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2121A" w14:textId="77777777" w:rsidR="00333DDE" w:rsidRPr="00974291" w:rsidRDefault="00333DDE" w:rsidP="00333DDE">
      <w:pPr>
        <w:spacing w:after="0" w:line="240" w:lineRule="auto"/>
        <w:rPr>
          <w:rFonts w:ascii="Arial Narrow" w:hAnsi="Arial Narrow" w:cs="Arial"/>
          <w:b/>
          <w:sz w:val="28"/>
          <w:szCs w:val="28"/>
        </w:rPr>
      </w:pPr>
      <w:r w:rsidRPr="00974291">
        <w:rPr>
          <w:rFonts w:ascii="Arial Narrow" w:eastAsiaTheme="minorEastAsia" w:hAnsi="Arial Narrow" w:cs="Arial"/>
          <w:noProof/>
          <w:lang w:eastAsia="fr-FR"/>
        </w:rPr>
        <mc:AlternateContent>
          <mc:Choice Requires="wps">
            <w:drawing>
              <wp:anchor distT="0" distB="0" distL="114300" distR="114300" simplePos="0" relativeHeight="251705344" behindDoc="0" locked="0" layoutInCell="1" allowOverlap="1" wp14:anchorId="16171438" wp14:editId="0E6F627E">
                <wp:simplePos x="0" y="0"/>
                <wp:positionH relativeFrom="margin">
                  <wp:posOffset>1201960</wp:posOffset>
                </wp:positionH>
                <wp:positionV relativeFrom="paragraph">
                  <wp:posOffset>-27134</wp:posOffset>
                </wp:positionV>
                <wp:extent cx="5254218" cy="1201003"/>
                <wp:effectExtent l="0" t="0" r="2286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01B2D012" w14:textId="77777777" w:rsidR="00855396" w:rsidRPr="00CF3103" w:rsidRDefault="00855396"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3E4E1EF" w14:textId="77777777" w:rsidR="00855396" w:rsidRPr="00CF3103" w:rsidRDefault="00855396" w:rsidP="00333DDE">
                            <w:pPr>
                              <w:spacing w:after="0"/>
                              <w:jc w:val="center"/>
                              <w:rPr>
                                <w:rFonts w:ascii="Arial Narrow" w:hAnsi="Arial Narrow" w:cs="Arial"/>
                                <w:b/>
                                <w:sz w:val="24"/>
                              </w:rPr>
                            </w:pPr>
                            <w:r w:rsidRPr="00CF3103">
                              <w:rPr>
                                <w:rFonts w:ascii="Arial Narrow" w:hAnsi="Arial Narrow" w:cs="Arial"/>
                                <w:b/>
                                <w:sz w:val="24"/>
                              </w:rPr>
                              <w:t>S.E.M.R.Y.</w:t>
                            </w:r>
                          </w:p>
                          <w:p w14:paraId="3EBC6BC9"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D7FE651"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0EB3ABA3"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DCC4982" w14:textId="77777777" w:rsidR="00855396" w:rsidRPr="00CF3103" w:rsidRDefault="00855396" w:rsidP="00333DDE">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71438" id="Rectangle 4" o:spid="_x0000_s1026" style="position:absolute;margin-left:94.65pt;margin-top:-2.15pt;width:413.7pt;height:94.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hRAIAAI0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" strokecolor="white">
                <v:textbox>
                  <w:txbxContent>
                    <w:p w14:paraId="01B2D012" w14:textId="77777777" w:rsidR="00855396" w:rsidRPr="00CF3103" w:rsidRDefault="00855396"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3E4E1EF" w14:textId="77777777" w:rsidR="00855396" w:rsidRPr="00CF3103" w:rsidRDefault="00855396" w:rsidP="00333DDE">
                      <w:pPr>
                        <w:spacing w:after="0"/>
                        <w:jc w:val="center"/>
                        <w:rPr>
                          <w:rFonts w:ascii="Arial Narrow" w:hAnsi="Arial Narrow" w:cs="Arial"/>
                          <w:b/>
                          <w:sz w:val="24"/>
                        </w:rPr>
                      </w:pPr>
                      <w:r w:rsidRPr="00CF3103">
                        <w:rPr>
                          <w:rFonts w:ascii="Arial Narrow" w:hAnsi="Arial Narrow" w:cs="Arial"/>
                          <w:b/>
                          <w:sz w:val="24"/>
                        </w:rPr>
                        <w:t>S.E.M.R.Y.</w:t>
                      </w:r>
                    </w:p>
                    <w:p w14:paraId="3EBC6BC9"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D7FE651"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0EB3ABA3"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DCC4982" w14:textId="77777777" w:rsidR="00855396" w:rsidRPr="00CF3103" w:rsidRDefault="00855396" w:rsidP="00333DDE">
                      <w:pPr>
                        <w:jc w:val="center"/>
                        <w:rPr>
                          <w:rFonts w:ascii="Arial Narrow" w:hAnsi="Arial Narrow" w:cs="Arial"/>
                        </w:rPr>
                      </w:pPr>
                    </w:p>
                  </w:txbxContent>
                </v:textbox>
                <w10:wrap anchorx="margin"/>
              </v:rect>
            </w:pict>
          </mc:Fallback>
        </mc:AlternateContent>
      </w:r>
      <w:r w:rsidRPr="00974291">
        <w:rPr>
          <w:rFonts w:ascii="Arial Narrow" w:eastAsiaTheme="minorEastAsia" w:hAnsi="Arial Narrow" w:cs="Arial"/>
          <w:b/>
          <w:noProof/>
          <w:sz w:val="28"/>
          <w:szCs w:val="28"/>
          <w:lang w:eastAsia="fr-FR"/>
        </w:rPr>
        <mc:AlternateContent>
          <mc:Choice Requires="wps">
            <w:drawing>
              <wp:anchor distT="0" distB="0" distL="114300" distR="114300" simplePos="0" relativeHeight="251706368" behindDoc="0" locked="0" layoutInCell="1" allowOverlap="1" wp14:anchorId="62222D73" wp14:editId="54367F06">
                <wp:simplePos x="0" y="0"/>
                <wp:positionH relativeFrom="column">
                  <wp:posOffset>-361163</wp:posOffset>
                </wp:positionH>
                <wp:positionV relativeFrom="paragraph">
                  <wp:posOffset>-8653</wp:posOffset>
                </wp:positionV>
                <wp:extent cx="1207770" cy="1003110"/>
                <wp:effectExtent l="0" t="0" r="0" b="0"/>
                <wp:wrapNone/>
                <wp:docPr id="3" name="Rectangle 3"/>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6E4F6B85" w14:textId="77777777" w:rsidR="00855396" w:rsidRDefault="00855396" w:rsidP="00333DDE">
                            <w:pPr>
                              <w:jc w:val="center"/>
                            </w:pPr>
                            <w:r>
                              <w:rPr>
                                <w:noProof/>
                                <w:lang w:eastAsia="fr-FR"/>
                              </w:rPr>
                              <w:drawing>
                                <wp:inline distT="0" distB="0" distL="0" distR="0" wp14:anchorId="426302FF" wp14:editId="6B76C5D4">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22D73" id="Rectangle 3" o:spid="_x0000_s1027" style="position:absolute;margin-left:-28.45pt;margin-top:-.7pt;width:95.1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" filled="f" stroked="f" strokeweight="1pt">
                <v:textbox>
                  <w:txbxContent>
                    <w:p w14:paraId="6E4F6B85" w14:textId="77777777" w:rsidR="00855396" w:rsidRDefault="00855396" w:rsidP="00333DDE">
                      <w:pPr>
                        <w:jc w:val="center"/>
                      </w:pPr>
                      <w:r>
                        <w:rPr>
                          <w:noProof/>
                          <w:lang w:eastAsia="fr-FR"/>
                        </w:rPr>
                        <w:drawing>
                          <wp:inline distT="0" distB="0" distL="0" distR="0" wp14:anchorId="426302FF" wp14:editId="6B76C5D4">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71BD3893" w14:textId="77777777" w:rsidR="00333DDE" w:rsidRPr="00974291" w:rsidRDefault="00333DDE" w:rsidP="00333DDE">
      <w:pPr>
        <w:spacing w:after="0" w:line="240" w:lineRule="auto"/>
        <w:rPr>
          <w:rFonts w:ascii="Arial Narrow" w:hAnsi="Arial Narrow" w:cs="Arial"/>
          <w:b/>
          <w:sz w:val="28"/>
          <w:szCs w:val="28"/>
        </w:rPr>
      </w:pPr>
    </w:p>
    <w:p w14:paraId="03304409" w14:textId="77777777" w:rsidR="00333DDE" w:rsidRPr="00974291" w:rsidRDefault="00333DDE" w:rsidP="00333DDE">
      <w:pPr>
        <w:spacing w:after="0" w:line="240" w:lineRule="auto"/>
        <w:rPr>
          <w:rFonts w:ascii="Arial Narrow" w:hAnsi="Arial Narrow" w:cs="Arial"/>
          <w:b/>
          <w:sz w:val="28"/>
          <w:szCs w:val="28"/>
        </w:rPr>
      </w:pPr>
    </w:p>
    <w:p w14:paraId="6DAEBEA5" w14:textId="77777777" w:rsidR="00333DDE" w:rsidRPr="00974291" w:rsidRDefault="00333DDE" w:rsidP="00333DDE">
      <w:pPr>
        <w:spacing w:after="0" w:line="240" w:lineRule="auto"/>
        <w:rPr>
          <w:rFonts w:ascii="Arial Narrow" w:hAnsi="Arial Narrow" w:cs="Arial"/>
          <w:b/>
          <w:sz w:val="28"/>
          <w:szCs w:val="28"/>
        </w:rPr>
      </w:pPr>
    </w:p>
    <w:p w14:paraId="63D4B4AE" w14:textId="77777777" w:rsidR="00333DDE" w:rsidRPr="00974291" w:rsidRDefault="00333DDE" w:rsidP="00333DDE">
      <w:pPr>
        <w:spacing w:line="240" w:lineRule="auto"/>
        <w:rPr>
          <w:rFonts w:ascii="Arial Narrow" w:hAnsi="Arial Narrow" w:cs="Arial"/>
        </w:rPr>
      </w:pPr>
    </w:p>
    <w:p w14:paraId="722467FA" w14:textId="77777777" w:rsidR="000A19FE" w:rsidRPr="00974291" w:rsidRDefault="00333DDE" w:rsidP="00333DDE">
      <w:pPr>
        <w:tabs>
          <w:tab w:val="left" w:pos="1635"/>
        </w:tabs>
        <w:rPr>
          <w:rFonts w:ascii="Arial Narrow" w:hAnsi="Arial Narrow" w:cs="Arial"/>
          <w:sz w:val="24"/>
          <w:szCs w:val="24"/>
          <w:lang w:val="fr-CM"/>
        </w:rPr>
      </w:pPr>
      <w:r w:rsidRPr="00974291">
        <w:rPr>
          <w:rFonts w:ascii="Arial Narrow" w:hAnsi="Arial Narrow" w:cs="Arial"/>
          <w:b/>
          <w:noProof/>
          <w:sz w:val="24"/>
          <w:szCs w:val="24"/>
          <w:lang w:eastAsia="fr-FR"/>
        </w:rPr>
        <mc:AlternateContent>
          <mc:Choice Requires="wps">
            <w:drawing>
              <wp:anchor distT="0" distB="0" distL="114300" distR="114300" simplePos="0" relativeHeight="251704320" behindDoc="0" locked="0" layoutInCell="1" allowOverlap="1" wp14:anchorId="49B3F8BF" wp14:editId="185AA2FD">
                <wp:simplePos x="0" y="0"/>
                <wp:positionH relativeFrom="page">
                  <wp:posOffset>608899</wp:posOffset>
                </wp:positionH>
                <wp:positionV relativeFrom="paragraph">
                  <wp:posOffset>135312</wp:posOffset>
                </wp:positionV>
                <wp:extent cx="6696000" cy="0"/>
                <wp:effectExtent l="0" t="0" r="29210" b="19050"/>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578CB" id="_x0000_t32" coordsize="21600,21600" o:spt="32" o:oned="t" path="m,l21600,21600e" filled="f">
                <v:path arrowok="t" fillok="f" o:connecttype="none"/>
                <o:lock v:ext="edit" shapetype="t"/>
              </v:shapetype>
              <v:shape id="Connecteur droit avec flèche 44" o:spid="_x0000_s1026" type="#_x0000_t32" style="position:absolute;margin-left:47.95pt;margin-top:10.65pt;width:527.25pt;height: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LR74pMgIAAFEEAAAOAAAAAAAAAAAAAAAAAC4C&#10;AABkcnMvZTJvRG9jLnhtbFBLAQItABQABgAIAAAAIQDjmT8c3QAAAAkBAAAPAAAAAAAAAAAAAAAA&#10;AIwEAABkcnMvZG93bnJldi54bWxQSwUGAAAAAAQABADzAAAAlgUAAAAA&#10;">
                <w10:wrap anchorx="page"/>
              </v:shape>
            </w:pict>
          </mc:Fallback>
        </mc:AlternateContent>
      </w:r>
    </w:p>
    <w:p w14:paraId="79B5C9D1" w14:textId="77777777" w:rsidR="000A19FE" w:rsidRPr="00974291" w:rsidRDefault="000A19FE">
      <w:pPr>
        <w:spacing w:after="0" w:line="240" w:lineRule="auto"/>
        <w:jc w:val="center"/>
        <w:rPr>
          <w:rFonts w:ascii="Arial Narrow" w:eastAsia="Times New Roman" w:hAnsi="Arial Narrow"/>
          <w:i/>
          <w:sz w:val="28"/>
          <w:szCs w:val="28"/>
          <w:u w:val="single"/>
          <w:lang w:eastAsia="fr-FR"/>
        </w:rPr>
      </w:pPr>
    </w:p>
    <w:p w14:paraId="4E0C5BA0" w14:textId="77777777" w:rsidR="0068393E" w:rsidRPr="00974291" w:rsidRDefault="000A19FE">
      <w:pPr>
        <w:spacing w:after="0" w:line="240" w:lineRule="auto"/>
        <w:jc w:val="center"/>
      </w:pPr>
      <w:r w:rsidRPr="00974291">
        <w:rPr>
          <w:rFonts w:ascii="Arial Narrow" w:eastAsia="Times New Roman" w:hAnsi="Arial Narrow"/>
          <w:sz w:val="28"/>
          <w:szCs w:val="28"/>
          <w:u w:val="single"/>
          <w:lang w:eastAsia="fr-FR"/>
        </w:rPr>
        <w:t>MAITRE D’OUVRAGE</w:t>
      </w:r>
      <w:r w:rsidRPr="00974291">
        <w:rPr>
          <w:rFonts w:ascii="Arial Narrow" w:eastAsia="Times New Roman" w:hAnsi="Arial Narrow"/>
          <w:sz w:val="28"/>
          <w:szCs w:val="28"/>
          <w:lang w:eastAsia="fr-FR"/>
        </w:rPr>
        <w:t> :</w:t>
      </w:r>
    </w:p>
    <w:p w14:paraId="4B23D6FA" w14:textId="77777777" w:rsidR="0068393E" w:rsidRPr="00974291" w:rsidRDefault="0068393E">
      <w:pPr>
        <w:spacing w:after="0" w:line="240" w:lineRule="auto"/>
        <w:jc w:val="center"/>
        <w:rPr>
          <w:rFonts w:ascii="Arial Narrow" w:eastAsia="Times New Roman" w:hAnsi="Arial Narrow"/>
          <w:sz w:val="28"/>
          <w:szCs w:val="28"/>
          <w:lang w:eastAsia="fr-FR"/>
        </w:rPr>
      </w:pPr>
    </w:p>
    <w:p w14:paraId="38FB0418" w14:textId="77777777" w:rsidR="00333DDE" w:rsidRPr="00974291" w:rsidRDefault="00A62E4A" w:rsidP="00333DDE">
      <w:pPr>
        <w:spacing w:after="0"/>
        <w:jc w:val="center"/>
        <w:rPr>
          <w:rFonts w:ascii="Arial Narrow" w:hAnsi="Arial Narrow" w:cs="Arial"/>
          <w:b/>
          <w:sz w:val="24"/>
        </w:rPr>
      </w:pPr>
      <w:r w:rsidRPr="00974291">
        <w:rPr>
          <w:rFonts w:ascii="Arial Narrow" w:hAnsi="Arial Narrow" w:cs="Arial"/>
          <w:b/>
          <w:sz w:val="24"/>
        </w:rPr>
        <w:t>DIRECTEUR GENERAL DE LA SEMRY</w:t>
      </w:r>
    </w:p>
    <w:p w14:paraId="10D8ED4E" w14:textId="77777777" w:rsidR="0068393E" w:rsidRPr="00974291" w:rsidRDefault="0068393E">
      <w:pPr>
        <w:spacing w:after="0" w:line="240" w:lineRule="auto"/>
        <w:ind w:right="26"/>
        <w:jc w:val="both"/>
        <w:rPr>
          <w:rFonts w:ascii="Arial Narrow" w:eastAsia="Times New Roman" w:hAnsi="Arial Narrow"/>
          <w:b/>
          <w:sz w:val="24"/>
          <w:szCs w:val="24"/>
          <w:lang w:eastAsia="fr-FR"/>
        </w:rPr>
      </w:pPr>
    </w:p>
    <w:p w14:paraId="6D1481FB" w14:textId="77777777" w:rsidR="0068393E" w:rsidRPr="00974291" w:rsidRDefault="000A19FE">
      <w:pPr>
        <w:spacing w:after="0" w:line="240" w:lineRule="auto"/>
        <w:ind w:left="540" w:right="26"/>
        <w:jc w:val="center"/>
      </w:pPr>
      <w:r w:rsidRPr="00974291">
        <w:rPr>
          <w:rFonts w:ascii="Arial Narrow" w:eastAsia="Times New Roman" w:hAnsi="Arial Narrow"/>
          <w:sz w:val="28"/>
          <w:szCs w:val="28"/>
          <w:u w:val="single"/>
          <w:lang w:eastAsia="fr-FR"/>
        </w:rPr>
        <w:t>COMMISSION COMPETENTE</w:t>
      </w:r>
      <w:r w:rsidRPr="00974291">
        <w:rPr>
          <w:rFonts w:ascii="Arial Narrow" w:eastAsia="Times New Roman" w:hAnsi="Arial Narrow"/>
          <w:sz w:val="28"/>
          <w:szCs w:val="28"/>
          <w:lang w:eastAsia="fr-FR"/>
        </w:rPr>
        <w:t> :</w:t>
      </w:r>
    </w:p>
    <w:p w14:paraId="46CB6050" w14:textId="77777777" w:rsidR="0068393E" w:rsidRPr="00974291" w:rsidRDefault="0068393E">
      <w:pPr>
        <w:spacing w:after="0" w:line="240" w:lineRule="auto"/>
        <w:ind w:left="540" w:right="26"/>
        <w:jc w:val="center"/>
        <w:rPr>
          <w:rFonts w:ascii="Arial Narrow" w:eastAsia="Times New Roman" w:hAnsi="Arial Narrow"/>
          <w:sz w:val="24"/>
          <w:szCs w:val="24"/>
          <w:lang w:eastAsia="fr-FR"/>
        </w:rPr>
      </w:pPr>
    </w:p>
    <w:p w14:paraId="033AA6B9" w14:textId="77777777" w:rsidR="0068393E" w:rsidRPr="00974291" w:rsidRDefault="0068393E">
      <w:pPr>
        <w:spacing w:after="0" w:line="240" w:lineRule="auto"/>
        <w:ind w:left="540" w:right="26"/>
        <w:jc w:val="center"/>
        <w:rPr>
          <w:rFonts w:ascii="Arial Narrow" w:eastAsia="Times New Roman" w:hAnsi="Arial Narrow"/>
          <w:sz w:val="24"/>
          <w:szCs w:val="24"/>
          <w:lang w:eastAsia="fr-FR"/>
        </w:rPr>
      </w:pPr>
    </w:p>
    <w:p w14:paraId="7C1AA985" w14:textId="77777777" w:rsidR="0068393E" w:rsidRPr="00974291" w:rsidRDefault="000A19FE">
      <w:pPr>
        <w:jc w:val="center"/>
        <w:rPr>
          <w:rFonts w:ascii="Arial Narrow" w:hAnsi="Arial Narrow"/>
          <w:b/>
          <w:sz w:val="28"/>
          <w:szCs w:val="28"/>
        </w:rPr>
      </w:pPr>
      <w:r w:rsidRPr="00974291">
        <w:rPr>
          <w:rFonts w:ascii="Arial Narrow" w:hAnsi="Arial Narrow"/>
          <w:b/>
          <w:sz w:val="28"/>
          <w:szCs w:val="28"/>
        </w:rPr>
        <w:t xml:space="preserve">COMMISSION INTERNE DE PASSATION DES MARCHES </w:t>
      </w:r>
    </w:p>
    <w:p w14:paraId="25E65ADE" w14:textId="77777777" w:rsidR="0068393E" w:rsidRPr="00974291" w:rsidRDefault="0068393E">
      <w:pPr>
        <w:spacing w:after="0" w:line="240" w:lineRule="auto"/>
        <w:ind w:right="26"/>
        <w:jc w:val="both"/>
        <w:rPr>
          <w:rFonts w:ascii="Arial Narrow" w:eastAsia="Times New Roman" w:hAnsi="Arial Narrow"/>
          <w:b/>
          <w:sz w:val="24"/>
          <w:szCs w:val="24"/>
          <w:lang w:eastAsia="fr-FR"/>
        </w:rPr>
      </w:pPr>
    </w:p>
    <w:p w14:paraId="1138B152" w14:textId="77777777" w:rsidR="0068393E" w:rsidRPr="00974291" w:rsidRDefault="000A19FE">
      <w:pPr>
        <w:spacing w:after="0" w:line="240" w:lineRule="auto"/>
        <w:ind w:left="540" w:right="26"/>
        <w:jc w:val="both"/>
      </w:pPr>
      <w:r w:rsidRPr="00974291">
        <w:rPr>
          <w:rFonts w:ascii="Arial Narrow" w:eastAsia="Times New Roman" w:hAnsi="Arial Narrow"/>
          <w:noProof/>
          <w:sz w:val="24"/>
          <w:szCs w:val="24"/>
          <w:lang w:eastAsia="fr-FR"/>
        </w:rPr>
        <mc:AlternateContent>
          <mc:Choice Requires="wps">
            <w:drawing>
              <wp:anchor distT="0" distB="0" distL="114300" distR="114300" simplePos="0" relativeHeight="251659264" behindDoc="1" locked="0" layoutInCell="1" allowOverlap="1" wp14:anchorId="682B7117" wp14:editId="659E6D80">
                <wp:simplePos x="0" y="0"/>
                <wp:positionH relativeFrom="margin">
                  <wp:align>center</wp:align>
                </wp:positionH>
                <wp:positionV relativeFrom="paragraph">
                  <wp:posOffset>138431</wp:posOffset>
                </wp:positionV>
                <wp:extent cx="6390641" cy="1475741"/>
                <wp:effectExtent l="0" t="0" r="10160" b="10160"/>
                <wp:wrapNone/>
                <wp:docPr id="6" name="Rectangle 17"/>
                <wp:cNvGraphicFramePr/>
                <a:graphic xmlns:a="http://schemas.openxmlformats.org/drawingml/2006/main">
                  <a:graphicData uri="http://schemas.microsoft.com/office/word/2010/wordprocessingShape">
                    <wps:wsp>
                      <wps:cNvSpPr/>
                      <wps:spPr>
                        <a:xfrm>
                          <a:off x="0" y="0"/>
                          <a:ext cx="6390641" cy="1475741"/>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3EF48890" id="Rectangle 17" o:spid="_x0000_s1026" style="position:absolute;margin-left:0;margin-top:10.9pt;width:503.2pt;height:116.2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" strokeweight=".70561mm">
                <v:textbox inset="0,0,0,0"/>
                <w10:wrap anchorx="margin"/>
              </v:rect>
            </w:pict>
          </mc:Fallback>
        </mc:AlternateContent>
      </w:r>
    </w:p>
    <w:p w14:paraId="19337581" w14:textId="1DAA599F" w:rsidR="0068393E" w:rsidRPr="00974291" w:rsidRDefault="000A19FE" w:rsidP="0037077A">
      <w:pPr>
        <w:widowControl w:val="0"/>
        <w:autoSpaceDE w:val="0"/>
        <w:spacing w:before="11" w:after="0" w:line="240" w:lineRule="auto"/>
        <w:ind w:right="-20"/>
        <w:jc w:val="center"/>
        <w:rPr>
          <w:rFonts w:ascii="Arial Narrow" w:eastAsia="Times New Roman" w:hAnsi="Arial Narrow"/>
          <w:b/>
          <w:bCs/>
          <w:sz w:val="28"/>
          <w:szCs w:val="28"/>
          <w:lang w:eastAsia="fr-FR"/>
        </w:rPr>
      </w:pPr>
      <w:r w:rsidRPr="00974291">
        <w:rPr>
          <w:rFonts w:ascii="Arial Narrow" w:eastAsia="Times New Roman" w:hAnsi="Arial Narrow"/>
          <w:b/>
          <w:bCs/>
          <w:sz w:val="28"/>
          <w:szCs w:val="28"/>
          <w:lang w:eastAsia="fr-FR"/>
        </w:rPr>
        <w:t>DOSSIER D’APPEL D’OFFRES NATIONAL OUVERT</w:t>
      </w:r>
      <w:r w:rsidR="005B1A5D" w:rsidRPr="00974291">
        <w:rPr>
          <w:rFonts w:ascii="Arial Narrow" w:eastAsia="Times New Roman" w:hAnsi="Arial Narrow"/>
          <w:b/>
          <w:bCs/>
          <w:sz w:val="28"/>
          <w:szCs w:val="28"/>
          <w:lang w:eastAsia="fr-FR"/>
        </w:rPr>
        <w:t xml:space="preserve"> EN PROCEDURE D’URGENCE</w:t>
      </w:r>
    </w:p>
    <w:p w14:paraId="662FA1B0" w14:textId="219B3BA7" w:rsidR="0068393E" w:rsidRPr="00974291" w:rsidRDefault="00DB7533" w:rsidP="00C7457C">
      <w:pPr>
        <w:widowControl w:val="0"/>
        <w:autoSpaceDE w:val="0"/>
        <w:spacing w:before="11" w:after="0" w:line="276" w:lineRule="auto"/>
        <w:ind w:right="-20"/>
        <w:jc w:val="center"/>
        <w:rPr>
          <w:rFonts w:ascii="Arial Narrow" w:hAnsi="Arial Narrow"/>
          <w:b/>
          <w:sz w:val="26"/>
          <w:szCs w:val="26"/>
        </w:rPr>
      </w:pPr>
      <w:r w:rsidRPr="00974291">
        <w:rPr>
          <w:rFonts w:ascii="Arial Narrow" w:eastAsia="Times New Roman" w:hAnsi="Arial Narrow"/>
          <w:b/>
          <w:bCs/>
          <w:sz w:val="26"/>
          <w:szCs w:val="26"/>
          <w:lang w:eastAsia="fr-FR"/>
        </w:rPr>
        <w:t>N°</w:t>
      </w:r>
      <w:r w:rsidR="00C16E1E" w:rsidRPr="00974291">
        <w:rPr>
          <w:rFonts w:ascii="Arial Narrow" w:eastAsia="Times New Roman" w:hAnsi="Arial Narrow"/>
          <w:b/>
          <w:bCs/>
          <w:sz w:val="32"/>
          <w:szCs w:val="26"/>
          <w:lang w:eastAsia="fr-FR"/>
        </w:rPr>
        <w:t>007</w:t>
      </w:r>
      <w:r w:rsidRPr="00974291">
        <w:rPr>
          <w:rFonts w:ascii="Arial Narrow" w:eastAsia="Times New Roman" w:hAnsi="Arial Narrow"/>
          <w:b/>
          <w:bCs/>
          <w:sz w:val="26"/>
          <w:szCs w:val="26"/>
          <w:lang w:eastAsia="fr-FR"/>
        </w:rPr>
        <w:t>/AONO/SEMRY/CIPM/</w:t>
      </w:r>
      <w:r w:rsidR="00FC2C2F" w:rsidRPr="00974291">
        <w:rPr>
          <w:rFonts w:ascii="Arial Narrow" w:eastAsia="Times New Roman" w:hAnsi="Arial Narrow"/>
          <w:b/>
          <w:bCs/>
          <w:sz w:val="26"/>
          <w:szCs w:val="26"/>
          <w:lang w:eastAsia="fr-FR"/>
        </w:rPr>
        <w:t>2025</w:t>
      </w:r>
      <w:r w:rsidR="000A19FE" w:rsidRPr="00974291">
        <w:rPr>
          <w:rFonts w:ascii="Arial Narrow" w:eastAsia="Times New Roman" w:hAnsi="Arial Narrow"/>
          <w:b/>
          <w:bCs/>
          <w:sz w:val="26"/>
          <w:szCs w:val="26"/>
          <w:lang w:eastAsia="fr-FR"/>
        </w:rPr>
        <w:t xml:space="preserve"> DU</w:t>
      </w:r>
      <w:r w:rsidR="00755D3A" w:rsidRPr="00974291">
        <w:rPr>
          <w:rFonts w:ascii="Arial Narrow" w:eastAsia="Times New Roman" w:hAnsi="Arial Narrow"/>
          <w:b/>
          <w:bCs/>
          <w:sz w:val="26"/>
          <w:szCs w:val="26"/>
          <w:lang w:eastAsia="fr-FR"/>
        </w:rPr>
        <w:t xml:space="preserve"> __________</w:t>
      </w:r>
      <w:r w:rsidR="00FC2C2F" w:rsidRPr="00974291">
        <w:rPr>
          <w:rFonts w:ascii="Arial Narrow" w:eastAsia="Times New Roman" w:hAnsi="Arial Narrow"/>
          <w:b/>
          <w:bCs/>
          <w:sz w:val="26"/>
          <w:szCs w:val="26"/>
          <w:lang w:eastAsia="fr-FR"/>
        </w:rPr>
        <w:t>2025</w:t>
      </w:r>
      <w:r w:rsidR="00E65128" w:rsidRPr="00974291">
        <w:rPr>
          <w:rFonts w:ascii="Arial Narrow" w:hAnsi="Arial Narrow"/>
          <w:b/>
          <w:sz w:val="26"/>
          <w:szCs w:val="26"/>
        </w:rPr>
        <w:t xml:space="preserve"> RE</w:t>
      </w:r>
      <w:r w:rsidR="00892E84" w:rsidRPr="00974291">
        <w:rPr>
          <w:rFonts w:ascii="Arial Narrow" w:hAnsi="Arial Narrow"/>
          <w:b/>
          <w:sz w:val="26"/>
          <w:szCs w:val="26"/>
        </w:rPr>
        <w:t>LATIF À L’ACQUISITION DES PIECES DE RECHANGE</w:t>
      </w:r>
      <w:r w:rsidR="00E71574" w:rsidRPr="00974291">
        <w:rPr>
          <w:rFonts w:ascii="Arial Narrow" w:hAnsi="Arial Narrow"/>
          <w:b/>
          <w:sz w:val="26"/>
          <w:szCs w:val="26"/>
        </w:rPr>
        <w:t xml:space="preserve"> POUR TRACTEURS</w:t>
      </w:r>
      <w:r w:rsidR="00B45360" w:rsidRPr="00974291">
        <w:rPr>
          <w:rFonts w:ascii="Arial Narrow" w:hAnsi="Arial Narrow"/>
          <w:b/>
          <w:sz w:val="26"/>
          <w:szCs w:val="26"/>
        </w:rPr>
        <w:t xml:space="preserve"> AGRICOLES</w:t>
      </w:r>
      <w:r w:rsidR="00DF1A5F" w:rsidRPr="00974291">
        <w:rPr>
          <w:rFonts w:ascii="Arial Narrow" w:hAnsi="Arial Narrow"/>
          <w:b/>
          <w:sz w:val="26"/>
          <w:szCs w:val="26"/>
        </w:rPr>
        <w:t>.</w:t>
      </w:r>
    </w:p>
    <w:p w14:paraId="4C5AD63F" w14:textId="77777777" w:rsidR="003A504B" w:rsidRPr="00974291" w:rsidRDefault="003A504B" w:rsidP="00C7457C">
      <w:pPr>
        <w:widowControl w:val="0"/>
        <w:autoSpaceDE w:val="0"/>
        <w:spacing w:before="11" w:after="0" w:line="276" w:lineRule="auto"/>
        <w:ind w:right="-20"/>
        <w:jc w:val="center"/>
        <w:rPr>
          <w:rFonts w:ascii="Arial Narrow" w:hAnsi="Arial Narrow"/>
          <w:b/>
          <w:sz w:val="26"/>
          <w:szCs w:val="26"/>
        </w:rPr>
      </w:pPr>
    </w:p>
    <w:p w14:paraId="53DA0BA6" w14:textId="77777777" w:rsidR="003A504B" w:rsidRPr="00974291" w:rsidRDefault="003A504B" w:rsidP="00C7457C">
      <w:pPr>
        <w:widowControl w:val="0"/>
        <w:autoSpaceDE w:val="0"/>
        <w:spacing w:before="11" w:after="0" w:line="276" w:lineRule="auto"/>
        <w:ind w:right="-20"/>
        <w:jc w:val="center"/>
        <w:rPr>
          <w:rFonts w:ascii="Arial Narrow" w:eastAsia="Times New Roman" w:hAnsi="Arial Narrow"/>
          <w:b/>
          <w:sz w:val="24"/>
          <w:szCs w:val="24"/>
          <w:lang w:eastAsia="fr-FR"/>
        </w:rPr>
      </w:pPr>
    </w:p>
    <w:p w14:paraId="6EFDB432"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15F6DAA7"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A2EEF24" w14:textId="77777777" w:rsidR="00787224" w:rsidRPr="00974291" w:rsidRDefault="00787224">
      <w:pPr>
        <w:spacing w:after="0" w:line="240" w:lineRule="auto"/>
        <w:jc w:val="center"/>
        <w:rPr>
          <w:rFonts w:ascii="Arial Narrow" w:eastAsia="Times New Roman" w:hAnsi="Arial Narrow"/>
          <w:b/>
          <w:sz w:val="24"/>
          <w:szCs w:val="24"/>
          <w:lang w:eastAsia="fr-FR"/>
        </w:rPr>
      </w:pPr>
    </w:p>
    <w:p w14:paraId="359913F1" w14:textId="695BAE4B" w:rsidR="0068393E" w:rsidRPr="00974291" w:rsidRDefault="00E61CE8">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DELAI DE LIVRAISON : </w:t>
      </w:r>
      <w:r w:rsidR="00C43FDD" w:rsidRPr="00974291">
        <w:rPr>
          <w:rFonts w:ascii="Arial Narrow" w:eastAsia="Times New Roman" w:hAnsi="Arial Narrow"/>
          <w:b/>
          <w:sz w:val="24"/>
          <w:szCs w:val="24"/>
          <w:lang w:eastAsia="fr-FR"/>
        </w:rPr>
        <w:t>03</w:t>
      </w:r>
      <w:r w:rsidRPr="00974291">
        <w:rPr>
          <w:rFonts w:ascii="Arial Narrow" w:eastAsia="Times New Roman" w:hAnsi="Arial Narrow"/>
          <w:b/>
          <w:sz w:val="24"/>
          <w:szCs w:val="24"/>
          <w:lang w:eastAsia="fr-FR"/>
        </w:rPr>
        <w:t xml:space="preserve"> MOIS</w:t>
      </w:r>
    </w:p>
    <w:p w14:paraId="4C9ED28D"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04004870" w14:textId="6B0227F7" w:rsidR="0068393E" w:rsidRPr="00974291" w:rsidRDefault="000A19FE">
      <w:pPr>
        <w:spacing w:after="0" w:line="240" w:lineRule="auto"/>
        <w:jc w:val="center"/>
      </w:pPr>
      <w:r w:rsidRPr="00974291">
        <w:rPr>
          <w:rFonts w:ascii="Arial Narrow" w:eastAsia="Times New Roman" w:hAnsi="Arial Narrow"/>
          <w:b/>
          <w:sz w:val="24"/>
          <w:szCs w:val="24"/>
          <w:lang w:eastAsia="fr-FR"/>
        </w:rPr>
        <w:t xml:space="preserve">FINANCEMENT : </w:t>
      </w:r>
      <w:r w:rsidR="00464328" w:rsidRPr="00974291">
        <w:rPr>
          <w:rFonts w:ascii="Arial Narrow" w:eastAsia="Times New Roman" w:hAnsi="Arial Narrow"/>
          <w:sz w:val="24"/>
          <w:szCs w:val="24"/>
          <w:lang w:eastAsia="fr-FR"/>
        </w:rPr>
        <w:t>MINADER-PIISAH</w:t>
      </w:r>
      <w:r w:rsidRPr="00974291">
        <w:rPr>
          <w:rFonts w:ascii="Arial Narrow" w:eastAsia="Times New Roman" w:hAnsi="Arial Narrow"/>
          <w:sz w:val="24"/>
          <w:szCs w:val="24"/>
          <w:lang w:eastAsia="fr-FR"/>
        </w:rPr>
        <w:t xml:space="preserve">, </w:t>
      </w:r>
      <w:r w:rsidRPr="00974291">
        <w:rPr>
          <w:rFonts w:ascii="Arial Narrow" w:eastAsia="Times New Roman" w:hAnsi="Arial Narrow"/>
          <w:b/>
          <w:sz w:val="24"/>
          <w:szCs w:val="24"/>
          <w:lang w:eastAsia="fr-FR"/>
        </w:rPr>
        <w:t xml:space="preserve">Exercice </w:t>
      </w:r>
      <w:r w:rsidR="00FC2C2F" w:rsidRPr="00974291">
        <w:rPr>
          <w:rFonts w:ascii="Arial Narrow" w:eastAsia="Times New Roman" w:hAnsi="Arial Narrow"/>
          <w:b/>
          <w:sz w:val="24"/>
          <w:szCs w:val="24"/>
          <w:lang w:eastAsia="fr-FR"/>
        </w:rPr>
        <w:t>2025</w:t>
      </w:r>
    </w:p>
    <w:p w14:paraId="19E7A2AB" w14:textId="77777777" w:rsidR="0068393E" w:rsidRPr="00974291" w:rsidRDefault="0068393E">
      <w:pPr>
        <w:spacing w:after="0" w:line="240" w:lineRule="auto"/>
        <w:jc w:val="center"/>
        <w:rPr>
          <w:rFonts w:ascii="Arial Narrow" w:eastAsia="Times New Roman" w:hAnsi="Arial Narrow"/>
          <w:sz w:val="24"/>
          <w:szCs w:val="24"/>
          <w:lang w:eastAsia="fr-FR"/>
        </w:rPr>
      </w:pPr>
    </w:p>
    <w:p w14:paraId="66583384" w14:textId="77777777" w:rsidR="0068393E" w:rsidRPr="00974291" w:rsidRDefault="000A19FE">
      <w:pPr>
        <w:jc w:val="center"/>
      </w:pPr>
      <w:r w:rsidRPr="00974291">
        <w:rPr>
          <w:rFonts w:ascii="Arial Narrow" w:eastAsia="Times New Roman" w:hAnsi="Arial Narrow"/>
          <w:b/>
          <w:sz w:val="24"/>
          <w:szCs w:val="24"/>
          <w:lang w:eastAsia="fr-FR"/>
        </w:rPr>
        <w:t xml:space="preserve">LIGNE D’IMPUTATION : </w:t>
      </w:r>
      <w:r w:rsidR="00E61CE8" w:rsidRPr="00974291">
        <w:rPr>
          <w:rFonts w:ascii="Arial Narrow" w:hAnsi="Arial Narrow"/>
          <w:b/>
          <w:sz w:val="24"/>
          <w:szCs w:val="24"/>
        </w:rPr>
        <w:t>_________________</w:t>
      </w:r>
    </w:p>
    <w:p w14:paraId="60BD2E09" w14:textId="77777777" w:rsidR="0068393E" w:rsidRPr="00974291" w:rsidRDefault="0068393E">
      <w:pPr>
        <w:rPr>
          <w:rFonts w:ascii="Arial Narrow" w:hAnsi="Arial Narrow"/>
          <w:b/>
          <w:sz w:val="24"/>
          <w:szCs w:val="24"/>
        </w:rPr>
      </w:pPr>
    </w:p>
    <w:p w14:paraId="549BFC5D" w14:textId="77777777" w:rsidR="0068393E" w:rsidRPr="00974291" w:rsidRDefault="000A19FE">
      <w:pPr>
        <w:jc w:val="center"/>
        <w:rPr>
          <w:rFonts w:ascii="Arial Narrow" w:hAnsi="Arial Narrow"/>
          <w:sz w:val="24"/>
          <w:szCs w:val="24"/>
        </w:rPr>
      </w:pPr>
      <w:r w:rsidRPr="00974291">
        <w:rPr>
          <w:rFonts w:ascii="Arial Narrow" w:hAnsi="Arial Narrow"/>
          <w:sz w:val="24"/>
          <w:szCs w:val="24"/>
        </w:rPr>
        <w:t>***************</w:t>
      </w:r>
    </w:p>
    <w:p w14:paraId="7F2D679A" w14:textId="77777777" w:rsidR="0068393E" w:rsidRPr="00974291" w:rsidRDefault="000A19FE">
      <w:pPr>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DOSSIER D’APPEL D’OFFRES</w:t>
      </w:r>
    </w:p>
    <w:p w14:paraId="0BEC8DC3" w14:textId="77777777" w:rsidR="0068393E" w:rsidRPr="00974291" w:rsidRDefault="000A19FE">
      <w:pPr>
        <w:jc w:val="center"/>
        <w:rPr>
          <w:rFonts w:ascii="Arial Narrow" w:hAnsi="Arial Narrow"/>
          <w:sz w:val="24"/>
          <w:szCs w:val="24"/>
        </w:rPr>
      </w:pPr>
      <w:r w:rsidRPr="00974291">
        <w:rPr>
          <w:rFonts w:ascii="Arial Narrow" w:hAnsi="Arial Narrow"/>
          <w:sz w:val="24"/>
          <w:szCs w:val="24"/>
        </w:rPr>
        <w:t>***************</w:t>
      </w:r>
    </w:p>
    <w:p w14:paraId="0D072D69"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765D821" w14:textId="77777777" w:rsidR="0068393E" w:rsidRPr="00974291" w:rsidRDefault="0068393E">
      <w:pPr>
        <w:spacing w:after="0" w:line="240" w:lineRule="auto"/>
        <w:jc w:val="center"/>
        <w:rPr>
          <w:rFonts w:ascii="Arial Narrow" w:eastAsia="Times New Roman" w:hAnsi="Arial Narrow"/>
          <w:sz w:val="24"/>
          <w:szCs w:val="24"/>
          <w:lang w:eastAsia="fr-FR"/>
        </w:rPr>
      </w:pPr>
    </w:p>
    <w:p w14:paraId="492152AA" w14:textId="77777777" w:rsidR="0068393E" w:rsidRPr="00974291" w:rsidRDefault="0068393E">
      <w:pPr>
        <w:spacing w:after="0" w:line="240" w:lineRule="auto"/>
        <w:jc w:val="center"/>
        <w:rPr>
          <w:rFonts w:ascii="Arial Narrow" w:eastAsia="Times New Roman" w:hAnsi="Arial Narrow"/>
          <w:sz w:val="24"/>
          <w:szCs w:val="24"/>
          <w:lang w:eastAsia="fr-FR"/>
        </w:rPr>
      </w:pPr>
    </w:p>
    <w:p w14:paraId="1E6D1415" w14:textId="77777777" w:rsidR="003A504B" w:rsidRPr="00974291" w:rsidRDefault="003A504B">
      <w:pPr>
        <w:spacing w:after="0" w:line="240" w:lineRule="auto"/>
        <w:jc w:val="center"/>
        <w:rPr>
          <w:rFonts w:ascii="Arial Narrow" w:eastAsia="Times New Roman" w:hAnsi="Arial Narrow"/>
          <w:sz w:val="24"/>
          <w:szCs w:val="24"/>
          <w:lang w:eastAsia="fr-FR"/>
        </w:rPr>
      </w:pPr>
    </w:p>
    <w:p w14:paraId="59A838AD" w14:textId="77777777" w:rsidR="003A504B" w:rsidRPr="00974291" w:rsidRDefault="003A504B">
      <w:pPr>
        <w:spacing w:after="0" w:line="240" w:lineRule="auto"/>
        <w:jc w:val="center"/>
        <w:rPr>
          <w:rFonts w:ascii="Arial Narrow" w:eastAsia="Times New Roman" w:hAnsi="Arial Narrow"/>
          <w:sz w:val="24"/>
          <w:szCs w:val="24"/>
          <w:lang w:eastAsia="fr-FR"/>
        </w:rPr>
      </w:pPr>
    </w:p>
    <w:p w14:paraId="259336E4" w14:textId="77777777" w:rsidR="003A504B" w:rsidRPr="00974291" w:rsidRDefault="003A504B">
      <w:pPr>
        <w:spacing w:after="0" w:line="240" w:lineRule="auto"/>
        <w:jc w:val="center"/>
        <w:rPr>
          <w:rFonts w:ascii="Arial Narrow" w:eastAsia="Times New Roman" w:hAnsi="Arial Narrow"/>
          <w:sz w:val="24"/>
          <w:szCs w:val="24"/>
          <w:lang w:eastAsia="fr-FR"/>
        </w:rPr>
      </w:pPr>
    </w:p>
    <w:p w14:paraId="1BAD8DD7" w14:textId="77777777" w:rsidR="003A504B" w:rsidRPr="00974291" w:rsidRDefault="003A504B">
      <w:pPr>
        <w:spacing w:after="0" w:line="240" w:lineRule="auto"/>
        <w:jc w:val="center"/>
        <w:rPr>
          <w:rFonts w:ascii="Arial Narrow" w:eastAsia="Times New Roman" w:hAnsi="Arial Narrow"/>
          <w:sz w:val="24"/>
          <w:szCs w:val="24"/>
          <w:lang w:eastAsia="fr-FR"/>
        </w:rPr>
      </w:pPr>
    </w:p>
    <w:p w14:paraId="6C272FBE" w14:textId="77777777" w:rsidR="003A504B" w:rsidRPr="00974291" w:rsidRDefault="003A504B">
      <w:pPr>
        <w:spacing w:after="0" w:line="240" w:lineRule="auto"/>
        <w:jc w:val="center"/>
        <w:rPr>
          <w:rFonts w:ascii="Arial Narrow" w:eastAsia="Times New Roman" w:hAnsi="Arial Narrow"/>
          <w:sz w:val="24"/>
          <w:szCs w:val="24"/>
          <w:lang w:eastAsia="fr-FR"/>
        </w:rPr>
      </w:pPr>
    </w:p>
    <w:p w14:paraId="365F8688" w14:textId="77777777" w:rsidR="003A504B" w:rsidRPr="00974291" w:rsidRDefault="003A504B">
      <w:pPr>
        <w:spacing w:after="0" w:line="240" w:lineRule="auto"/>
        <w:jc w:val="center"/>
        <w:rPr>
          <w:rFonts w:ascii="Arial Narrow" w:eastAsia="Times New Roman" w:hAnsi="Arial Narrow"/>
          <w:sz w:val="24"/>
          <w:szCs w:val="24"/>
          <w:lang w:eastAsia="fr-FR"/>
        </w:rPr>
      </w:pPr>
    </w:p>
    <w:p w14:paraId="09B8E8A6" w14:textId="77777777" w:rsidR="0068393E" w:rsidRPr="00974291" w:rsidRDefault="0068393E">
      <w:pPr>
        <w:spacing w:after="0" w:line="240" w:lineRule="auto"/>
        <w:jc w:val="center"/>
        <w:rPr>
          <w:rFonts w:ascii="Arial Narrow" w:eastAsia="Times New Roman" w:hAnsi="Arial Narrow"/>
          <w:sz w:val="24"/>
          <w:szCs w:val="24"/>
          <w:lang w:eastAsia="fr-FR"/>
        </w:rPr>
      </w:pPr>
    </w:p>
    <w:p w14:paraId="15C1E899" w14:textId="1A4F9AEB"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noProof/>
          <w:sz w:val="24"/>
          <w:szCs w:val="24"/>
          <w:lang w:eastAsia="fr-FR"/>
        </w:rPr>
        <mc:AlternateContent>
          <mc:Choice Requires="wps">
            <w:drawing>
              <wp:anchor distT="0" distB="0" distL="114300" distR="114300" simplePos="0" relativeHeight="251671552" behindDoc="0" locked="0" layoutInCell="1" allowOverlap="1" wp14:anchorId="63AC5E0C" wp14:editId="66A0D556">
                <wp:simplePos x="0" y="0"/>
                <wp:positionH relativeFrom="column">
                  <wp:posOffset>5754867</wp:posOffset>
                </wp:positionH>
                <wp:positionV relativeFrom="paragraph">
                  <wp:posOffset>391472</wp:posOffset>
                </wp:positionV>
                <wp:extent cx="320040" cy="135258"/>
                <wp:effectExtent l="0" t="0" r="0" b="4442"/>
                <wp:wrapNone/>
                <wp:docPr id="7" name="Ellipse 44"/>
                <wp:cNvGraphicFramePr/>
                <a:graphic xmlns:a="http://schemas.openxmlformats.org/drawingml/2006/main">
                  <a:graphicData uri="http://schemas.microsoft.com/office/word/2010/wordprocessingShape">
                    <wps:wsp>
                      <wps:cNvSpPr/>
                      <wps:spPr>
                        <a:xfrm>
                          <a:off x="0" y="0"/>
                          <a:ext cx="320040" cy="135258"/>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cap="flat">
                          <a:noFill/>
                          <a:prstDash val="solid"/>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ADBCBB" id="Ellipse 44" o:spid="_x0000_s1026" style="position:absolute;margin-left:453.15pt;margin-top:30.8pt;width:25.2pt;height:10.6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320040,13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" path="m,67629at,,320040,135258,,67629,,67629xe" stroked="f">
                <v:path arrowok="t" o:connecttype="custom" o:connectlocs="160020,0;320040,67629;160020,135258;0,67629;46869,19808;46869,115450;273171,115450;273171,19808" o:connectangles="270,0,90,180,270,90,90,270" textboxrect="46869,19808,273171,115450"/>
              </v:shape>
            </w:pict>
          </mc:Fallback>
        </mc:AlternateContent>
      </w:r>
      <w:r w:rsidR="00E61CE8" w:rsidRPr="00974291">
        <w:rPr>
          <w:rFonts w:ascii="Arial Narrow" w:eastAsia="Times New Roman" w:hAnsi="Arial Narrow"/>
          <w:b/>
          <w:sz w:val="24"/>
          <w:szCs w:val="24"/>
          <w:lang w:eastAsia="fr-FR"/>
        </w:rPr>
        <w:t>____________</w:t>
      </w:r>
      <w:r w:rsidR="00FC2C2F" w:rsidRPr="00974291">
        <w:rPr>
          <w:rFonts w:ascii="Arial Narrow" w:eastAsia="Times New Roman" w:hAnsi="Arial Narrow"/>
          <w:b/>
          <w:sz w:val="24"/>
          <w:szCs w:val="24"/>
          <w:lang w:eastAsia="fr-FR"/>
        </w:rPr>
        <w:t>2025</w:t>
      </w:r>
    </w:p>
    <w:p w14:paraId="4B04E337" w14:textId="77777777" w:rsidR="000A19FE" w:rsidRPr="00974291" w:rsidRDefault="000A19FE">
      <w:pPr>
        <w:spacing w:after="0" w:line="240" w:lineRule="auto"/>
        <w:jc w:val="center"/>
      </w:pPr>
    </w:p>
    <w:p w14:paraId="158D8036" w14:textId="77777777" w:rsidR="0068393E" w:rsidRPr="00974291" w:rsidRDefault="000A19FE">
      <w:pPr>
        <w:pStyle w:val="En-ttedetabledesmatires"/>
        <w:spacing w:before="0" w:after="120" w:line="480" w:lineRule="auto"/>
        <w:jc w:val="center"/>
        <w:outlineLvl w:val="9"/>
        <w:rPr>
          <w:color w:val="auto"/>
        </w:rPr>
      </w:pPr>
      <w:r w:rsidRPr="00974291">
        <w:rPr>
          <w:rFonts w:ascii="Arial Narrow" w:hAnsi="Arial Narrow"/>
          <w:color w:val="auto"/>
          <w:sz w:val="32"/>
          <w:szCs w:val="32"/>
        </w:rPr>
        <w:lastRenderedPageBreak/>
        <w:t>SOMMAIRE</w:t>
      </w:r>
    </w:p>
    <w:p w14:paraId="707C592D" w14:textId="77777777" w:rsidR="0068393E" w:rsidRPr="00974291" w:rsidRDefault="000A19FE">
      <w:pPr>
        <w:pStyle w:val="En-ttedetabledesmatires"/>
        <w:tabs>
          <w:tab w:val="right" w:leader="dot" w:pos="9406"/>
        </w:tabs>
        <w:spacing w:before="0" w:after="120" w:line="480" w:lineRule="auto"/>
        <w:jc w:val="center"/>
        <w:outlineLvl w:val="9"/>
        <w:rPr>
          <w:color w:val="auto"/>
        </w:rPr>
      </w:pPr>
      <w:r w:rsidRPr="00974291">
        <w:rPr>
          <w:color w:val="auto"/>
        </w:rPr>
        <w:fldChar w:fldCharType="begin"/>
      </w:r>
      <w:r w:rsidRPr="00974291">
        <w:rPr>
          <w:color w:val="auto"/>
        </w:rPr>
        <w:instrText xml:space="preserve"> TOC \o "1-3" \u \h </w:instrText>
      </w:r>
      <w:r w:rsidRPr="00974291">
        <w:rPr>
          <w:color w:val="auto"/>
        </w:rPr>
        <w:fldChar w:fldCharType="separate"/>
      </w:r>
    </w:p>
    <w:p w14:paraId="6D761113" w14:textId="77777777" w:rsidR="0068393E" w:rsidRPr="00974291" w:rsidRDefault="00366745">
      <w:pPr>
        <w:pStyle w:val="TM1"/>
      </w:pPr>
      <w:hyperlink w:anchor="_Toc170399664" w:history="1">
        <w:r w:rsidR="000A19FE" w:rsidRPr="00974291">
          <w:rPr>
            <w:rStyle w:val="Lienhypertexte"/>
            <w:rFonts w:ascii="Arial Narrow" w:eastAsia="Calibri" w:hAnsi="Arial Narrow"/>
            <w:b/>
            <w:color w:val="auto"/>
          </w:rPr>
          <w:t>PIECE N°1:AVIS D’APPEL D’OFFRES (AAO)</w:t>
        </w:r>
        <w:r w:rsidR="000A19FE" w:rsidRPr="00974291">
          <w:rPr>
            <w:rFonts w:ascii="Arial Narrow" w:hAnsi="Arial Narrow"/>
            <w:b/>
          </w:rPr>
          <w:tab/>
          <w:t>3</w:t>
        </w:r>
      </w:hyperlink>
    </w:p>
    <w:p w14:paraId="6579FE4F" w14:textId="77777777" w:rsidR="0068393E" w:rsidRPr="00974291" w:rsidRDefault="00366745">
      <w:pPr>
        <w:pStyle w:val="TM1"/>
      </w:pPr>
      <w:hyperlink w:anchor="_Toc170399665" w:history="1">
        <w:r w:rsidR="000A19FE" w:rsidRPr="00974291">
          <w:rPr>
            <w:rStyle w:val="Lienhypertexte"/>
            <w:rFonts w:ascii="Arial Narrow" w:hAnsi="Arial Narrow"/>
            <w:b/>
            <w:color w:val="auto"/>
          </w:rPr>
          <w:t>PIECE N°2 :REGLEMENT GENERAL DE L’APPEL D’OFFRES (RGAO)</w:t>
        </w:r>
        <w:r w:rsidR="000A19FE" w:rsidRPr="00974291">
          <w:rPr>
            <w:rFonts w:ascii="Arial Narrow" w:hAnsi="Arial Narrow"/>
            <w:b/>
          </w:rPr>
          <w:tab/>
          <w:t>12</w:t>
        </w:r>
      </w:hyperlink>
    </w:p>
    <w:p w14:paraId="141E1902" w14:textId="77777777" w:rsidR="0068393E" w:rsidRPr="00974291" w:rsidRDefault="00366745">
      <w:pPr>
        <w:pStyle w:val="TM1"/>
      </w:pPr>
      <w:hyperlink w:anchor="_Toc170399666" w:history="1">
        <w:r w:rsidR="000A19FE" w:rsidRPr="00974291">
          <w:rPr>
            <w:rStyle w:val="Lienhypertexte"/>
            <w:rFonts w:ascii="Arial Narrow" w:hAnsi="Arial Narrow"/>
            <w:b/>
            <w:color w:val="auto"/>
          </w:rPr>
          <w:t>PIECE N°3 :</w:t>
        </w:r>
        <w:r w:rsidR="000A19FE" w:rsidRPr="00974291">
          <w:rPr>
            <w:rFonts w:ascii="Arial Narrow" w:hAnsi="Arial Narrow"/>
            <w:b/>
          </w:rPr>
          <w:t xml:space="preserve"> </w:t>
        </w:r>
        <w:r w:rsidR="000A19FE" w:rsidRPr="00974291">
          <w:rPr>
            <w:rStyle w:val="Lienhypertexte"/>
            <w:rFonts w:ascii="Arial Narrow" w:hAnsi="Arial Narrow"/>
            <w:b/>
            <w:color w:val="auto"/>
          </w:rPr>
          <w:t>REGLEMENT PARTICULIER DE L’APPEL D’OFFRES (RPAO)</w:t>
        </w:r>
        <w:r w:rsidR="000A19FE" w:rsidRPr="00974291">
          <w:rPr>
            <w:rFonts w:ascii="Arial Narrow" w:hAnsi="Arial Narrow"/>
            <w:b/>
          </w:rPr>
          <w:tab/>
          <w:t>28</w:t>
        </w:r>
      </w:hyperlink>
    </w:p>
    <w:p w14:paraId="61B22250" w14:textId="77777777" w:rsidR="0068393E" w:rsidRPr="00974291" w:rsidRDefault="00366745">
      <w:pPr>
        <w:pStyle w:val="TM1"/>
      </w:pPr>
      <w:hyperlink w:anchor="_Toc170399667" w:history="1">
        <w:r w:rsidR="000A19FE" w:rsidRPr="00974291">
          <w:rPr>
            <w:rStyle w:val="Lienhypertexte"/>
            <w:rFonts w:ascii="Arial Narrow" w:hAnsi="Arial Narrow"/>
            <w:b/>
            <w:color w:val="auto"/>
          </w:rPr>
          <w:t>PIECE N°4:CAHIER DES CLAUSES ADMINISTRATVES PARTICULIERES (CCAP)</w:t>
        </w:r>
        <w:r w:rsidR="000A19FE" w:rsidRPr="00974291">
          <w:rPr>
            <w:rFonts w:ascii="Arial Narrow" w:hAnsi="Arial Narrow"/>
            <w:b/>
          </w:rPr>
          <w:tab/>
          <w:t>32</w:t>
        </w:r>
      </w:hyperlink>
    </w:p>
    <w:p w14:paraId="09DB46EF" w14:textId="77777777" w:rsidR="0068393E" w:rsidRPr="00974291" w:rsidRDefault="00366745">
      <w:pPr>
        <w:pStyle w:val="TM1"/>
      </w:pPr>
      <w:hyperlink w:anchor="_Toc170399668" w:history="1">
        <w:r w:rsidR="000A19FE" w:rsidRPr="00974291">
          <w:rPr>
            <w:rStyle w:val="Lienhypertexte"/>
            <w:rFonts w:ascii="Arial Narrow" w:hAnsi="Arial Narrow"/>
            <w:b/>
            <w:color w:val="auto"/>
          </w:rPr>
          <w:t>PIECE N°5 :DESCRPTION DE LA FOURNITURE (DF)</w:t>
        </w:r>
        <w:r w:rsidR="000A19FE" w:rsidRPr="00974291">
          <w:rPr>
            <w:rFonts w:ascii="Arial Narrow" w:hAnsi="Arial Narrow"/>
            <w:b/>
          </w:rPr>
          <w:tab/>
          <w:t>43</w:t>
        </w:r>
      </w:hyperlink>
    </w:p>
    <w:p w14:paraId="3C3CF992" w14:textId="77777777" w:rsidR="0068393E" w:rsidRPr="00974291" w:rsidRDefault="00366745">
      <w:pPr>
        <w:pStyle w:val="TM1"/>
      </w:pPr>
      <w:hyperlink w:anchor="_Toc170399669" w:history="1">
        <w:r w:rsidR="000A19FE" w:rsidRPr="00974291">
          <w:rPr>
            <w:rStyle w:val="Lienhypertexte"/>
            <w:rFonts w:ascii="Arial Narrow" w:hAnsi="Arial Narrow"/>
            <w:b/>
            <w:color w:val="auto"/>
          </w:rPr>
          <w:t>PIECE N°6 :CADRE DU BORDEREAU DES PRIX UNITAIRES (CBUP)</w:t>
        </w:r>
        <w:r w:rsidR="000A19FE" w:rsidRPr="00974291">
          <w:rPr>
            <w:rFonts w:ascii="Arial Narrow" w:hAnsi="Arial Narrow"/>
            <w:b/>
          </w:rPr>
          <w:tab/>
          <w:t>46</w:t>
        </w:r>
      </w:hyperlink>
    </w:p>
    <w:p w14:paraId="0A3F191A" w14:textId="77777777" w:rsidR="0068393E" w:rsidRPr="00974291" w:rsidRDefault="00366745">
      <w:pPr>
        <w:pStyle w:val="TM1"/>
      </w:pPr>
      <w:hyperlink w:anchor="_Toc170399670" w:history="1">
        <w:r w:rsidR="000A19FE" w:rsidRPr="00974291">
          <w:rPr>
            <w:rStyle w:val="Lienhypertexte"/>
            <w:rFonts w:ascii="Arial Narrow" w:hAnsi="Arial Narrow"/>
            <w:b/>
            <w:color w:val="auto"/>
          </w:rPr>
          <w:t xml:space="preserve">PIECE N°7 :CADRE DU DEVIS ESTIMATIF, DESCRIPTIF ET QUANTITATIF </w:t>
        </w:r>
        <w:r w:rsidR="000A19FE" w:rsidRPr="00974291">
          <w:rPr>
            <w:rFonts w:ascii="Arial Narrow" w:hAnsi="Arial Narrow"/>
            <w:b/>
          </w:rPr>
          <w:tab/>
          <w:t>48</w:t>
        </w:r>
      </w:hyperlink>
    </w:p>
    <w:p w14:paraId="31B2C3BA" w14:textId="77777777" w:rsidR="0068393E" w:rsidRPr="00974291" w:rsidRDefault="00366745">
      <w:pPr>
        <w:pStyle w:val="TM1"/>
      </w:pPr>
      <w:hyperlink w:anchor="_Toc170399671" w:history="1">
        <w:r w:rsidR="000A19FE" w:rsidRPr="00974291">
          <w:rPr>
            <w:rStyle w:val="Lienhypertexte"/>
            <w:rFonts w:ascii="Arial Narrow" w:hAnsi="Arial Narrow"/>
            <w:b/>
            <w:color w:val="auto"/>
          </w:rPr>
          <w:t>PIECE N°8 :CADRE DU SOUS -DETAIL DES PRIX UNITAIRES</w:t>
        </w:r>
        <w:r w:rsidR="000A19FE" w:rsidRPr="00974291">
          <w:rPr>
            <w:rFonts w:ascii="Arial Narrow" w:hAnsi="Arial Narrow"/>
            <w:b/>
          </w:rPr>
          <w:tab/>
          <w:t>50</w:t>
        </w:r>
      </w:hyperlink>
    </w:p>
    <w:p w14:paraId="320B82C6" w14:textId="77777777" w:rsidR="0068393E" w:rsidRPr="00974291" w:rsidRDefault="00366745">
      <w:pPr>
        <w:pStyle w:val="TM1"/>
      </w:pPr>
      <w:hyperlink w:anchor="_Toc170399672" w:history="1">
        <w:r w:rsidR="000A19FE" w:rsidRPr="00974291">
          <w:rPr>
            <w:rStyle w:val="Lienhypertexte"/>
            <w:rFonts w:ascii="Arial Narrow" w:hAnsi="Arial Narrow"/>
            <w:b/>
            <w:color w:val="auto"/>
          </w:rPr>
          <w:t>PIECE N°9 : MODELE DE MARCHE</w:t>
        </w:r>
        <w:r w:rsidR="000A19FE" w:rsidRPr="00974291">
          <w:rPr>
            <w:rFonts w:ascii="Arial Narrow" w:hAnsi="Arial Narrow"/>
            <w:b/>
          </w:rPr>
          <w:tab/>
          <w:t>52</w:t>
        </w:r>
      </w:hyperlink>
    </w:p>
    <w:p w14:paraId="7EA4B55A" w14:textId="77777777" w:rsidR="0068393E" w:rsidRPr="00974291" w:rsidRDefault="00366745">
      <w:pPr>
        <w:pStyle w:val="TM1"/>
      </w:pPr>
      <w:hyperlink w:anchor="_Toc170399673" w:history="1">
        <w:r w:rsidR="000A19FE" w:rsidRPr="00974291">
          <w:rPr>
            <w:rStyle w:val="Lienhypertexte"/>
            <w:rFonts w:ascii="Arial Narrow" w:hAnsi="Arial Narrow"/>
            <w:b/>
            <w:color w:val="auto"/>
          </w:rPr>
          <w:t>PIECE N°10 : FORMULAIRES ET MODELES DES PIECES</w:t>
        </w:r>
        <w:r w:rsidR="000A19FE" w:rsidRPr="00974291">
          <w:rPr>
            <w:rFonts w:ascii="Arial Narrow" w:hAnsi="Arial Narrow"/>
            <w:b/>
          </w:rPr>
          <w:tab/>
          <w:t>57</w:t>
        </w:r>
      </w:hyperlink>
    </w:p>
    <w:p w14:paraId="0FCE2C38" w14:textId="77777777" w:rsidR="0068393E" w:rsidRPr="00974291" w:rsidRDefault="00366745">
      <w:pPr>
        <w:pStyle w:val="TM1"/>
      </w:pPr>
      <w:hyperlink w:anchor="_Toc170399674" w:history="1">
        <w:r w:rsidR="000A19FE" w:rsidRPr="00974291">
          <w:rPr>
            <w:rStyle w:val="Lienhypertexte"/>
            <w:rFonts w:ascii="Arial Narrow" w:hAnsi="Arial Narrow"/>
            <w:b/>
            <w:color w:val="auto"/>
          </w:rPr>
          <w:t>PIECE N°11:LISTES DES ETABLISSEMENTS BANCAIRES ET ORGANISMES FINANCIERES AUTORISES A FOURNIR DES CAUTIONS</w:t>
        </w:r>
        <w:r w:rsidR="000A19FE" w:rsidRPr="00974291">
          <w:rPr>
            <w:rFonts w:ascii="Arial Narrow" w:hAnsi="Arial Narrow"/>
            <w:b/>
          </w:rPr>
          <w:tab/>
          <w:t>64</w:t>
        </w:r>
      </w:hyperlink>
    </w:p>
    <w:p w14:paraId="738310D2" w14:textId="77777777" w:rsidR="0068393E" w:rsidRPr="00974291" w:rsidRDefault="00366745">
      <w:pPr>
        <w:pStyle w:val="TM1"/>
      </w:pPr>
      <w:hyperlink w:anchor="_Toc170399675" w:history="1">
        <w:r w:rsidR="000A19FE" w:rsidRPr="00974291">
          <w:rPr>
            <w:rStyle w:val="Lienhypertexte"/>
            <w:rFonts w:ascii="Arial Narrow" w:hAnsi="Arial Narrow"/>
            <w:b/>
            <w:color w:val="auto"/>
          </w:rPr>
          <w:t>PIECE N°12:GRILLE D’EVALUATION</w:t>
        </w:r>
        <w:r w:rsidR="000A19FE" w:rsidRPr="00974291">
          <w:rPr>
            <w:rFonts w:ascii="Arial Narrow" w:hAnsi="Arial Narrow"/>
            <w:b/>
          </w:rPr>
          <w:tab/>
          <w:t>66</w:t>
        </w:r>
      </w:hyperlink>
    </w:p>
    <w:p w14:paraId="06293623" w14:textId="77777777" w:rsidR="0068393E" w:rsidRPr="00974291" w:rsidRDefault="000A19FE">
      <w:r w:rsidRPr="00974291">
        <w:rPr>
          <w:rFonts w:ascii="Times New Roman" w:eastAsia="Times New Roman" w:hAnsi="Times New Roman"/>
          <w:sz w:val="24"/>
          <w:szCs w:val="24"/>
          <w:lang w:eastAsia="fr-FR"/>
        </w:rPr>
        <w:fldChar w:fldCharType="end"/>
      </w:r>
    </w:p>
    <w:p w14:paraId="760E9B47" w14:textId="77777777" w:rsidR="0068393E" w:rsidRPr="00974291" w:rsidRDefault="0068393E">
      <w:pPr>
        <w:spacing w:after="0" w:line="240" w:lineRule="auto"/>
        <w:ind w:left="-142"/>
        <w:jc w:val="both"/>
        <w:rPr>
          <w:rFonts w:ascii="Arial Narrow" w:eastAsia="Times New Roman" w:hAnsi="Arial Narrow"/>
          <w:b/>
          <w:sz w:val="24"/>
          <w:szCs w:val="24"/>
          <w:lang w:eastAsia="fr-FR"/>
        </w:rPr>
      </w:pPr>
    </w:p>
    <w:p w14:paraId="2967E656" w14:textId="77777777" w:rsidR="0068393E" w:rsidRPr="00974291" w:rsidRDefault="0068393E">
      <w:pPr>
        <w:spacing w:after="0" w:line="240" w:lineRule="auto"/>
        <w:jc w:val="both"/>
        <w:rPr>
          <w:rFonts w:ascii="Arial Narrow" w:eastAsia="Times New Roman" w:hAnsi="Arial Narrow"/>
          <w:b/>
          <w:sz w:val="24"/>
          <w:szCs w:val="24"/>
          <w:lang w:eastAsia="fr-FR"/>
        </w:rPr>
      </w:pPr>
    </w:p>
    <w:p w14:paraId="11FC2851" w14:textId="77777777" w:rsidR="0068393E" w:rsidRPr="00974291" w:rsidRDefault="0068393E">
      <w:pPr>
        <w:pageBreakBefore/>
        <w:spacing w:after="200" w:line="276" w:lineRule="auto"/>
        <w:rPr>
          <w:rFonts w:ascii="Arial Narrow" w:eastAsia="Times New Roman" w:hAnsi="Arial Narrow"/>
          <w:sz w:val="24"/>
          <w:szCs w:val="24"/>
          <w:lang w:eastAsia="fr-FR"/>
        </w:rPr>
      </w:pPr>
    </w:p>
    <w:p w14:paraId="11A37250" w14:textId="77777777" w:rsidR="0068393E" w:rsidRPr="00974291" w:rsidRDefault="0068393E">
      <w:pPr>
        <w:spacing w:after="0" w:line="240" w:lineRule="auto"/>
        <w:ind w:right="26"/>
        <w:rPr>
          <w:rFonts w:ascii="Arial Narrow" w:eastAsia="Times New Roman" w:hAnsi="Arial Narrow"/>
          <w:b/>
          <w:sz w:val="24"/>
          <w:szCs w:val="24"/>
          <w:lang w:eastAsia="fr-FR"/>
        </w:rPr>
      </w:pPr>
    </w:p>
    <w:p w14:paraId="46651418" w14:textId="77777777" w:rsidR="0068393E" w:rsidRPr="00974291" w:rsidRDefault="0068393E">
      <w:pPr>
        <w:jc w:val="center"/>
        <w:rPr>
          <w:rFonts w:ascii="Arial Narrow" w:hAnsi="Arial Narrow"/>
          <w:b/>
          <w:sz w:val="24"/>
          <w:szCs w:val="24"/>
        </w:rPr>
      </w:pPr>
      <w:bookmarkStart w:id="0" w:name="_GoBack"/>
      <w:bookmarkEnd w:id="0"/>
    </w:p>
    <w:p w14:paraId="2EC0BCEE" w14:textId="77777777" w:rsidR="0068393E" w:rsidRPr="00974291" w:rsidRDefault="0068393E">
      <w:pPr>
        <w:spacing w:after="0" w:line="240" w:lineRule="auto"/>
        <w:rPr>
          <w:rFonts w:ascii="Arial Narrow" w:eastAsia="Times New Roman" w:hAnsi="Arial Narrow"/>
          <w:sz w:val="24"/>
          <w:szCs w:val="24"/>
          <w:lang w:eastAsia="fr-FR"/>
        </w:rPr>
      </w:pPr>
    </w:p>
    <w:p w14:paraId="331CB2A1" w14:textId="77777777" w:rsidR="0068393E" w:rsidRPr="00974291" w:rsidRDefault="0068393E">
      <w:pPr>
        <w:spacing w:after="0" w:line="240" w:lineRule="auto"/>
        <w:rPr>
          <w:rFonts w:ascii="Arial Narrow" w:eastAsia="Times New Roman" w:hAnsi="Arial Narrow"/>
          <w:sz w:val="24"/>
          <w:szCs w:val="24"/>
          <w:lang w:eastAsia="fr-FR"/>
        </w:rPr>
      </w:pPr>
    </w:p>
    <w:p w14:paraId="6EFD9EDB" w14:textId="77777777" w:rsidR="0068393E" w:rsidRPr="00974291" w:rsidRDefault="0068393E">
      <w:pPr>
        <w:spacing w:after="0" w:line="240" w:lineRule="auto"/>
        <w:rPr>
          <w:rFonts w:ascii="Arial Narrow" w:eastAsia="Times New Roman" w:hAnsi="Arial Narrow"/>
          <w:sz w:val="24"/>
          <w:szCs w:val="24"/>
          <w:lang w:eastAsia="fr-FR"/>
        </w:rPr>
      </w:pPr>
    </w:p>
    <w:p w14:paraId="12C425A2" w14:textId="77777777" w:rsidR="0068393E" w:rsidRPr="00974291" w:rsidRDefault="0068393E">
      <w:pPr>
        <w:spacing w:after="0" w:line="240" w:lineRule="auto"/>
        <w:rPr>
          <w:rFonts w:ascii="Arial Narrow" w:eastAsia="Times New Roman" w:hAnsi="Arial Narrow"/>
          <w:sz w:val="24"/>
          <w:szCs w:val="24"/>
          <w:lang w:eastAsia="fr-FR"/>
        </w:rPr>
      </w:pPr>
    </w:p>
    <w:p w14:paraId="09E464E3" w14:textId="77777777" w:rsidR="0068393E" w:rsidRPr="00974291" w:rsidRDefault="0068393E">
      <w:pPr>
        <w:spacing w:after="0" w:line="240" w:lineRule="auto"/>
        <w:rPr>
          <w:rFonts w:ascii="Arial Narrow" w:eastAsia="Times New Roman" w:hAnsi="Arial Narrow"/>
          <w:sz w:val="24"/>
          <w:szCs w:val="24"/>
          <w:lang w:eastAsia="fr-FR"/>
        </w:rPr>
      </w:pPr>
    </w:p>
    <w:p w14:paraId="19FF1250" w14:textId="77777777" w:rsidR="0068393E" w:rsidRPr="00974291" w:rsidRDefault="0068393E">
      <w:pPr>
        <w:spacing w:after="0" w:line="240" w:lineRule="auto"/>
        <w:rPr>
          <w:rFonts w:ascii="Arial Narrow" w:eastAsia="Times New Roman" w:hAnsi="Arial Narrow"/>
          <w:sz w:val="24"/>
          <w:szCs w:val="24"/>
          <w:lang w:eastAsia="fr-FR"/>
        </w:rPr>
      </w:pPr>
    </w:p>
    <w:p w14:paraId="696E433A" w14:textId="77777777" w:rsidR="0068393E" w:rsidRPr="00974291" w:rsidRDefault="0068393E">
      <w:pPr>
        <w:spacing w:after="0" w:line="240" w:lineRule="auto"/>
        <w:rPr>
          <w:rFonts w:ascii="Arial Narrow" w:eastAsia="Times New Roman" w:hAnsi="Arial Narrow"/>
          <w:sz w:val="24"/>
          <w:szCs w:val="24"/>
          <w:lang w:eastAsia="fr-FR"/>
        </w:rPr>
      </w:pPr>
    </w:p>
    <w:p w14:paraId="461602CE" w14:textId="77777777" w:rsidR="0068393E" w:rsidRPr="00974291" w:rsidRDefault="0068393E">
      <w:pPr>
        <w:spacing w:after="0" w:line="240" w:lineRule="auto"/>
        <w:rPr>
          <w:rFonts w:ascii="Arial Narrow" w:eastAsia="Times New Roman" w:hAnsi="Arial Narrow"/>
          <w:sz w:val="24"/>
          <w:szCs w:val="24"/>
          <w:lang w:eastAsia="fr-FR"/>
        </w:rPr>
      </w:pPr>
    </w:p>
    <w:p w14:paraId="396287D1" w14:textId="77777777" w:rsidR="0068393E" w:rsidRPr="00974291" w:rsidRDefault="0068393E">
      <w:pPr>
        <w:spacing w:after="0" w:line="240" w:lineRule="auto"/>
        <w:rPr>
          <w:rFonts w:ascii="Arial Narrow" w:eastAsia="Times New Roman" w:hAnsi="Arial Narrow"/>
          <w:sz w:val="24"/>
          <w:szCs w:val="24"/>
          <w:lang w:eastAsia="fr-FR"/>
        </w:rPr>
      </w:pPr>
    </w:p>
    <w:p w14:paraId="2E3FF1A4" w14:textId="77777777" w:rsidR="0068393E" w:rsidRPr="00974291" w:rsidRDefault="0068393E">
      <w:pPr>
        <w:spacing w:after="0" w:line="240" w:lineRule="auto"/>
        <w:rPr>
          <w:rFonts w:ascii="Arial Narrow" w:eastAsia="Times New Roman" w:hAnsi="Arial Narrow"/>
          <w:sz w:val="24"/>
          <w:szCs w:val="24"/>
          <w:lang w:eastAsia="fr-FR"/>
        </w:rPr>
      </w:pPr>
    </w:p>
    <w:p w14:paraId="57D425C3" w14:textId="77777777" w:rsidR="0068393E" w:rsidRPr="00974291" w:rsidRDefault="0068393E">
      <w:pPr>
        <w:spacing w:after="0" w:line="240" w:lineRule="auto"/>
        <w:rPr>
          <w:rFonts w:ascii="Arial Narrow" w:eastAsia="Times New Roman" w:hAnsi="Arial Narrow"/>
          <w:sz w:val="24"/>
          <w:szCs w:val="24"/>
          <w:lang w:eastAsia="fr-FR"/>
        </w:rPr>
      </w:pPr>
    </w:p>
    <w:p w14:paraId="676312EC" w14:textId="77777777" w:rsidR="00DF1A5F" w:rsidRPr="00974291" w:rsidRDefault="00DF1A5F">
      <w:pPr>
        <w:spacing w:after="0" w:line="240" w:lineRule="auto"/>
        <w:rPr>
          <w:rFonts w:ascii="Arial Narrow" w:eastAsia="Times New Roman" w:hAnsi="Arial Narrow"/>
          <w:sz w:val="24"/>
          <w:szCs w:val="24"/>
          <w:lang w:eastAsia="fr-FR"/>
        </w:rPr>
      </w:pPr>
    </w:p>
    <w:p w14:paraId="00B98136" w14:textId="77777777" w:rsidR="0068393E" w:rsidRPr="00974291" w:rsidRDefault="0068393E">
      <w:pPr>
        <w:spacing w:after="0" w:line="240" w:lineRule="auto"/>
        <w:rPr>
          <w:rFonts w:ascii="Arial Narrow" w:eastAsia="Times New Roman" w:hAnsi="Arial Narrow"/>
          <w:sz w:val="24"/>
          <w:szCs w:val="24"/>
          <w:lang w:eastAsia="fr-FR"/>
        </w:rPr>
      </w:pPr>
    </w:p>
    <w:p w14:paraId="679EA026" w14:textId="77777777" w:rsidR="0068393E" w:rsidRPr="00974291" w:rsidRDefault="0068393E">
      <w:pPr>
        <w:spacing w:after="0" w:line="240" w:lineRule="auto"/>
        <w:rPr>
          <w:rFonts w:ascii="Arial Narrow" w:eastAsia="Times New Roman" w:hAnsi="Arial Narrow"/>
          <w:sz w:val="24"/>
          <w:szCs w:val="24"/>
          <w:lang w:eastAsia="fr-FR"/>
        </w:rPr>
      </w:pPr>
    </w:p>
    <w:p w14:paraId="4B72C01A" w14:textId="77777777" w:rsidR="0068393E" w:rsidRPr="00974291" w:rsidRDefault="0068393E">
      <w:pPr>
        <w:spacing w:after="0" w:line="240" w:lineRule="auto"/>
        <w:rPr>
          <w:rFonts w:ascii="Arial Narrow" w:eastAsia="Times New Roman" w:hAnsi="Arial Narrow"/>
          <w:sz w:val="24"/>
          <w:szCs w:val="24"/>
          <w:lang w:eastAsia="fr-FR"/>
        </w:rPr>
      </w:pPr>
    </w:p>
    <w:p w14:paraId="0C4072C6" w14:textId="77777777" w:rsidR="0068393E" w:rsidRPr="00974291" w:rsidRDefault="0068393E">
      <w:pPr>
        <w:spacing w:after="0" w:line="240" w:lineRule="auto"/>
        <w:rPr>
          <w:rFonts w:ascii="Arial Narrow" w:eastAsia="Times New Roman" w:hAnsi="Arial Narrow"/>
          <w:sz w:val="24"/>
          <w:szCs w:val="24"/>
          <w:lang w:eastAsia="fr-FR"/>
        </w:rPr>
      </w:pPr>
    </w:p>
    <w:p w14:paraId="1F7FDACB" w14:textId="77777777" w:rsidR="0068393E" w:rsidRPr="00974291" w:rsidRDefault="000A19FE">
      <w:pPr>
        <w:pStyle w:val="Titre1"/>
        <w:rPr>
          <w:rFonts w:ascii="Arial Narrow" w:eastAsia="Calibri" w:hAnsi="Arial Narrow"/>
          <w:sz w:val="24"/>
          <w:szCs w:val="24"/>
        </w:rPr>
      </w:pPr>
      <w:bookmarkStart w:id="1" w:name="_Toc146027830"/>
      <w:bookmarkStart w:id="2" w:name="_Toc170399664"/>
      <w:r w:rsidRPr="00974291">
        <w:rPr>
          <w:rFonts w:ascii="Arial Narrow" w:eastAsia="Calibri" w:hAnsi="Arial Narrow"/>
          <w:sz w:val="24"/>
          <w:szCs w:val="24"/>
        </w:rPr>
        <w:t>PIECE N°1:</w:t>
      </w:r>
      <w:bookmarkEnd w:id="1"/>
      <w:bookmarkEnd w:id="2"/>
    </w:p>
    <w:p w14:paraId="06F94E74" w14:textId="77777777" w:rsidR="0068393E" w:rsidRPr="00974291" w:rsidRDefault="0068393E">
      <w:pPr>
        <w:spacing w:after="0" w:line="240" w:lineRule="auto"/>
        <w:rPr>
          <w:rFonts w:ascii="Arial Narrow" w:eastAsia="Times New Roman" w:hAnsi="Arial Narrow"/>
          <w:sz w:val="24"/>
          <w:szCs w:val="24"/>
          <w:lang w:eastAsia="fr-FR"/>
        </w:rPr>
      </w:pPr>
    </w:p>
    <w:p w14:paraId="25436E2A" w14:textId="77777777" w:rsidR="0068393E" w:rsidRPr="00974291" w:rsidRDefault="000A19FE">
      <w:pPr>
        <w:spacing w:after="0" w:line="240" w:lineRule="auto"/>
      </w:pPr>
      <w:r w:rsidRPr="00974291">
        <w:rPr>
          <w:rFonts w:ascii="Arial Narrow" w:hAnsi="Arial Narrow"/>
          <w:noProof/>
          <w:sz w:val="24"/>
          <w:szCs w:val="24"/>
          <w:lang w:eastAsia="fr-FR"/>
        </w:rPr>
        <mc:AlternateContent>
          <mc:Choice Requires="wps">
            <w:drawing>
              <wp:anchor distT="0" distB="0" distL="114300" distR="114300" simplePos="0" relativeHeight="251667456" behindDoc="0" locked="0" layoutInCell="1" allowOverlap="1" wp14:anchorId="4325426C" wp14:editId="0771FE95">
                <wp:simplePos x="0" y="0"/>
                <wp:positionH relativeFrom="column">
                  <wp:posOffset>0</wp:posOffset>
                </wp:positionH>
                <wp:positionV relativeFrom="paragraph">
                  <wp:posOffset>43818</wp:posOffset>
                </wp:positionV>
                <wp:extent cx="5715000" cy="1088392"/>
                <wp:effectExtent l="12700" t="12700" r="12700" b="16508"/>
                <wp:wrapNone/>
                <wp:docPr id="8" name="Rectangle à coins arrondis 22"/>
                <wp:cNvGraphicFramePr/>
                <a:graphic xmlns:a="http://schemas.openxmlformats.org/drawingml/2006/main">
                  <a:graphicData uri="http://schemas.microsoft.com/office/word/2010/wordprocessingShape">
                    <wps:wsp>
                      <wps:cNvSpPr/>
                      <wps:spPr>
                        <a:xfrm>
                          <a:off x="0" y="0"/>
                          <a:ext cx="5715000" cy="108839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CA2BA9D" w14:textId="77777777" w:rsidR="00855396" w:rsidRDefault="00855396" w:rsidP="00967D97">
                            <w:pPr>
                              <w:jc w:val="center"/>
                              <w:rPr>
                                <w:rFonts w:ascii="Calibri Light" w:eastAsia="Arial Unicode MS" w:hAnsi="Calibri Light"/>
                                <w:b/>
                                <w:sz w:val="32"/>
                                <w:szCs w:val="32"/>
                              </w:rPr>
                            </w:pPr>
                          </w:p>
                          <w:p w14:paraId="39DE048F" w14:textId="77777777" w:rsidR="00855396" w:rsidRDefault="00855396" w:rsidP="00967D97">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14:paraId="1561AE9B" w14:textId="77777777" w:rsidR="00855396" w:rsidRDefault="00855396" w:rsidP="00967D97">
                            <w:pPr>
                              <w:spacing w:after="0" w:line="240" w:lineRule="auto"/>
                              <w:jc w:val="center"/>
                              <w:rPr>
                                <w:rFonts w:ascii="Arial Narrow" w:eastAsia="Times New Roman" w:hAnsi="Arial Narrow"/>
                                <w:b/>
                                <w:sz w:val="40"/>
                                <w:szCs w:val="40"/>
                              </w:rPr>
                            </w:pPr>
                          </w:p>
                          <w:p w14:paraId="5F741CD0" w14:textId="77777777" w:rsidR="00855396" w:rsidRDefault="00855396" w:rsidP="00967D97">
                            <w:pPr>
                              <w:spacing w:after="0" w:line="240" w:lineRule="auto"/>
                              <w:jc w:val="center"/>
                              <w:rPr>
                                <w:rFonts w:ascii="Arial Narrow" w:eastAsia="Times New Roman" w:hAnsi="Arial Narrow"/>
                                <w:szCs w:val="24"/>
                                <w:lang w:eastAsia="fr-FR"/>
                              </w:rPr>
                            </w:pPr>
                          </w:p>
                          <w:p w14:paraId="048253B9" w14:textId="77777777" w:rsidR="00855396" w:rsidRDefault="00855396" w:rsidP="00967D97">
                            <w:pPr>
                              <w:jc w:val="center"/>
                            </w:pPr>
                          </w:p>
                        </w:txbxContent>
                      </wps:txbx>
                      <wps:bodyPr vert="horz" wrap="square" lIns="91440" tIns="45720" rIns="91440" bIns="45720" anchor="t" anchorCtr="0" compatLnSpc="0">
                        <a:noAutofit/>
                      </wps:bodyPr>
                    </wps:wsp>
                  </a:graphicData>
                </a:graphic>
              </wp:anchor>
            </w:drawing>
          </mc:Choice>
          <mc:Fallback>
            <w:pict>
              <v:shape w14:anchorId="4325426C" id="Rectangle à coins arrondis 22" o:spid="_x0000_s1028" style="position:absolute;margin-left:0;margin-top:3.45pt;width:450pt;height:85.7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5715000,10883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au8AYAAEw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" adj="-11796480,,5400" path="m181399,at,,362798,362798,181399,,,181399l,906993at,725594,362798,1088392,,906993,181399,1088392l5533601,1088392at5352202,725594,5715000,1088392,5533601,1088392,5715000,906993l5715000,181399at5352202,,5715000,362798,5715000,181399,5533601,l181399,xe" fillcolor="silver" strokeweight="2.25pt">
                <v:stroke joinstyle="round"/>
                <v:formulas/>
                <v:path arrowok="t" o:connecttype="custom" o:connectlocs="2857500,0;5715000,544196;2857500,1088392;0,544196" o:connectangles="270,0,90,180" textboxrect="53132,53132,5661868,1035260"/>
                <v:textbox>
                  <w:txbxContent>
                    <w:p w14:paraId="6CA2BA9D" w14:textId="77777777" w:rsidR="00855396" w:rsidRDefault="00855396" w:rsidP="00967D97">
                      <w:pPr>
                        <w:jc w:val="center"/>
                        <w:rPr>
                          <w:rFonts w:ascii="Calibri Light" w:eastAsia="Arial Unicode MS" w:hAnsi="Calibri Light"/>
                          <w:b/>
                          <w:sz w:val="32"/>
                          <w:szCs w:val="32"/>
                        </w:rPr>
                      </w:pPr>
                    </w:p>
                    <w:p w14:paraId="39DE048F" w14:textId="77777777" w:rsidR="00855396" w:rsidRDefault="00855396" w:rsidP="00967D97">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14:paraId="1561AE9B" w14:textId="77777777" w:rsidR="00855396" w:rsidRDefault="00855396" w:rsidP="00967D97">
                      <w:pPr>
                        <w:spacing w:after="0" w:line="240" w:lineRule="auto"/>
                        <w:jc w:val="center"/>
                        <w:rPr>
                          <w:rFonts w:ascii="Arial Narrow" w:eastAsia="Times New Roman" w:hAnsi="Arial Narrow"/>
                          <w:b/>
                          <w:sz w:val="40"/>
                          <w:szCs w:val="40"/>
                        </w:rPr>
                      </w:pPr>
                    </w:p>
                    <w:p w14:paraId="5F741CD0" w14:textId="77777777" w:rsidR="00855396" w:rsidRDefault="00855396" w:rsidP="00967D97">
                      <w:pPr>
                        <w:spacing w:after="0" w:line="240" w:lineRule="auto"/>
                        <w:jc w:val="center"/>
                        <w:rPr>
                          <w:rFonts w:ascii="Arial Narrow" w:eastAsia="Times New Roman" w:hAnsi="Arial Narrow"/>
                          <w:szCs w:val="24"/>
                          <w:lang w:eastAsia="fr-FR"/>
                        </w:rPr>
                      </w:pPr>
                    </w:p>
                    <w:p w14:paraId="048253B9" w14:textId="77777777" w:rsidR="00855396" w:rsidRDefault="00855396" w:rsidP="00967D97">
                      <w:pPr>
                        <w:jc w:val="center"/>
                      </w:pPr>
                    </w:p>
                  </w:txbxContent>
                </v:textbox>
              </v:shape>
            </w:pict>
          </mc:Fallback>
        </mc:AlternateContent>
      </w:r>
    </w:p>
    <w:p w14:paraId="26E619AD" w14:textId="77777777" w:rsidR="0068393E" w:rsidRPr="00974291" w:rsidRDefault="0068393E">
      <w:pPr>
        <w:spacing w:after="0" w:line="240" w:lineRule="auto"/>
        <w:rPr>
          <w:rFonts w:ascii="Arial Narrow" w:eastAsia="Times New Roman" w:hAnsi="Arial Narrow"/>
          <w:sz w:val="24"/>
          <w:szCs w:val="24"/>
          <w:lang w:eastAsia="fr-FR"/>
        </w:rPr>
      </w:pPr>
    </w:p>
    <w:p w14:paraId="6473C236" w14:textId="77777777" w:rsidR="0068393E" w:rsidRPr="00974291" w:rsidRDefault="0068393E">
      <w:pPr>
        <w:spacing w:after="0" w:line="240" w:lineRule="auto"/>
        <w:rPr>
          <w:rFonts w:ascii="Arial Narrow" w:eastAsia="Times New Roman" w:hAnsi="Arial Narrow"/>
          <w:sz w:val="24"/>
          <w:szCs w:val="24"/>
          <w:lang w:eastAsia="fr-FR"/>
        </w:rPr>
      </w:pPr>
    </w:p>
    <w:p w14:paraId="47EE6C94" w14:textId="77777777" w:rsidR="0068393E" w:rsidRPr="00974291" w:rsidRDefault="0068393E">
      <w:pPr>
        <w:spacing w:after="0" w:line="240" w:lineRule="auto"/>
        <w:rPr>
          <w:rFonts w:ascii="Arial Narrow" w:eastAsia="Times New Roman" w:hAnsi="Arial Narrow"/>
          <w:sz w:val="24"/>
          <w:szCs w:val="24"/>
          <w:lang w:eastAsia="fr-FR"/>
        </w:rPr>
      </w:pPr>
    </w:p>
    <w:p w14:paraId="20C8573D" w14:textId="77777777" w:rsidR="0068393E" w:rsidRPr="00974291" w:rsidRDefault="0068393E">
      <w:pPr>
        <w:spacing w:after="0" w:line="240" w:lineRule="auto"/>
        <w:rPr>
          <w:rFonts w:ascii="Arial Narrow" w:eastAsia="Times New Roman" w:hAnsi="Arial Narrow"/>
          <w:sz w:val="24"/>
          <w:szCs w:val="24"/>
          <w:lang w:eastAsia="fr-FR"/>
        </w:rPr>
      </w:pPr>
    </w:p>
    <w:p w14:paraId="40C78119" w14:textId="77777777" w:rsidR="0068393E" w:rsidRPr="00974291" w:rsidRDefault="0068393E">
      <w:pPr>
        <w:spacing w:after="0" w:line="240" w:lineRule="auto"/>
        <w:rPr>
          <w:rFonts w:ascii="Arial Narrow" w:eastAsia="Times New Roman" w:hAnsi="Arial Narrow"/>
          <w:sz w:val="24"/>
          <w:szCs w:val="24"/>
          <w:lang w:eastAsia="fr-FR"/>
        </w:rPr>
      </w:pPr>
    </w:p>
    <w:p w14:paraId="40B06FED" w14:textId="77777777" w:rsidR="0068393E" w:rsidRPr="00974291" w:rsidRDefault="0068393E">
      <w:pPr>
        <w:spacing w:after="0" w:line="240" w:lineRule="auto"/>
        <w:rPr>
          <w:rFonts w:ascii="Arial Narrow" w:eastAsia="Times New Roman" w:hAnsi="Arial Narrow"/>
          <w:sz w:val="24"/>
          <w:szCs w:val="24"/>
          <w:lang w:eastAsia="fr-FR"/>
        </w:rPr>
      </w:pPr>
    </w:p>
    <w:p w14:paraId="4BC2BAC0" w14:textId="77777777" w:rsidR="0068393E" w:rsidRPr="00974291" w:rsidRDefault="0068393E">
      <w:pPr>
        <w:spacing w:after="0" w:line="240" w:lineRule="auto"/>
        <w:rPr>
          <w:rFonts w:ascii="Arial Narrow" w:eastAsia="Times New Roman" w:hAnsi="Arial Narrow"/>
          <w:sz w:val="24"/>
          <w:szCs w:val="24"/>
          <w:lang w:eastAsia="fr-FR"/>
        </w:rPr>
      </w:pPr>
    </w:p>
    <w:p w14:paraId="088347EC" w14:textId="77777777" w:rsidR="0068393E" w:rsidRPr="00974291" w:rsidRDefault="0068393E">
      <w:pPr>
        <w:spacing w:after="0" w:line="240" w:lineRule="auto"/>
        <w:rPr>
          <w:rFonts w:ascii="Arial Narrow" w:eastAsia="Times New Roman" w:hAnsi="Arial Narrow"/>
          <w:sz w:val="24"/>
          <w:szCs w:val="24"/>
          <w:lang w:eastAsia="fr-FR"/>
        </w:rPr>
      </w:pPr>
    </w:p>
    <w:p w14:paraId="2F6AD8FD" w14:textId="77777777" w:rsidR="0068393E" w:rsidRPr="00974291" w:rsidRDefault="0068393E">
      <w:pPr>
        <w:spacing w:after="0" w:line="240" w:lineRule="auto"/>
        <w:rPr>
          <w:rFonts w:ascii="Arial Narrow" w:eastAsia="Times New Roman" w:hAnsi="Arial Narrow"/>
          <w:sz w:val="24"/>
          <w:szCs w:val="24"/>
          <w:lang w:eastAsia="fr-FR"/>
        </w:rPr>
      </w:pPr>
    </w:p>
    <w:p w14:paraId="31133ADA" w14:textId="77777777" w:rsidR="0068393E" w:rsidRPr="00974291" w:rsidRDefault="0068393E">
      <w:pPr>
        <w:spacing w:after="0" w:line="240" w:lineRule="auto"/>
        <w:rPr>
          <w:rFonts w:ascii="Arial Narrow" w:eastAsia="Times New Roman" w:hAnsi="Arial Narrow"/>
          <w:sz w:val="24"/>
          <w:szCs w:val="24"/>
          <w:lang w:eastAsia="fr-FR"/>
        </w:rPr>
      </w:pPr>
    </w:p>
    <w:p w14:paraId="49C587F9" w14:textId="77777777" w:rsidR="0068393E" w:rsidRPr="00974291" w:rsidRDefault="0068393E">
      <w:pPr>
        <w:spacing w:after="0" w:line="240" w:lineRule="auto"/>
        <w:rPr>
          <w:rFonts w:ascii="Arial Narrow" w:eastAsia="Times New Roman" w:hAnsi="Arial Narrow"/>
          <w:sz w:val="24"/>
          <w:szCs w:val="24"/>
          <w:lang w:eastAsia="fr-FR"/>
        </w:rPr>
      </w:pPr>
    </w:p>
    <w:p w14:paraId="39FE3FF0" w14:textId="77777777" w:rsidR="0068393E" w:rsidRPr="00974291" w:rsidRDefault="0068393E">
      <w:pPr>
        <w:spacing w:after="0" w:line="240" w:lineRule="auto"/>
        <w:rPr>
          <w:rFonts w:ascii="Arial Narrow" w:eastAsia="Times New Roman" w:hAnsi="Arial Narrow"/>
          <w:sz w:val="24"/>
          <w:szCs w:val="24"/>
          <w:lang w:eastAsia="fr-FR"/>
        </w:rPr>
      </w:pPr>
    </w:p>
    <w:p w14:paraId="69E7A3EA" w14:textId="77777777" w:rsidR="0068393E" w:rsidRPr="00974291" w:rsidRDefault="0068393E">
      <w:pPr>
        <w:spacing w:after="0" w:line="240" w:lineRule="auto"/>
        <w:rPr>
          <w:rFonts w:ascii="Arial Narrow" w:eastAsia="Times New Roman" w:hAnsi="Arial Narrow"/>
          <w:sz w:val="24"/>
          <w:szCs w:val="24"/>
          <w:lang w:eastAsia="fr-FR"/>
        </w:rPr>
      </w:pPr>
    </w:p>
    <w:p w14:paraId="76883E04" w14:textId="77777777" w:rsidR="0068393E" w:rsidRPr="00974291" w:rsidRDefault="0068393E">
      <w:pPr>
        <w:spacing w:after="0" w:line="240" w:lineRule="auto"/>
        <w:rPr>
          <w:rFonts w:ascii="Arial Narrow" w:eastAsia="Times New Roman" w:hAnsi="Arial Narrow"/>
          <w:sz w:val="24"/>
          <w:szCs w:val="24"/>
          <w:lang w:eastAsia="fr-FR"/>
        </w:rPr>
      </w:pPr>
    </w:p>
    <w:p w14:paraId="63C022E0" w14:textId="77777777" w:rsidR="0068393E" w:rsidRPr="00974291" w:rsidRDefault="0068393E">
      <w:pPr>
        <w:spacing w:after="0" w:line="240" w:lineRule="auto"/>
        <w:rPr>
          <w:rFonts w:ascii="Arial Narrow" w:eastAsia="Times New Roman" w:hAnsi="Arial Narrow"/>
          <w:sz w:val="24"/>
          <w:szCs w:val="24"/>
          <w:lang w:eastAsia="fr-FR"/>
        </w:rPr>
      </w:pPr>
    </w:p>
    <w:p w14:paraId="5D06DC4A" w14:textId="77777777" w:rsidR="0068393E" w:rsidRPr="00974291" w:rsidRDefault="0068393E">
      <w:pPr>
        <w:spacing w:after="0" w:line="240" w:lineRule="auto"/>
        <w:rPr>
          <w:rFonts w:ascii="Arial Narrow" w:eastAsia="Times New Roman" w:hAnsi="Arial Narrow"/>
          <w:sz w:val="24"/>
          <w:szCs w:val="24"/>
          <w:lang w:eastAsia="fr-FR"/>
        </w:rPr>
      </w:pPr>
    </w:p>
    <w:p w14:paraId="6B3DF8D1" w14:textId="77777777" w:rsidR="0068393E" w:rsidRPr="00974291" w:rsidRDefault="0068393E">
      <w:pPr>
        <w:spacing w:after="0" w:line="240" w:lineRule="auto"/>
        <w:rPr>
          <w:rFonts w:ascii="Arial Narrow" w:eastAsia="Times New Roman" w:hAnsi="Arial Narrow"/>
          <w:sz w:val="24"/>
          <w:szCs w:val="24"/>
          <w:lang w:eastAsia="fr-FR"/>
        </w:rPr>
      </w:pPr>
    </w:p>
    <w:p w14:paraId="437F6662" w14:textId="77777777" w:rsidR="0068393E" w:rsidRPr="00974291" w:rsidRDefault="0068393E">
      <w:pPr>
        <w:spacing w:after="0" w:line="240" w:lineRule="auto"/>
        <w:rPr>
          <w:rFonts w:ascii="Arial Narrow" w:eastAsia="Times New Roman" w:hAnsi="Arial Narrow"/>
          <w:sz w:val="24"/>
          <w:szCs w:val="24"/>
          <w:lang w:eastAsia="fr-FR"/>
        </w:rPr>
      </w:pPr>
    </w:p>
    <w:p w14:paraId="09878C34" w14:textId="77777777" w:rsidR="0068393E" w:rsidRPr="00974291" w:rsidRDefault="0068393E">
      <w:pPr>
        <w:spacing w:after="0" w:line="240" w:lineRule="auto"/>
        <w:rPr>
          <w:rFonts w:ascii="Arial Narrow" w:eastAsia="Times New Roman" w:hAnsi="Arial Narrow"/>
          <w:sz w:val="24"/>
          <w:szCs w:val="24"/>
          <w:lang w:eastAsia="fr-FR"/>
        </w:rPr>
      </w:pPr>
    </w:p>
    <w:p w14:paraId="301A6F1F" w14:textId="77777777" w:rsidR="00757723" w:rsidRPr="00974291" w:rsidRDefault="00757723">
      <w:pPr>
        <w:spacing w:after="0" w:line="240" w:lineRule="auto"/>
        <w:rPr>
          <w:rFonts w:ascii="Arial Narrow" w:eastAsia="Times New Roman" w:hAnsi="Arial Narrow"/>
          <w:sz w:val="24"/>
          <w:szCs w:val="24"/>
          <w:lang w:eastAsia="fr-FR"/>
        </w:rPr>
      </w:pPr>
    </w:p>
    <w:p w14:paraId="0125D600" w14:textId="77777777" w:rsidR="0068393E" w:rsidRPr="00974291" w:rsidRDefault="0068393E">
      <w:pPr>
        <w:spacing w:after="0" w:line="240" w:lineRule="auto"/>
        <w:rPr>
          <w:rFonts w:ascii="Arial Narrow" w:eastAsia="Times New Roman" w:hAnsi="Arial Narrow"/>
          <w:sz w:val="24"/>
          <w:szCs w:val="24"/>
          <w:lang w:eastAsia="fr-FR"/>
        </w:rPr>
      </w:pPr>
    </w:p>
    <w:p w14:paraId="238F7A65" w14:textId="77777777" w:rsidR="005E03BE" w:rsidRPr="00974291" w:rsidRDefault="005E03BE">
      <w:pPr>
        <w:spacing w:after="0" w:line="240" w:lineRule="auto"/>
        <w:rPr>
          <w:rFonts w:ascii="Arial Narrow" w:eastAsia="Times New Roman" w:hAnsi="Arial Narrow"/>
          <w:sz w:val="24"/>
          <w:szCs w:val="24"/>
          <w:lang w:eastAsia="fr-FR"/>
        </w:rPr>
      </w:pPr>
    </w:p>
    <w:p w14:paraId="5257379A" w14:textId="77777777" w:rsidR="0068393E" w:rsidRPr="00974291" w:rsidRDefault="0068393E">
      <w:pPr>
        <w:spacing w:after="0" w:line="240" w:lineRule="auto"/>
        <w:rPr>
          <w:rFonts w:ascii="Arial Narrow" w:eastAsia="Times New Roman" w:hAnsi="Arial Narrow"/>
          <w:sz w:val="24"/>
          <w:szCs w:val="24"/>
          <w:lang w:eastAsia="fr-FR"/>
        </w:rPr>
      </w:pPr>
    </w:p>
    <w:p w14:paraId="76FCFC26" w14:textId="77777777" w:rsidR="0068393E" w:rsidRPr="00974291" w:rsidRDefault="0068393E">
      <w:pPr>
        <w:spacing w:after="0" w:line="240" w:lineRule="auto"/>
        <w:rPr>
          <w:rFonts w:ascii="Arial Narrow" w:eastAsia="Times New Roman" w:hAnsi="Arial Narrow"/>
          <w:sz w:val="24"/>
          <w:szCs w:val="24"/>
          <w:lang w:eastAsia="fr-FR"/>
        </w:rPr>
      </w:pPr>
    </w:p>
    <w:p w14:paraId="62624739" w14:textId="77777777" w:rsidR="0068393E" w:rsidRPr="00974291" w:rsidRDefault="0068393E">
      <w:pPr>
        <w:spacing w:after="0" w:line="240" w:lineRule="auto"/>
        <w:rPr>
          <w:rFonts w:ascii="Arial Narrow" w:eastAsia="Times New Roman" w:hAnsi="Arial Narrow"/>
          <w:sz w:val="24"/>
          <w:szCs w:val="24"/>
          <w:lang w:eastAsia="fr-FR"/>
        </w:rPr>
      </w:pPr>
    </w:p>
    <w:p w14:paraId="6F5334A3" w14:textId="77777777" w:rsidR="0068393E" w:rsidRPr="00974291" w:rsidRDefault="0068393E">
      <w:pPr>
        <w:spacing w:after="0" w:line="240" w:lineRule="auto"/>
        <w:rPr>
          <w:rFonts w:ascii="Arial Narrow" w:eastAsia="Times New Roman" w:hAnsi="Arial Narrow"/>
          <w:sz w:val="24"/>
          <w:szCs w:val="24"/>
          <w:lang w:eastAsia="fr-FR"/>
        </w:rPr>
      </w:pPr>
    </w:p>
    <w:p w14:paraId="661756BC" w14:textId="7037AC50" w:rsidR="0068393E" w:rsidRPr="00974291" w:rsidRDefault="00E61CE8">
      <w:pPr>
        <w:spacing w:after="0" w:line="240" w:lineRule="auto"/>
        <w:jc w:val="center"/>
      </w:pPr>
      <w:r w:rsidRPr="00974291">
        <w:rPr>
          <w:rFonts w:ascii="Arial Narrow" w:eastAsia="Times New Roman" w:hAnsi="Arial Narrow"/>
          <w:b/>
          <w:bCs/>
          <w:sz w:val="24"/>
          <w:szCs w:val="24"/>
          <w:lang w:eastAsia="fr-FR"/>
        </w:rPr>
        <w:t>____________</w:t>
      </w:r>
      <w:r w:rsidR="00FC2C2F" w:rsidRPr="00974291">
        <w:rPr>
          <w:rFonts w:ascii="Arial Narrow" w:eastAsia="Times New Roman" w:hAnsi="Arial Narrow"/>
          <w:b/>
          <w:bCs/>
          <w:sz w:val="24"/>
          <w:szCs w:val="24"/>
          <w:lang w:eastAsia="fr-FR"/>
        </w:rPr>
        <w:t>2025</w:t>
      </w:r>
    </w:p>
    <w:p w14:paraId="28675E83" w14:textId="77777777" w:rsidR="0068393E" w:rsidRPr="00974291" w:rsidRDefault="0068393E">
      <w:bookmarkStart w:id="3" w:name="_Hlk171358465"/>
    </w:p>
    <w:p w14:paraId="20A196DE" w14:textId="77777777" w:rsidR="0068393E" w:rsidRPr="00974291" w:rsidRDefault="0068393E">
      <w:pPr>
        <w:spacing w:after="0" w:line="240" w:lineRule="auto"/>
        <w:rPr>
          <w:rFonts w:ascii="Arial Narrow" w:eastAsia="Times New Roman" w:hAnsi="Arial Narrow"/>
          <w:b/>
          <w:sz w:val="24"/>
          <w:szCs w:val="24"/>
          <w:lang w:eastAsia="fr-FR"/>
        </w:rPr>
      </w:pPr>
    </w:p>
    <w:p w14:paraId="72257CDD" w14:textId="77777777" w:rsidR="00556371" w:rsidRPr="00974291" w:rsidRDefault="00556371" w:rsidP="00556371">
      <w:pPr>
        <w:spacing w:after="0" w:line="240" w:lineRule="auto"/>
        <w:rPr>
          <w:rFonts w:ascii="Arial Narrow" w:hAnsi="Arial Narrow" w:cs="Arial"/>
          <w:b/>
          <w:sz w:val="28"/>
          <w:szCs w:val="28"/>
        </w:rPr>
      </w:pPr>
      <w:r w:rsidRPr="00974291">
        <w:rPr>
          <w:rFonts w:ascii="Arial Narrow" w:eastAsiaTheme="minorEastAsia" w:hAnsi="Arial Narrow" w:cs="Arial"/>
          <w:noProof/>
          <w:lang w:eastAsia="fr-FR"/>
        </w:rPr>
        <w:lastRenderedPageBreak/>
        <mc:AlternateContent>
          <mc:Choice Requires="wps">
            <w:drawing>
              <wp:anchor distT="0" distB="0" distL="114300" distR="114300" simplePos="0" relativeHeight="251709440" behindDoc="0" locked="0" layoutInCell="1" allowOverlap="1" wp14:anchorId="3B404956" wp14:editId="2C4A2C5B">
                <wp:simplePos x="0" y="0"/>
                <wp:positionH relativeFrom="margin">
                  <wp:posOffset>1201960</wp:posOffset>
                </wp:positionH>
                <wp:positionV relativeFrom="paragraph">
                  <wp:posOffset>-27134</wp:posOffset>
                </wp:positionV>
                <wp:extent cx="5254218" cy="1201003"/>
                <wp:effectExtent l="0" t="0" r="22860" b="1841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2758D3AC"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15BD277B"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S.E.M.R.Y.</w:t>
                            </w:r>
                          </w:p>
                          <w:p w14:paraId="14A063CA"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210882"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5650520B"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26862A2" w14:textId="77777777" w:rsidR="00855396" w:rsidRPr="00CF3103" w:rsidRDefault="00855396" w:rsidP="00556371">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4956" id="Rectangle 45" o:spid="_x0000_s1029" style="position:absolute;margin-left:94.65pt;margin-top:-2.15pt;width:413.7pt;height:94.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dwSAIAAJY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" strokecolor="white">
                <v:textbox>
                  <w:txbxContent>
                    <w:p w14:paraId="2758D3AC"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15BD277B"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S.E.M.R.Y.</w:t>
                      </w:r>
                    </w:p>
                    <w:p w14:paraId="14A063CA"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210882"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5650520B"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26862A2" w14:textId="77777777" w:rsidR="00855396" w:rsidRPr="00CF3103" w:rsidRDefault="00855396" w:rsidP="00556371">
                      <w:pPr>
                        <w:jc w:val="center"/>
                        <w:rPr>
                          <w:rFonts w:ascii="Arial Narrow" w:hAnsi="Arial Narrow" w:cs="Arial"/>
                        </w:rPr>
                      </w:pPr>
                    </w:p>
                  </w:txbxContent>
                </v:textbox>
                <w10:wrap anchorx="margin"/>
              </v:rect>
            </w:pict>
          </mc:Fallback>
        </mc:AlternateContent>
      </w:r>
      <w:r w:rsidRPr="00974291">
        <w:rPr>
          <w:rFonts w:ascii="Arial Narrow" w:eastAsiaTheme="minorEastAsia" w:hAnsi="Arial Narrow" w:cs="Arial"/>
          <w:b/>
          <w:noProof/>
          <w:sz w:val="28"/>
          <w:szCs w:val="28"/>
          <w:lang w:eastAsia="fr-FR"/>
        </w:rPr>
        <mc:AlternateContent>
          <mc:Choice Requires="wps">
            <w:drawing>
              <wp:anchor distT="0" distB="0" distL="114300" distR="114300" simplePos="0" relativeHeight="251710464" behindDoc="0" locked="0" layoutInCell="1" allowOverlap="1" wp14:anchorId="349456CE" wp14:editId="39D2FC12">
                <wp:simplePos x="0" y="0"/>
                <wp:positionH relativeFrom="column">
                  <wp:posOffset>-361163</wp:posOffset>
                </wp:positionH>
                <wp:positionV relativeFrom="paragraph">
                  <wp:posOffset>-8653</wp:posOffset>
                </wp:positionV>
                <wp:extent cx="1207770" cy="1003110"/>
                <wp:effectExtent l="0" t="0" r="0" b="0"/>
                <wp:wrapNone/>
                <wp:docPr id="46" name="Rectangle 46"/>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71EE6DB4" w14:textId="77777777" w:rsidR="00855396" w:rsidRDefault="00855396" w:rsidP="00556371">
                            <w:pPr>
                              <w:jc w:val="center"/>
                            </w:pPr>
                            <w:r>
                              <w:rPr>
                                <w:noProof/>
                                <w:lang w:eastAsia="fr-FR"/>
                              </w:rPr>
                              <w:drawing>
                                <wp:inline distT="0" distB="0" distL="0" distR="0" wp14:anchorId="0761C012" wp14:editId="4C122F88">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456CE" id="Rectangle 46" o:spid="_x0000_s1030" style="position:absolute;margin-left:-28.45pt;margin-top:-.7pt;width:95.1pt;height: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ciy6CGECAAC0BAAADgAAAAAAAAAAAAAAAAAuAgAAZHJzL2Uy&#10;b0RvYy54bWxQSwECLQAUAAYACAAAACEAFWXCgt8AAAAKAQAADwAAAAAAAAAAAAAAAAC7BAAAZHJz&#10;L2Rvd25yZXYueG1sUEsFBgAAAAAEAAQA8wAAAMcFAAAAAA==&#10;" filled="f" stroked="f" strokeweight="1pt">
                <v:textbox>
                  <w:txbxContent>
                    <w:p w14:paraId="71EE6DB4" w14:textId="77777777" w:rsidR="00855396" w:rsidRDefault="00855396" w:rsidP="00556371">
                      <w:pPr>
                        <w:jc w:val="center"/>
                      </w:pPr>
                      <w:r>
                        <w:rPr>
                          <w:noProof/>
                          <w:lang w:eastAsia="fr-FR"/>
                        </w:rPr>
                        <w:drawing>
                          <wp:inline distT="0" distB="0" distL="0" distR="0" wp14:anchorId="0761C012" wp14:editId="4C122F88">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23342FA9" w14:textId="77777777" w:rsidR="00556371" w:rsidRPr="00974291" w:rsidRDefault="00556371" w:rsidP="00556371">
      <w:pPr>
        <w:spacing w:after="0" w:line="240" w:lineRule="auto"/>
        <w:rPr>
          <w:rFonts w:ascii="Arial Narrow" w:hAnsi="Arial Narrow" w:cs="Arial"/>
          <w:b/>
          <w:sz w:val="28"/>
          <w:szCs w:val="28"/>
        </w:rPr>
      </w:pPr>
    </w:p>
    <w:p w14:paraId="24152629" w14:textId="77777777" w:rsidR="00556371" w:rsidRPr="00974291" w:rsidRDefault="00556371" w:rsidP="00556371">
      <w:pPr>
        <w:spacing w:after="0" w:line="240" w:lineRule="auto"/>
        <w:rPr>
          <w:rFonts w:ascii="Arial Narrow" w:hAnsi="Arial Narrow" w:cs="Arial"/>
          <w:b/>
          <w:sz w:val="28"/>
          <w:szCs w:val="28"/>
        </w:rPr>
      </w:pPr>
    </w:p>
    <w:p w14:paraId="5A65BC79" w14:textId="77777777" w:rsidR="00556371" w:rsidRPr="00974291" w:rsidRDefault="00556371" w:rsidP="00556371">
      <w:pPr>
        <w:spacing w:after="0" w:line="240" w:lineRule="auto"/>
        <w:rPr>
          <w:rFonts w:ascii="Arial Narrow" w:hAnsi="Arial Narrow" w:cs="Arial"/>
          <w:b/>
          <w:sz w:val="28"/>
          <w:szCs w:val="28"/>
        </w:rPr>
      </w:pPr>
    </w:p>
    <w:p w14:paraId="0BFC5609" w14:textId="77777777" w:rsidR="00556371" w:rsidRPr="00974291" w:rsidRDefault="00556371" w:rsidP="00556371">
      <w:pPr>
        <w:spacing w:line="240" w:lineRule="auto"/>
        <w:rPr>
          <w:rFonts w:ascii="Arial Narrow" w:hAnsi="Arial Narrow" w:cs="Arial"/>
        </w:rPr>
      </w:pPr>
    </w:p>
    <w:p w14:paraId="6A7D5635" w14:textId="77777777" w:rsidR="00556371" w:rsidRPr="00974291" w:rsidRDefault="00556371" w:rsidP="00556371">
      <w:pPr>
        <w:tabs>
          <w:tab w:val="left" w:pos="1635"/>
        </w:tabs>
        <w:rPr>
          <w:rFonts w:ascii="Arial Narrow" w:hAnsi="Arial Narrow" w:cs="Arial"/>
          <w:sz w:val="24"/>
          <w:szCs w:val="24"/>
          <w:lang w:val="fr-CM"/>
        </w:rPr>
      </w:pPr>
      <w:r w:rsidRPr="00974291">
        <w:rPr>
          <w:rFonts w:ascii="Arial Narrow" w:hAnsi="Arial Narrow" w:cs="Arial"/>
          <w:b/>
          <w:noProof/>
          <w:sz w:val="24"/>
          <w:szCs w:val="24"/>
          <w:lang w:eastAsia="fr-FR"/>
        </w:rPr>
        <mc:AlternateContent>
          <mc:Choice Requires="wps">
            <w:drawing>
              <wp:anchor distT="0" distB="0" distL="114300" distR="114300" simplePos="0" relativeHeight="251708416" behindDoc="0" locked="0" layoutInCell="1" allowOverlap="1" wp14:anchorId="6E1D1335" wp14:editId="6C76BBD5">
                <wp:simplePos x="0" y="0"/>
                <wp:positionH relativeFrom="page">
                  <wp:posOffset>608899</wp:posOffset>
                </wp:positionH>
                <wp:positionV relativeFrom="paragraph">
                  <wp:posOffset>135312</wp:posOffset>
                </wp:positionV>
                <wp:extent cx="6696000" cy="0"/>
                <wp:effectExtent l="0" t="0" r="29210" b="1905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A999E" id="Connecteur droit avec flèche 47" o:spid="_x0000_s1026" type="#_x0000_t32" style="position:absolute;margin-left:47.95pt;margin-top:10.65pt;width:527.25pt;height:0;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CqRGTGMgIAAFEEAAAOAAAAAAAAAAAAAAAAAC4C&#10;AABkcnMvZTJvRG9jLnhtbFBLAQItABQABgAIAAAAIQDjmT8c3QAAAAkBAAAPAAAAAAAAAAAAAAAA&#10;AIwEAABkcnMvZG93bnJldi54bWxQSwUGAAAAAAQABADzAAAAlgUAAAAA&#10;">
                <w10:wrap anchorx="page"/>
              </v:shape>
            </w:pict>
          </mc:Fallback>
        </mc:AlternateContent>
      </w:r>
    </w:p>
    <w:p w14:paraId="65611F45" w14:textId="77777777" w:rsidR="00C22CE3" w:rsidRPr="00974291" w:rsidRDefault="00C22CE3">
      <w:pPr>
        <w:spacing w:after="0" w:line="240" w:lineRule="auto"/>
        <w:rPr>
          <w:rFonts w:ascii="Arial Narrow" w:eastAsia="Times New Roman" w:hAnsi="Arial Narrow"/>
          <w:b/>
          <w:sz w:val="24"/>
          <w:szCs w:val="24"/>
          <w:lang w:eastAsia="fr-FR"/>
        </w:rPr>
      </w:pPr>
    </w:p>
    <w:bookmarkEnd w:id="3"/>
    <w:p w14:paraId="3BECE160" w14:textId="77777777" w:rsidR="005E4ABB" w:rsidRPr="00974291" w:rsidRDefault="005E4ABB" w:rsidP="005E4ABB">
      <w:pPr>
        <w:spacing w:after="0" w:line="240" w:lineRule="auto"/>
        <w:jc w:val="center"/>
        <w:rPr>
          <w:rFonts w:ascii="Arial Narrow" w:eastAsia="Times New Roman" w:hAnsi="Arial Narrow"/>
          <w:b/>
          <w:sz w:val="28"/>
          <w:szCs w:val="28"/>
          <w:lang w:eastAsia="fr-FR"/>
        </w:rPr>
      </w:pPr>
      <w:r w:rsidRPr="00974291">
        <w:rPr>
          <w:rFonts w:ascii="Arial Narrow" w:eastAsia="Times New Roman" w:hAnsi="Arial Narrow"/>
          <w:b/>
          <w:sz w:val="28"/>
          <w:szCs w:val="28"/>
          <w:lang w:eastAsia="fr-FR"/>
        </w:rPr>
        <w:t>AVIS D’APPEL D’OFFRES NATIONAL OUVERT EN PROCEDURE D’URGENCE</w:t>
      </w:r>
    </w:p>
    <w:p w14:paraId="098EEF01" w14:textId="77777777" w:rsidR="005E4ABB" w:rsidRPr="00974291" w:rsidRDefault="005E4ABB" w:rsidP="005E4ABB">
      <w:pPr>
        <w:widowControl w:val="0"/>
        <w:autoSpaceDE w:val="0"/>
        <w:spacing w:after="0" w:line="240" w:lineRule="auto"/>
        <w:ind w:right="-20"/>
        <w:jc w:val="center"/>
        <w:rPr>
          <w:rFonts w:ascii="Arial Narrow" w:eastAsia="Times New Roman" w:hAnsi="Arial Narrow"/>
          <w:b/>
          <w:bCs/>
          <w:sz w:val="26"/>
          <w:szCs w:val="26"/>
          <w:lang w:val="en-US" w:eastAsia="fr-FR"/>
        </w:rPr>
      </w:pPr>
      <w:r w:rsidRPr="00974291">
        <w:rPr>
          <w:rFonts w:ascii="Arial Narrow" w:eastAsia="Times New Roman" w:hAnsi="Arial Narrow"/>
          <w:b/>
          <w:bCs/>
          <w:sz w:val="26"/>
          <w:szCs w:val="26"/>
          <w:lang w:val="en-US" w:eastAsia="fr-FR"/>
        </w:rPr>
        <w:t>N°</w:t>
      </w:r>
      <w:r w:rsidRPr="00974291">
        <w:rPr>
          <w:rFonts w:ascii="Arial Narrow" w:eastAsia="Times New Roman" w:hAnsi="Arial Narrow"/>
          <w:b/>
          <w:bCs/>
          <w:sz w:val="32"/>
          <w:szCs w:val="26"/>
          <w:lang w:val="en-US" w:eastAsia="fr-FR"/>
        </w:rPr>
        <w:t>007</w:t>
      </w:r>
      <w:r w:rsidRPr="00974291">
        <w:rPr>
          <w:rFonts w:ascii="Arial Narrow" w:eastAsia="Times New Roman" w:hAnsi="Arial Narrow"/>
          <w:b/>
          <w:bCs/>
          <w:sz w:val="26"/>
          <w:szCs w:val="26"/>
          <w:lang w:val="en-US" w:eastAsia="fr-FR"/>
        </w:rPr>
        <w:t>/AONO/SEMRY/CIPM 2025 DU ___________/2025</w:t>
      </w:r>
    </w:p>
    <w:p w14:paraId="4B73A5A5" w14:textId="77777777" w:rsidR="005E4ABB" w:rsidRPr="00974291" w:rsidRDefault="005E4ABB" w:rsidP="005E4ABB">
      <w:pPr>
        <w:jc w:val="center"/>
        <w:rPr>
          <w:rFonts w:ascii="Arial Narrow" w:eastAsia="Times New Roman" w:hAnsi="Arial Narrow"/>
          <w:b/>
          <w:sz w:val="24"/>
          <w:szCs w:val="24"/>
          <w:lang w:eastAsia="fr-FR"/>
        </w:rPr>
      </w:pPr>
      <w:r w:rsidRPr="00974291">
        <w:rPr>
          <w:rFonts w:ascii="Arial Narrow" w:eastAsia="Times New Roman" w:hAnsi="Arial Narrow"/>
          <w:b/>
          <w:sz w:val="26"/>
          <w:szCs w:val="26"/>
          <w:lang w:eastAsia="fr-FR"/>
        </w:rPr>
        <w:t xml:space="preserve">RELATIF À L’ACQUISITION DES PIECES DE RECHANGE POUR TRACTEURS </w:t>
      </w:r>
      <w:r w:rsidRPr="00974291">
        <w:rPr>
          <w:rFonts w:ascii="Arial Narrow" w:hAnsi="Arial Narrow"/>
          <w:b/>
          <w:sz w:val="26"/>
          <w:szCs w:val="26"/>
        </w:rPr>
        <w:t>AGRICOLES.</w:t>
      </w:r>
    </w:p>
    <w:p w14:paraId="2EA69232" w14:textId="77777777" w:rsidR="005E4ABB" w:rsidRPr="00974291" w:rsidRDefault="005E4ABB" w:rsidP="005E4ABB">
      <w:pPr>
        <w:spacing w:after="0" w:line="240" w:lineRule="auto"/>
        <w:jc w:val="center"/>
      </w:pPr>
      <w:r w:rsidRPr="00974291">
        <w:rPr>
          <w:rFonts w:ascii="Arial Narrow" w:eastAsia="Times New Roman" w:hAnsi="Arial Narrow"/>
          <w:sz w:val="24"/>
          <w:szCs w:val="24"/>
          <w:u w:val="single"/>
          <w:lang w:eastAsia="fr-FR"/>
        </w:rPr>
        <w:t>FINANCEMENT</w:t>
      </w:r>
      <w:r w:rsidRPr="00974291">
        <w:rPr>
          <w:rFonts w:ascii="Arial Narrow" w:eastAsia="Times New Roman" w:hAnsi="Arial Narrow"/>
          <w:sz w:val="24"/>
          <w:szCs w:val="24"/>
          <w:lang w:eastAsia="fr-FR"/>
        </w:rPr>
        <w:t xml:space="preserve"> : </w:t>
      </w:r>
      <w:r w:rsidRPr="00974291">
        <w:rPr>
          <w:rFonts w:ascii="Arial Narrow" w:eastAsia="Times New Roman" w:hAnsi="Arial Narrow"/>
          <w:b/>
          <w:sz w:val="24"/>
          <w:szCs w:val="24"/>
          <w:lang w:eastAsia="fr-FR"/>
        </w:rPr>
        <w:t>MINADER PIISAH EXERCICE 2025.</w:t>
      </w:r>
    </w:p>
    <w:p w14:paraId="4743472E" w14:textId="77777777" w:rsidR="005E4ABB" w:rsidRPr="00974291" w:rsidRDefault="005E4ABB" w:rsidP="005E4ABB">
      <w:pPr>
        <w:spacing w:after="0" w:line="240" w:lineRule="auto"/>
        <w:jc w:val="both"/>
        <w:rPr>
          <w:rFonts w:ascii="Arial Narrow" w:eastAsia="Times New Roman" w:hAnsi="Arial Narrow"/>
          <w:b/>
          <w:sz w:val="16"/>
          <w:szCs w:val="16"/>
          <w:lang w:eastAsia="fr-FR"/>
        </w:rPr>
      </w:pPr>
    </w:p>
    <w:p w14:paraId="7B0E8055" w14:textId="77777777" w:rsidR="005E4ABB" w:rsidRPr="00974291" w:rsidRDefault="005E4ABB" w:rsidP="005E4ABB">
      <w:pPr>
        <w:numPr>
          <w:ilvl w:val="0"/>
          <w:numId w:val="1"/>
        </w:numPr>
        <w:spacing w:after="0" w:line="240" w:lineRule="auto"/>
        <w:jc w:val="both"/>
      </w:pPr>
      <w:r w:rsidRPr="00974291">
        <w:rPr>
          <w:rFonts w:ascii="Arial Narrow" w:eastAsia="Times New Roman" w:hAnsi="Arial Narrow"/>
          <w:b/>
          <w:bCs/>
          <w:sz w:val="24"/>
          <w:szCs w:val="24"/>
          <w:u w:val="single"/>
          <w:lang w:eastAsia="fr-FR"/>
        </w:rPr>
        <w:t>Objet de l’Appel d’Offres</w:t>
      </w:r>
    </w:p>
    <w:p w14:paraId="765E27CC" w14:textId="77777777" w:rsidR="005E4ABB" w:rsidRPr="00974291" w:rsidRDefault="005E4ABB" w:rsidP="005E4ABB">
      <w:pPr>
        <w:tabs>
          <w:tab w:val="left" w:pos="5400"/>
        </w:tabs>
        <w:spacing w:after="0" w:line="240" w:lineRule="auto"/>
        <w:jc w:val="both"/>
        <w:rPr>
          <w:rFonts w:ascii="Arial Narrow" w:hAnsi="Arial Narrow"/>
          <w:sz w:val="24"/>
          <w:szCs w:val="24"/>
        </w:rPr>
      </w:pPr>
      <w:r w:rsidRPr="00974291">
        <w:rPr>
          <w:rFonts w:ascii="Arial Narrow" w:hAnsi="Arial Narrow"/>
          <w:sz w:val="24"/>
          <w:szCs w:val="24"/>
        </w:rPr>
        <w:t>Le Directeur Général de la SEMRY lance un Appel d’offres National Ouvert en procédure d’urgence relative à l’acquisition des pièces de rechange pour tracteurs agricoles pour le Compte de la Société d’Expansion et de Modernisation de la Riziculture de Yagoua.</w:t>
      </w:r>
    </w:p>
    <w:p w14:paraId="1529C51B" w14:textId="77777777" w:rsidR="005E4ABB" w:rsidRPr="00974291" w:rsidRDefault="005E4ABB" w:rsidP="005E4ABB">
      <w:pPr>
        <w:tabs>
          <w:tab w:val="left" w:pos="5400"/>
        </w:tabs>
        <w:spacing w:after="0" w:line="240" w:lineRule="auto"/>
        <w:jc w:val="both"/>
        <w:rPr>
          <w:rFonts w:ascii="Arial Narrow" w:hAnsi="Arial Narrow"/>
          <w:sz w:val="16"/>
          <w:szCs w:val="16"/>
        </w:rPr>
      </w:pPr>
    </w:p>
    <w:p w14:paraId="7E7B6A5B" w14:textId="77777777" w:rsidR="005E4ABB" w:rsidRPr="00974291" w:rsidRDefault="005E4ABB" w:rsidP="005E4ABB">
      <w:pPr>
        <w:widowControl w:val="0"/>
        <w:numPr>
          <w:ilvl w:val="0"/>
          <w:numId w:val="1"/>
        </w:numPr>
        <w:autoSpaceDE w:val="0"/>
        <w:spacing w:after="0" w:line="240" w:lineRule="auto"/>
        <w:ind w:right="-20"/>
      </w:pPr>
      <w:r w:rsidRPr="00974291">
        <w:rPr>
          <w:rFonts w:ascii="Arial Narrow" w:eastAsia="Times New Roman" w:hAnsi="Arial Narrow"/>
          <w:b/>
          <w:bCs/>
          <w:sz w:val="24"/>
          <w:szCs w:val="24"/>
          <w:u w:val="single"/>
          <w:lang w:eastAsia="fr-FR"/>
        </w:rPr>
        <w:t>Consistance des prestations</w:t>
      </w:r>
    </w:p>
    <w:p w14:paraId="5FAC252F" w14:textId="77777777" w:rsidR="005E4ABB" w:rsidRPr="00974291" w:rsidRDefault="005E4ABB" w:rsidP="005E4ABB">
      <w:pPr>
        <w:spacing w:line="240" w:lineRule="auto"/>
        <w:jc w:val="both"/>
        <w:rPr>
          <w:rFonts w:ascii="Arial Narrow" w:hAnsi="Arial Narrow"/>
          <w:sz w:val="24"/>
          <w:szCs w:val="24"/>
        </w:rPr>
      </w:pPr>
      <w:r w:rsidRPr="00974291">
        <w:rPr>
          <w:rFonts w:ascii="Arial Narrow" w:hAnsi="Arial Narrow"/>
          <w:sz w:val="24"/>
          <w:szCs w:val="24"/>
        </w:rPr>
        <w:t>La prestation objet du présent marché comporte la livraison des pièces de rechange pour tracteurs agricoles.</w:t>
      </w:r>
    </w:p>
    <w:p w14:paraId="6A1B6D4A" w14:textId="77777777" w:rsidR="005E4ABB" w:rsidRPr="00974291" w:rsidRDefault="005E4ABB" w:rsidP="005E4ABB">
      <w:pPr>
        <w:numPr>
          <w:ilvl w:val="0"/>
          <w:numId w:val="1"/>
        </w:numPr>
        <w:spacing w:after="0" w:line="240" w:lineRule="auto"/>
        <w:jc w:val="both"/>
        <w:rPr>
          <w:rFonts w:ascii="Arial Narrow" w:eastAsia="Times New Roman" w:hAnsi="Arial Narrow"/>
          <w:b/>
          <w:bCs/>
          <w:sz w:val="24"/>
          <w:szCs w:val="24"/>
          <w:u w:val="single"/>
          <w:lang w:eastAsia="fr-FR"/>
        </w:rPr>
      </w:pPr>
      <w:r w:rsidRPr="00974291">
        <w:rPr>
          <w:rFonts w:ascii="Arial Narrow" w:eastAsia="Times New Roman" w:hAnsi="Arial Narrow"/>
          <w:b/>
          <w:bCs/>
          <w:sz w:val="24"/>
          <w:szCs w:val="24"/>
          <w:u w:val="single"/>
          <w:lang w:eastAsia="fr-FR"/>
        </w:rPr>
        <w:t>Participation et origine</w:t>
      </w:r>
    </w:p>
    <w:p w14:paraId="393C9B55" w14:textId="77777777" w:rsidR="005E4ABB" w:rsidRPr="00974291" w:rsidRDefault="005E4ABB" w:rsidP="005E4ABB">
      <w:pPr>
        <w:spacing w:line="240" w:lineRule="auto"/>
        <w:jc w:val="both"/>
        <w:rPr>
          <w:rFonts w:ascii="Arial Narrow" w:hAnsi="Arial Narrow"/>
          <w:sz w:val="24"/>
          <w:szCs w:val="24"/>
        </w:rPr>
      </w:pPr>
      <w:r w:rsidRPr="00974291">
        <w:rPr>
          <w:rFonts w:ascii="Arial Narrow" w:hAnsi="Arial Narrow"/>
          <w:sz w:val="24"/>
          <w:szCs w:val="24"/>
        </w:rPr>
        <w:t>La participation au présent Appel d’Offres est ouverte aux concessionnaires des équipements agricoles installés au Cameroun.</w:t>
      </w:r>
    </w:p>
    <w:p w14:paraId="651FD17C" w14:textId="77777777" w:rsidR="005E4ABB" w:rsidRPr="00974291" w:rsidRDefault="005E4ABB" w:rsidP="005E4ABB">
      <w:pPr>
        <w:numPr>
          <w:ilvl w:val="0"/>
          <w:numId w:val="1"/>
        </w:numPr>
        <w:spacing w:after="0" w:line="240" w:lineRule="auto"/>
        <w:jc w:val="both"/>
        <w:rPr>
          <w:rFonts w:ascii="Arial Narrow" w:eastAsia="Times New Roman" w:hAnsi="Arial Narrow"/>
          <w:b/>
          <w:bCs/>
          <w:sz w:val="24"/>
          <w:szCs w:val="24"/>
          <w:u w:val="single"/>
          <w:lang w:eastAsia="fr-FR"/>
        </w:rPr>
      </w:pPr>
      <w:r w:rsidRPr="00974291">
        <w:rPr>
          <w:rFonts w:ascii="Arial Narrow" w:eastAsia="Times New Roman" w:hAnsi="Arial Narrow"/>
          <w:b/>
          <w:bCs/>
          <w:sz w:val="24"/>
          <w:szCs w:val="24"/>
          <w:u w:val="single"/>
          <w:lang w:eastAsia="fr-FR"/>
        </w:rPr>
        <w:t>Allotissement</w:t>
      </w:r>
    </w:p>
    <w:p w14:paraId="10B47870" w14:textId="77777777" w:rsidR="005E4ABB" w:rsidRPr="00974291" w:rsidRDefault="005E4ABB" w:rsidP="005E4ABB">
      <w:pPr>
        <w:spacing w:after="120" w:line="240" w:lineRule="auto"/>
        <w:jc w:val="both"/>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La prestation, objet du présent appel d’offres est en un (01) lot unique.</w:t>
      </w:r>
    </w:p>
    <w:p w14:paraId="767D13DC" w14:textId="77777777" w:rsidR="005E4ABB" w:rsidRPr="00974291" w:rsidRDefault="005E4ABB" w:rsidP="005E4ABB">
      <w:pPr>
        <w:numPr>
          <w:ilvl w:val="0"/>
          <w:numId w:val="1"/>
        </w:numPr>
        <w:spacing w:after="0" w:line="240" w:lineRule="auto"/>
        <w:jc w:val="both"/>
        <w:rPr>
          <w:rFonts w:ascii="Arial Narrow" w:eastAsia="Times New Roman" w:hAnsi="Arial Narrow"/>
          <w:b/>
          <w:bCs/>
          <w:sz w:val="24"/>
          <w:szCs w:val="24"/>
          <w:u w:val="single"/>
          <w:lang w:eastAsia="fr-FR"/>
        </w:rPr>
      </w:pPr>
      <w:r w:rsidRPr="00974291">
        <w:rPr>
          <w:rFonts w:ascii="Arial Narrow" w:eastAsia="Times New Roman" w:hAnsi="Arial Narrow"/>
          <w:b/>
          <w:bCs/>
          <w:sz w:val="24"/>
          <w:szCs w:val="24"/>
          <w:u w:val="single"/>
          <w:lang w:eastAsia="fr-FR"/>
        </w:rPr>
        <w:t>Financement</w:t>
      </w:r>
    </w:p>
    <w:p w14:paraId="376FE173" w14:textId="77777777" w:rsidR="005E4ABB" w:rsidRPr="00974291" w:rsidRDefault="005E4ABB" w:rsidP="005E4ABB">
      <w:pPr>
        <w:spacing w:after="120" w:line="240" w:lineRule="auto"/>
        <w:jc w:val="both"/>
      </w:pPr>
      <w:r w:rsidRPr="00974291">
        <w:rPr>
          <w:rFonts w:ascii="Arial Narrow" w:eastAsia="Times New Roman" w:hAnsi="Arial Narrow"/>
          <w:bCs/>
          <w:sz w:val="24"/>
          <w:szCs w:val="24"/>
          <w:lang w:eastAsia="fr-FR"/>
        </w:rPr>
        <w:t>La fourniture, objet du présent Appel d’Offres est financé par le Budget d'Investissement Public du Ministère de l’Agriculture et du Développement Rural-Plan Intégré d’Import Substitution Agropastoral et Halieutique (</w:t>
      </w:r>
      <w:r w:rsidRPr="00974291">
        <w:rPr>
          <w:rFonts w:ascii="Arial Narrow" w:eastAsia="Times New Roman" w:hAnsi="Arial Narrow"/>
          <w:b/>
          <w:bCs/>
          <w:sz w:val="24"/>
          <w:szCs w:val="24"/>
          <w:lang w:eastAsia="fr-FR"/>
        </w:rPr>
        <w:t>PIISAH</w:t>
      </w:r>
      <w:r w:rsidRPr="00974291">
        <w:rPr>
          <w:rFonts w:ascii="Arial Narrow" w:eastAsia="Times New Roman" w:hAnsi="Arial Narrow"/>
          <w:bCs/>
          <w:sz w:val="24"/>
          <w:szCs w:val="24"/>
          <w:lang w:eastAsia="fr-FR"/>
        </w:rPr>
        <w:t xml:space="preserve">), exercice 2025 sur la ligne d’imputation budgétaire </w:t>
      </w:r>
      <w:r w:rsidRPr="00974291">
        <w:rPr>
          <w:rFonts w:ascii="Arial Narrow" w:eastAsia="Times New Roman" w:hAnsi="Arial Narrow"/>
          <w:b/>
          <w:sz w:val="24"/>
          <w:szCs w:val="24"/>
          <w:lang w:eastAsia="fr-FR"/>
        </w:rPr>
        <w:t>____________________</w:t>
      </w:r>
      <w:r w:rsidRPr="00974291">
        <w:rPr>
          <w:rFonts w:ascii="Arial Narrow" w:eastAsia="Times New Roman" w:hAnsi="Arial Narrow"/>
          <w:bCs/>
          <w:sz w:val="24"/>
          <w:szCs w:val="24"/>
          <w:lang w:eastAsia="fr-FR"/>
        </w:rPr>
        <w:t>.</w:t>
      </w:r>
    </w:p>
    <w:p w14:paraId="5A28BC70" w14:textId="77777777" w:rsidR="005E4ABB" w:rsidRPr="00974291" w:rsidRDefault="005E4ABB" w:rsidP="005E4ABB">
      <w:pPr>
        <w:numPr>
          <w:ilvl w:val="0"/>
          <w:numId w:val="1"/>
        </w:numPr>
        <w:spacing w:after="0" w:line="240" w:lineRule="auto"/>
        <w:jc w:val="both"/>
        <w:rPr>
          <w:rFonts w:ascii="Arial Narrow" w:eastAsia="Times New Roman" w:hAnsi="Arial Narrow"/>
          <w:b/>
          <w:bCs/>
          <w:sz w:val="24"/>
          <w:szCs w:val="24"/>
          <w:u w:val="single"/>
          <w:lang w:eastAsia="fr-FR"/>
        </w:rPr>
      </w:pPr>
      <w:r w:rsidRPr="00974291">
        <w:rPr>
          <w:rFonts w:ascii="Arial Narrow" w:eastAsia="Times New Roman" w:hAnsi="Arial Narrow"/>
          <w:b/>
          <w:bCs/>
          <w:sz w:val="24"/>
          <w:szCs w:val="24"/>
          <w:u w:val="single"/>
          <w:lang w:eastAsia="fr-FR"/>
        </w:rPr>
        <w:t>Coût prévisionnel</w:t>
      </w:r>
    </w:p>
    <w:p w14:paraId="67D1EF59" w14:textId="77777777" w:rsidR="005E4ABB" w:rsidRPr="00974291" w:rsidRDefault="005E4ABB" w:rsidP="005E4ABB">
      <w:pPr>
        <w:widowControl w:val="0"/>
        <w:autoSpaceDE w:val="0"/>
        <w:spacing w:after="0" w:line="240" w:lineRule="auto"/>
        <w:ind w:left="107" w:right="-20"/>
        <w:jc w:val="both"/>
      </w:pPr>
      <w:r w:rsidRPr="00974291">
        <w:rPr>
          <w:rFonts w:ascii="Arial Narrow" w:eastAsia="Times New Roman" w:hAnsi="Arial Narrow"/>
          <w:bCs/>
          <w:sz w:val="24"/>
          <w:szCs w:val="24"/>
          <w:lang w:eastAsia="fr-FR"/>
        </w:rPr>
        <w:t>Le coût prévisionnel du marché est de :</w:t>
      </w:r>
      <w:r w:rsidRPr="00974291">
        <w:rPr>
          <w:rFonts w:ascii="Arial Narrow" w:eastAsia="Times New Roman" w:hAnsi="Arial Narrow"/>
          <w:b/>
          <w:sz w:val="24"/>
          <w:szCs w:val="24"/>
          <w:lang w:eastAsia="fr-FR"/>
        </w:rPr>
        <w:t xml:space="preserve"> 145 000 000 TTC (cent quarante-cinq millions) de Francs CFA.</w:t>
      </w:r>
    </w:p>
    <w:p w14:paraId="7BD8214A" w14:textId="77777777" w:rsidR="005E4ABB" w:rsidRPr="00974291" w:rsidRDefault="005E4ABB" w:rsidP="005E4ABB">
      <w:pPr>
        <w:widowControl w:val="0"/>
        <w:autoSpaceDE w:val="0"/>
        <w:spacing w:after="0" w:line="240" w:lineRule="auto"/>
        <w:ind w:right="-20"/>
        <w:jc w:val="both"/>
        <w:rPr>
          <w:rFonts w:ascii="Arial Narrow" w:eastAsia="Times New Roman" w:hAnsi="Arial Narrow"/>
          <w:bCs/>
          <w:sz w:val="24"/>
          <w:szCs w:val="24"/>
          <w:lang w:eastAsia="fr-FR"/>
        </w:rPr>
      </w:pPr>
    </w:p>
    <w:p w14:paraId="2D820CAB" w14:textId="77777777" w:rsidR="005E4ABB" w:rsidRPr="00974291" w:rsidRDefault="005E4ABB" w:rsidP="005E4ABB">
      <w:pPr>
        <w:pStyle w:val="Paragraphedeliste"/>
        <w:numPr>
          <w:ilvl w:val="0"/>
          <w:numId w:val="1"/>
        </w:numPr>
        <w:spacing w:after="0" w:line="240" w:lineRule="auto"/>
        <w:jc w:val="both"/>
      </w:pPr>
      <w:r w:rsidRPr="00974291">
        <w:rPr>
          <w:rFonts w:ascii="Arial Narrow" w:eastAsia="Times New Roman" w:hAnsi="Arial Narrow"/>
          <w:b/>
          <w:sz w:val="24"/>
          <w:szCs w:val="24"/>
          <w:u w:val="single"/>
          <w:lang w:eastAsia="fr-FR"/>
        </w:rPr>
        <w:t>Consultation du Dossier d’Appel d’offres</w:t>
      </w:r>
      <w:r w:rsidRPr="00974291">
        <w:rPr>
          <w:rFonts w:ascii="Arial Narrow" w:eastAsia="Times New Roman" w:hAnsi="Arial Narrow"/>
          <w:b/>
          <w:sz w:val="24"/>
          <w:szCs w:val="24"/>
          <w:lang w:eastAsia="fr-FR"/>
        </w:rPr>
        <w:t> </w:t>
      </w:r>
    </w:p>
    <w:p w14:paraId="712CCE77" w14:textId="77777777" w:rsidR="005E4ABB" w:rsidRPr="00974291" w:rsidRDefault="005E4ABB" w:rsidP="005E4ABB">
      <w:pPr>
        <w:spacing w:after="0" w:line="240" w:lineRule="auto"/>
        <w:jc w:val="both"/>
      </w:pPr>
      <w:r w:rsidRPr="00974291">
        <w:rPr>
          <w:rFonts w:ascii="Arial Narrow" w:eastAsia="Times New Roman" w:hAnsi="Arial Narrow"/>
          <w:sz w:val="24"/>
          <w:szCs w:val="24"/>
          <w:lang w:eastAsia="fr-FR"/>
        </w:rPr>
        <w:t>Le Dossier d’Appel d’Offres peut être consulté aux heures ouvrables, au secrétariat de la Direction Générale de la SEMRY, sis à Yagoua, Téléphone 695 10 50 63 / 656 36 69 55, email : hvoulaniadjenabou@gmail.com, BP-46 Yagoua, dès publication du présent avis.</w:t>
      </w:r>
    </w:p>
    <w:p w14:paraId="5EF99CF8" w14:textId="77777777" w:rsidR="005E4ABB" w:rsidRPr="00974291" w:rsidRDefault="005E4ABB" w:rsidP="005E4ABB">
      <w:pPr>
        <w:spacing w:after="0" w:line="240" w:lineRule="auto"/>
        <w:jc w:val="both"/>
        <w:rPr>
          <w:rFonts w:ascii="Times New Roman" w:eastAsia="Times New Roman" w:hAnsi="Times New Roman"/>
          <w:b/>
          <w:sz w:val="16"/>
          <w:szCs w:val="16"/>
          <w:lang w:eastAsia="fr-FR"/>
        </w:rPr>
      </w:pPr>
    </w:p>
    <w:p w14:paraId="2907CC1C" w14:textId="77777777" w:rsidR="005E4ABB" w:rsidRPr="00974291" w:rsidRDefault="005E4ABB" w:rsidP="005E4ABB">
      <w:pPr>
        <w:pStyle w:val="Paragraphedeliste"/>
        <w:numPr>
          <w:ilvl w:val="0"/>
          <w:numId w:val="1"/>
        </w:numPr>
        <w:spacing w:after="0" w:line="240" w:lineRule="auto"/>
      </w:pPr>
      <w:r w:rsidRPr="00974291">
        <w:rPr>
          <w:rFonts w:ascii="Arial Narrow" w:eastAsia="Times New Roman" w:hAnsi="Arial Narrow"/>
          <w:b/>
          <w:sz w:val="24"/>
          <w:szCs w:val="24"/>
          <w:u w:val="single"/>
          <w:lang w:eastAsia="fr-FR"/>
        </w:rPr>
        <w:t>Acquisition du Dossier d’Appel d’offres</w:t>
      </w:r>
    </w:p>
    <w:p w14:paraId="2B2E04DF" w14:textId="77777777" w:rsidR="005E4ABB" w:rsidRPr="00974291" w:rsidRDefault="005E4ABB" w:rsidP="005E4ABB">
      <w:pPr>
        <w:widowControl w:val="0"/>
        <w:autoSpaceDE w:val="0"/>
        <w:spacing w:before="6" w:line="240" w:lineRule="auto"/>
        <w:ind w:right="-16"/>
        <w:jc w:val="both"/>
      </w:pPr>
      <w:r w:rsidRPr="00974291">
        <w:rPr>
          <w:rFonts w:ascii="Arial Narrow" w:hAnsi="Arial Narrow" w:cs="Arial"/>
          <w:sz w:val="24"/>
          <w:szCs w:val="24"/>
        </w:rPr>
        <w:t xml:space="preserve">Le </w:t>
      </w:r>
      <w:r w:rsidRPr="00974291">
        <w:rPr>
          <w:rFonts w:ascii="Arial Narrow" w:eastAsia="Times New Roman" w:hAnsi="Arial Narrow"/>
          <w:bCs/>
          <w:sz w:val="24"/>
          <w:szCs w:val="24"/>
          <w:lang w:eastAsia="fr-FR"/>
        </w:rPr>
        <w:t>Dossier peut être obtenu,</w:t>
      </w:r>
      <w:r w:rsidRPr="00974291">
        <w:rPr>
          <w:rFonts w:ascii="Arial Narrow" w:eastAsia="Times New Roman" w:hAnsi="Arial Narrow"/>
          <w:sz w:val="24"/>
          <w:szCs w:val="24"/>
          <w:lang w:eastAsia="fr-FR"/>
        </w:rPr>
        <w:t xml:space="preserve"> au secrétariat de Direction Générale de la SEMRY, sis à Yagoua, Téléphone 695 10 50 63 / 656 36 69 55 BP-46 Yagoua, email : hvoulaniadjenabou@gmail.com, dès publication du présent avis</w:t>
      </w:r>
      <w:r w:rsidRPr="00974291">
        <w:rPr>
          <w:rFonts w:ascii="Arial Narrow" w:eastAsia="Times New Roman" w:hAnsi="Arial Narrow"/>
          <w:bCs/>
          <w:sz w:val="24"/>
          <w:szCs w:val="24"/>
          <w:lang w:eastAsia="fr-FR"/>
        </w:rPr>
        <w:t xml:space="preserve">, contre présentation d’une quittance d’achat d’une somme non remboursable de </w:t>
      </w:r>
      <w:r w:rsidRPr="00974291">
        <w:rPr>
          <w:rFonts w:ascii="Arial Narrow" w:eastAsia="Times New Roman" w:hAnsi="Arial Narrow"/>
          <w:b/>
          <w:sz w:val="24"/>
          <w:szCs w:val="24"/>
          <w:lang w:eastAsia="fr-FR"/>
        </w:rPr>
        <w:t>cent cinq mille (105 000) Francs CFA</w:t>
      </w:r>
      <w:r w:rsidRPr="00974291">
        <w:rPr>
          <w:rFonts w:ascii="Arial Narrow" w:eastAsia="Times New Roman" w:hAnsi="Arial Narrow"/>
          <w:bCs/>
          <w:sz w:val="24"/>
          <w:szCs w:val="24"/>
          <w:lang w:eastAsia="fr-FR"/>
        </w:rPr>
        <w:t>, est payable au compte spécial CAS-ARMP n°335 988 60001-94 valable dans toutes les agences de la BICEC.</w:t>
      </w:r>
    </w:p>
    <w:p w14:paraId="1F7DA96B" w14:textId="77777777" w:rsidR="005E4ABB" w:rsidRPr="00974291" w:rsidRDefault="005E4ABB" w:rsidP="005E4ABB">
      <w:pPr>
        <w:widowControl w:val="0"/>
        <w:autoSpaceDE w:val="0"/>
        <w:spacing w:before="6" w:line="240" w:lineRule="auto"/>
        <w:ind w:right="-16"/>
        <w:jc w:val="both"/>
      </w:pPr>
      <w:r w:rsidRPr="00974291">
        <w:rPr>
          <w:rFonts w:ascii="Arial Narrow" w:eastAsia="Times New Roman" w:hAnsi="Arial Narrow"/>
          <w:bCs/>
          <w:sz w:val="24"/>
          <w:szCs w:val="24"/>
          <w:lang w:eastAsia="fr-FR"/>
        </w:rPr>
        <w:t xml:space="preserve">Par ailleurs, les soumissionnaires devront se faire enregistrer en laissant leur adresse complète (boîte postale, Téléphone, e-mail, etc.) </w:t>
      </w:r>
    </w:p>
    <w:p w14:paraId="32D92F82" w14:textId="77777777" w:rsidR="005E4ABB" w:rsidRPr="00974291" w:rsidRDefault="005E4ABB" w:rsidP="005E4ABB">
      <w:pPr>
        <w:pStyle w:val="Paragraphedeliste"/>
        <w:numPr>
          <w:ilvl w:val="0"/>
          <w:numId w:val="1"/>
        </w:numPr>
        <w:spacing w:after="0" w:line="240" w:lineRule="auto"/>
        <w:jc w:val="both"/>
      </w:pPr>
      <w:r w:rsidRPr="00974291">
        <w:rPr>
          <w:rFonts w:ascii="Arial Narrow" w:eastAsia="Times New Roman" w:hAnsi="Arial Narrow"/>
          <w:b/>
          <w:sz w:val="24"/>
          <w:szCs w:val="24"/>
          <w:u w:val="single"/>
          <w:lang w:eastAsia="fr-FR"/>
        </w:rPr>
        <w:t>Présentation des offres</w:t>
      </w:r>
      <w:r w:rsidRPr="00974291">
        <w:rPr>
          <w:rFonts w:ascii="Arial Narrow" w:eastAsia="Times New Roman" w:hAnsi="Arial Narrow"/>
          <w:sz w:val="24"/>
          <w:szCs w:val="24"/>
          <w:lang w:eastAsia="fr-FR"/>
        </w:rPr>
        <w:t> </w:t>
      </w:r>
    </w:p>
    <w:p w14:paraId="51006C90" w14:textId="77777777" w:rsidR="005E4ABB" w:rsidRPr="00974291" w:rsidRDefault="005E4ABB" w:rsidP="005E4ABB">
      <w:pPr>
        <w:tabs>
          <w:tab w:val="left" w:pos="284"/>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Les documents constituant de l’offre seront répartis en trois volumes ci-après, placés sous trois enveloppes dont :</w:t>
      </w:r>
    </w:p>
    <w:p w14:paraId="18519E17" w14:textId="77777777" w:rsidR="005E4ABB" w:rsidRPr="00974291" w:rsidRDefault="005E4ABB" w:rsidP="005E4ABB">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L’enveloppe A contenant les pièces administratives (volume 1) ;</w:t>
      </w:r>
    </w:p>
    <w:p w14:paraId="0E2AA0AA" w14:textId="77777777" w:rsidR="005E4ABB" w:rsidRPr="00974291" w:rsidRDefault="005E4ABB" w:rsidP="005E4ABB">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lastRenderedPageBreak/>
        <w:t>L’enveloppe B contenant l’Offre technique (volume 2) ;</w:t>
      </w:r>
    </w:p>
    <w:p w14:paraId="1462581A" w14:textId="77777777" w:rsidR="005E4ABB" w:rsidRPr="00974291" w:rsidRDefault="005E4ABB" w:rsidP="005E4ABB">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L’enveloppe C contenant l’Offre financière (volume 3).</w:t>
      </w:r>
    </w:p>
    <w:p w14:paraId="1BDA95B8" w14:textId="77777777" w:rsidR="005E4ABB" w:rsidRPr="00974291" w:rsidRDefault="005E4ABB" w:rsidP="005E4ABB">
      <w:pPr>
        <w:pStyle w:val="Paragraphedeliste"/>
        <w:tabs>
          <w:tab w:val="left" w:pos="284"/>
        </w:tabs>
        <w:spacing w:after="0" w:line="240" w:lineRule="auto"/>
        <w:ind w:left="218"/>
        <w:jc w:val="both"/>
        <w:rPr>
          <w:rFonts w:ascii="Arial Narrow" w:eastAsia="Times New Roman" w:hAnsi="Arial Narrow"/>
          <w:sz w:val="16"/>
          <w:szCs w:val="16"/>
          <w:lang w:eastAsia="fr-FR"/>
        </w:rPr>
      </w:pPr>
    </w:p>
    <w:p w14:paraId="2BAE7722" w14:textId="77777777" w:rsidR="005E4ABB" w:rsidRPr="00974291" w:rsidRDefault="005E4ABB" w:rsidP="005E4ABB">
      <w:pPr>
        <w:tabs>
          <w:tab w:val="left" w:pos="284"/>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Toutes les pièces constitutives des offres (enveloppes A, B et C), seront placées dans une grande enveloppe extérieure scellée portant uniquement la mention de l’Appel d’Offres en cause.</w:t>
      </w:r>
    </w:p>
    <w:p w14:paraId="5F1D0B2C" w14:textId="77777777" w:rsidR="005E4ABB" w:rsidRPr="00974291" w:rsidRDefault="005E4ABB" w:rsidP="005E4ABB">
      <w:pPr>
        <w:tabs>
          <w:tab w:val="left" w:pos="284"/>
        </w:tabs>
        <w:spacing w:after="0" w:line="240" w:lineRule="auto"/>
        <w:jc w:val="both"/>
        <w:rPr>
          <w:rFonts w:ascii="Arial Narrow" w:eastAsia="Times New Roman" w:hAnsi="Arial Narrow"/>
          <w:sz w:val="16"/>
          <w:szCs w:val="16"/>
          <w:lang w:eastAsia="fr-FR"/>
        </w:rPr>
      </w:pPr>
    </w:p>
    <w:p w14:paraId="78427D2F" w14:textId="77777777" w:rsidR="005E4ABB" w:rsidRPr="00974291" w:rsidRDefault="005E4ABB" w:rsidP="005E4ABB">
      <w:pPr>
        <w:pStyle w:val="Paragraphedeliste"/>
        <w:numPr>
          <w:ilvl w:val="0"/>
          <w:numId w:val="1"/>
        </w:numPr>
        <w:spacing w:after="0" w:line="240" w:lineRule="auto"/>
      </w:pPr>
      <w:r w:rsidRPr="00974291">
        <w:rPr>
          <w:rFonts w:ascii="Arial Narrow" w:eastAsia="Times New Roman" w:hAnsi="Arial Narrow"/>
          <w:b/>
          <w:sz w:val="24"/>
          <w:szCs w:val="24"/>
          <w:u w:val="single"/>
          <w:lang w:eastAsia="fr-FR"/>
        </w:rPr>
        <w:t>Remise des offres</w:t>
      </w:r>
    </w:p>
    <w:p w14:paraId="29C96AFD" w14:textId="77777777" w:rsidR="005E4ABB" w:rsidRPr="00974291" w:rsidRDefault="005E4ABB" w:rsidP="005E4ABB">
      <w:pPr>
        <w:pStyle w:val="Retraitcorpsdetexte"/>
        <w:ind w:left="0"/>
      </w:pPr>
      <w:r w:rsidRPr="00974291">
        <w:rPr>
          <w:rFonts w:ascii="Arial Narrow" w:hAnsi="Arial Narrow"/>
          <w:szCs w:val="24"/>
        </w:rPr>
        <w:t>Chaque offre, rédigée en anglais ou en français, en sept (07) exemplaires dont un (01) original et six (06) copies marquées comme tels, devra parvenir à la Direction Générale de la SEMRY, sis à Yagoua, Téléphone 695 10 50 63 / 656 36 69 55 BP-46 Yagoua</w:t>
      </w:r>
      <w:r w:rsidRPr="00974291" w:rsidDel="00C75C5A">
        <w:rPr>
          <w:rFonts w:ascii="Arial Narrow" w:hAnsi="Arial Narrow"/>
          <w:szCs w:val="24"/>
        </w:rPr>
        <w:t xml:space="preserve"> </w:t>
      </w:r>
      <w:r w:rsidRPr="00974291">
        <w:rPr>
          <w:rFonts w:ascii="Arial Narrow" w:hAnsi="Arial Narrow"/>
          <w:b/>
          <w:szCs w:val="24"/>
        </w:rPr>
        <w:t xml:space="preserve">, </w:t>
      </w:r>
      <w:r w:rsidRPr="00974291">
        <w:rPr>
          <w:rFonts w:ascii="Arial Narrow" w:hAnsi="Arial Narrow"/>
          <w:szCs w:val="24"/>
        </w:rPr>
        <w:t>email : hvoulaniadjenabou@gmail.com,</w:t>
      </w:r>
      <w:r w:rsidRPr="00974291">
        <w:rPr>
          <w:rFonts w:ascii="Arial Narrow" w:hAnsi="Arial Narrow"/>
          <w:b/>
          <w:szCs w:val="24"/>
        </w:rPr>
        <w:t xml:space="preserve"> </w:t>
      </w:r>
      <w:r w:rsidRPr="00974291">
        <w:rPr>
          <w:rFonts w:ascii="Arial Narrow" w:hAnsi="Arial Narrow"/>
          <w:szCs w:val="24"/>
        </w:rPr>
        <w:t xml:space="preserve">au plus tard le </w:t>
      </w:r>
      <w:r w:rsidRPr="00974291">
        <w:rPr>
          <w:rFonts w:ascii="Arial Narrow" w:hAnsi="Arial Narrow"/>
          <w:bCs w:val="0"/>
          <w:szCs w:val="24"/>
        </w:rPr>
        <w:t>__________ /2025</w:t>
      </w:r>
      <w:r w:rsidRPr="00974291">
        <w:rPr>
          <w:rFonts w:ascii="Arial Narrow" w:hAnsi="Arial Narrow"/>
          <w:szCs w:val="24"/>
        </w:rPr>
        <w:t xml:space="preserve"> à 13 heures locale et devra porter la mention :</w:t>
      </w:r>
    </w:p>
    <w:p w14:paraId="2F1A2994" w14:textId="77777777" w:rsidR="005E4ABB" w:rsidRPr="00974291" w:rsidRDefault="005E4ABB" w:rsidP="005E4ABB">
      <w:pPr>
        <w:pStyle w:val="Corpsdetexte"/>
        <w:rPr>
          <w:rFonts w:ascii="Arial Narrow" w:hAnsi="Arial Narrow"/>
          <w:szCs w:val="24"/>
        </w:rPr>
      </w:pPr>
    </w:p>
    <w:p w14:paraId="19B9D90D" w14:textId="77777777" w:rsidR="005E4ABB" w:rsidRPr="00974291" w:rsidRDefault="005E4ABB" w:rsidP="005E4ABB">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APPEL D’OFFRES NATIONAL OUVERT EN PROCEDURE D’URGENCE</w:t>
      </w:r>
    </w:p>
    <w:p w14:paraId="09C889BD" w14:textId="77777777" w:rsidR="005E4ABB" w:rsidRPr="00974291" w:rsidRDefault="005E4ABB" w:rsidP="005E4ABB">
      <w:pPr>
        <w:widowControl w:val="0"/>
        <w:autoSpaceDE w:val="0"/>
        <w:spacing w:before="11" w:after="0" w:line="240" w:lineRule="auto"/>
        <w:ind w:right="-20"/>
        <w:jc w:val="center"/>
        <w:rPr>
          <w:rFonts w:ascii="Arial Narrow" w:eastAsia="Times New Roman" w:hAnsi="Arial Narrow"/>
          <w:b/>
          <w:bCs/>
          <w:sz w:val="24"/>
          <w:szCs w:val="24"/>
          <w:lang w:val="en-US" w:eastAsia="fr-FR"/>
        </w:rPr>
      </w:pPr>
      <w:r w:rsidRPr="00974291">
        <w:rPr>
          <w:rFonts w:ascii="Arial Narrow" w:eastAsia="Times New Roman" w:hAnsi="Arial Narrow"/>
          <w:b/>
          <w:bCs/>
          <w:sz w:val="24"/>
          <w:szCs w:val="24"/>
          <w:lang w:val="en-US" w:eastAsia="fr-FR"/>
        </w:rPr>
        <w:t>N°</w:t>
      </w:r>
      <w:r w:rsidRPr="00974291">
        <w:rPr>
          <w:rFonts w:ascii="Arial Narrow" w:eastAsia="Times New Roman" w:hAnsi="Arial Narrow"/>
          <w:b/>
          <w:bCs/>
          <w:sz w:val="32"/>
          <w:szCs w:val="26"/>
          <w:lang w:val="en-US" w:eastAsia="fr-FR"/>
        </w:rPr>
        <w:t>007</w:t>
      </w:r>
      <w:r w:rsidRPr="00974291">
        <w:rPr>
          <w:rFonts w:ascii="Arial Narrow" w:eastAsia="Times New Roman" w:hAnsi="Arial Narrow"/>
          <w:b/>
          <w:bCs/>
          <w:sz w:val="24"/>
          <w:szCs w:val="24"/>
          <w:lang w:val="en-US" w:eastAsia="fr-FR"/>
        </w:rPr>
        <w:t>/AONO/SEMRY/CIPM/2025 DU __________/ 2025</w:t>
      </w:r>
    </w:p>
    <w:p w14:paraId="6D58CC1C" w14:textId="77777777" w:rsidR="005E4ABB" w:rsidRPr="00974291" w:rsidRDefault="005E4ABB" w:rsidP="005E4ABB">
      <w:pPr>
        <w:spacing w:after="0" w:line="240" w:lineRule="auto"/>
        <w:jc w:val="center"/>
        <w:rPr>
          <w:sz w:val="24"/>
          <w:szCs w:val="24"/>
        </w:rPr>
      </w:pPr>
      <w:r w:rsidRPr="00974291">
        <w:rPr>
          <w:rFonts w:ascii="Arial Narrow" w:eastAsia="Times New Roman" w:hAnsi="Arial Narrow"/>
          <w:b/>
          <w:sz w:val="24"/>
          <w:szCs w:val="24"/>
          <w:lang w:eastAsia="fr-FR"/>
        </w:rPr>
        <w:t xml:space="preserve">RELATIF À L’ACQUISITION DES PIECES DE RECHANGE POUR TRACTEURS </w:t>
      </w:r>
      <w:r w:rsidRPr="00974291">
        <w:rPr>
          <w:rFonts w:ascii="Arial Narrow" w:hAnsi="Arial Narrow"/>
          <w:b/>
          <w:sz w:val="24"/>
          <w:szCs w:val="24"/>
        </w:rPr>
        <w:t>AGRICOLES.</w:t>
      </w:r>
    </w:p>
    <w:p w14:paraId="029B2DB6" w14:textId="77777777" w:rsidR="005E4ABB" w:rsidRPr="00974291" w:rsidRDefault="005E4ABB" w:rsidP="005E4ABB">
      <w:pPr>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 A n’ouvrir qu’en séance de dépouillement »</w:t>
      </w:r>
    </w:p>
    <w:p w14:paraId="16354303" w14:textId="77777777" w:rsidR="005E4ABB" w:rsidRPr="00974291" w:rsidRDefault="005E4ABB" w:rsidP="005E4ABB">
      <w:pPr>
        <w:spacing w:after="0" w:line="240" w:lineRule="auto"/>
        <w:jc w:val="center"/>
        <w:rPr>
          <w:rFonts w:ascii="Arial Narrow" w:eastAsia="Times New Roman" w:hAnsi="Arial Narrow"/>
          <w:sz w:val="16"/>
          <w:szCs w:val="16"/>
          <w:lang w:eastAsia="fr-FR"/>
        </w:rPr>
      </w:pPr>
    </w:p>
    <w:p w14:paraId="14587DCC" w14:textId="77777777" w:rsidR="005E4ABB" w:rsidRPr="00974291" w:rsidRDefault="005E4ABB" w:rsidP="005E4ABB">
      <w:pPr>
        <w:widowControl w:val="0"/>
        <w:numPr>
          <w:ilvl w:val="0"/>
          <w:numId w:val="1"/>
        </w:numPr>
        <w:autoSpaceDE w:val="0"/>
        <w:spacing w:after="0" w:line="240" w:lineRule="auto"/>
        <w:ind w:right="-20"/>
      </w:pPr>
      <w:r w:rsidRPr="00974291">
        <w:rPr>
          <w:rFonts w:ascii="Arial Narrow" w:eastAsia="Times New Roman" w:hAnsi="Arial Narrow"/>
          <w:b/>
          <w:bCs/>
          <w:sz w:val="24"/>
          <w:szCs w:val="24"/>
          <w:u w:val="single"/>
          <w:lang w:eastAsia="fr-FR"/>
        </w:rPr>
        <w:t>Cautionnement provisoire</w:t>
      </w:r>
    </w:p>
    <w:p w14:paraId="21DEABF7" w14:textId="77777777" w:rsidR="005E4ABB" w:rsidRPr="00974291" w:rsidRDefault="005E4ABB" w:rsidP="005E4ABB">
      <w:pPr>
        <w:widowControl w:val="0"/>
        <w:tabs>
          <w:tab w:val="left" w:pos="880"/>
        </w:tabs>
        <w:autoSpaceDE w:val="0"/>
        <w:spacing w:before="11" w:after="0" w:line="240" w:lineRule="auto"/>
        <w:ind w:right="80"/>
        <w:jc w:val="both"/>
      </w:pPr>
      <w:r w:rsidRPr="00974291">
        <w:rPr>
          <w:rFonts w:ascii="Arial Narrow" w:eastAsia="Times New Roman" w:hAnsi="Arial Narrow"/>
          <w:sz w:val="24"/>
          <w:szCs w:val="24"/>
          <w:lang w:eastAsia="fr-FR"/>
        </w:rPr>
        <w:t xml:space="preserve">Chaque soumissionnaire doit joindre à ses pièces administratives, une caution de soumission timbrée, acquittée et accompagnée d’un récépissé de la caisse des dépôts et consignation (CDEC), établie par une banque de premier ordre ou une compagnie d’assurances agréée par le Ministre en charge des Finances et dont la liste figure dans la pièce 11 du DAO, d’un montant de </w:t>
      </w:r>
      <w:r w:rsidRPr="00974291">
        <w:rPr>
          <w:rFonts w:ascii="Arial Narrow" w:eastAsia="Times New Roman" w:hAnsi="Arial Narrow"/>
          <w:b/>
          <w:bCs/>
          <w:sz w:val="24"/>
          <w:szCs w:val="24"/>
          <w:lang w:eastAsia="fr-FR"/>
        </w:rPr>
        <w:t>un million (1 000 000)</w:t>
      </w:r>
      <w:r w:rsidRPr="00974291">
        <w:rPr>
          <w:rFonts w:ascii="Arial Narrow" w:eastAsia="Times New Roman" w:hAnsi="Arial Narrow"/>
          <w:sz w:val="24"/>
          <w:szCs w:val="24"/>
          <w:lang w:eastAsia="fr-FR"/>
        </w:rPr>
        <w:t xml:space="preserve"> Francs CFA, </w:t>
      </w:r>
      <w:r w:rsidRPr="00974291">
        <w:rPr>
          <w:rFonts w:ascii="Arial Narrow" w:eastAsia="Times New Roman" w:hAnsi="Arial Narrow"/>
          <w:spacing w:val="1"/>
          <w:sz w:val="24"/>
          <w:szCs w:val="24"/>
          <w:lang w:eastAsia="fr-FR"/>
        </w:rPr>
        <w:t xml:space="preserve">valable </w:t>
      </w:r>
      <w:r w:rsidRPr="00974291">
        <w:rPr>
          <w:rFonts w:ascii="Arial Narrow" w:eastAsia="Times New Roman" w:hAnsi="Arial Narrow"/>
          <w:sz w:val="24"/>
          <w:szCs w:val="24"/>
          <w:lang w:eastAsia="fr-FR"/>
        </w:rPr>
        <w:t xml:space="preserve">pendant trente (30) jours au-delà de la date </w:t>
      </w:r>
      <w:r w:rsidRPr="00974291">
        <w:rPr>
          <w:rFonts w:ascii="Arial Narrow" w:eastAsia="Times New Roman" w:hAnsi="Arial Narrow"/>
          <w:spacing w:val="6"/>
          <w:sz w:val="24"/>
          <w:szCs w:val="24"/>
          <w:lang w:eastAsia="fr-FR"/>
        </w:rPr>
        <w:t xml:space="preserve">(limite) </w:t>
      </w:r>
      <w:r w:rsidRPr="00974291">
        <w:rPr>
          <w:rFonts w:ascii="Arial Narrow" w:eastAsia="Times New Roman" w:hAnsi="Arial Narrow"/>
          <w:sz w:val="24"/>
          <w:szCs w:val="24"/>
          <w:lang w:eastAsia="fr-FR"/>
        </w:rPr>
        <w:t>de validité des offres.</w:t>
      </w:r>
    </w:p>
    <w:p w14:paraId="7677E6B0" w14:textId="77777777" w:rsidR="005E4ABB" w:rsidRPr="00974291" w:rsidRDefault="005E4ABB" w:rsidP="005E4ABB">
      <w:pPr>
        <w:widowControl w:val="0"/>
        <w:tabs>
          <w:tab w:val="left" w:pos="880"/>
        </w:tabs>
        <w:autoSpaceDE w:val="0"/>
        <w:spacing w:before="11" w:after="0" w:line="240" w:lineRule="auto"/>
        <w:ind w:right="80"/>
        <w:jc w:val="both"/>
        <w:rPr>
          <w:rFonts w:ascii="Arial Narrow" w:eastAsia="Times New Roman" w:hAnsi="Arial Narrow"/>
          <w:sz w:val="16"/>
          <w:szCs w:val="16"/>
          <w:lang w:eastAsia="fr-FR"/>
        </w:rPr>
      </w:pPr>
    </w:p>
    <w:p w14:paraId="70D9E479" w14:textId="77777777" w:rsidR="005E4ABB" w:rsidRPr="00974291" w:rsidRDefault="005E4ABB" w:rsidP="005E4ABB">
      <w:pPr>
        <w:pStyle w:val="Paragraphedeliste"/>
        <w:numPr>
          <w:ilvl w:val="0"/>
          <w:numId w:val="1"/>
        </w:numPr>
        <w:spacing w:after="0" w:line="240" w:lineRule="auto"/>
      </w:pPr>
      <w:r w:rsidRPr="00974291">
        <w:rPr>
          <w:rFonts w:ascii="Arial Narrow" w:eastAsia="Times New Roman" w:hAnsi="Arial Narrow"/>
          <w:b/>
          <w:sz w:val="24"/>
          <w:szCs w:val="24"/>
          <w:u w:val="single"/>
          <w:lang w:eastAsia="fr-FR"/>
        </w:rPr>
        <w:t>Ouverture des plis</w:t>
      </w:r>
    </w:p>
    <w:p w14:paraId="721EDD95" w14:textId="77777777" w:rsidR="005E4ABB" w:rsidRPr="00974291" w:rsidRDefault="005E4ABB" w:rsidP="005E4ABB">
      <w:pPr>
        <w:tabs>
          <w:tab w:val="left" w:pos="0"/>
        </w:tabs>
        <w:spacing w:after="0" w:line="240" w:lineRule="auto"/>
        <w:jc w:val="both"/>
      </w:pPr>
      <w:r w:rsidRPr="00974291">
        <w:rPr>
          <w:rFonts w:ascii="Arial Narrow" w:eastAsia="Times New Roman" w:hAnsi="Arial Narrow"/>
          <w:sz w:val="24"/>
          <w:szCs w:val="24"/>
          <w:lang w:eastAsia="fr-FR"/>
        </w:rPr>
        <w:t xml:space="preserve">L’ouverture des plis sera effectuée en un temps par la Commission Interne de Passation des Marchés de la SEMRY, à la </w:t>
      </w:r>
      <w:r w:rsidRPr="00974291">
        <w:rPr>
          <w:rFonts w:ascii="Arial Narrow" w:eastAsia="Times New Roman" w:hAnsi="Arial Narrow"/>
          <w:b/>
          <w:sz w:val="24"/>
          <w:szCs w:val="24"/>
          <w:lang w:eastAsia="fr-FR"/>
        </w:rPr>
        <w:t>Direction Générale, sise à Yagoua</w:t>
      </w:r>
      <w:r w:rsidRPr="00974291">
        <w:rPr>
          <w:rFonts w:ascii="Arial Narrow" w:eastAsia="Times New Roman" w:hAnsi="Arial Narrow"/>
          <w:sz w:val="24"/>
          <w:szCs w:val="24"/>
          <w:lang w:eastAsia="fr-FR"/>
        </w:rPr>
        <w:t xml:space="preserve">, le </w:t>
      </w:r>
      <w:r w:rsidRPr="00974291">
        <w:rPr>
          <w:rFonts w:ascii="Arial Narrow" w:eastAsia="Times New Roman" w:hAnsi="Arial Narrow"/>
          <w:b/>
          <w:bCs/>
          <w:sz w:val="24"/>
          <w:szCs w:val="24"/>
          <w:lang w:eastAsia="fr-FR"/>
        </w:rPr>
        <w:t>_________/2025 à 14 heures</w:t>
      </w:r>
      <w:r w:rsidRPr="00974291">
        <w:rPr>
          <w:rFonts w:ascii="Arial Narrow" w:eastAsia="Times New Roman" w:hAnsi="Arial Narrow"/>
          <w:sz w:val="24"/>
          <w:szCs w:val="24"/>
          <w:lang w:eastAsia="fr-FR"/>
        </w:rPr>
        <w:t xml:space="preserve">. Les soumissionnaires assistent à la séance d’ouverture ou s’y font représenter par une personne dûment mandatée et ayant une parfaite connaissance du dossier. </w:t>
      </w:r>
    </w:p>
    <w:p w14:paraId="25277F10" w14:textId="77777777" w:rsidR="005E4ABB" w:rsidRPr="00974291" w:rsidRDefault="005E4ABB" w:rsidP="005E4ABB">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Il est précisé aux soumissionnaires qu’ils resteront engagés par leurs offres pendant une durée de quarante-cinq jours (45) jours à compter de la date limite fixée pour la remise des soumissions.</w:t>
      </w:r>
    </w:p>
    <w:p w14:paraId="77424BDF" w14:textId="77777777" w:rsidR="005E4ABB" w:rsidRPr="00974291" w:rsidRDefault="005E4ABB" w:rsidP="005E4ABB">
      <w:pPr>
        <w:spacing w:after="0" w:line="240" w:lineRule="auto"/>
        <w:jc w:val="both"/>
      </w:pPr>
      <w:r w:rsidRPr="00974291">
        <w:rPr>
          <w:rFonts w:ascii="Arial Narrow" w:eastAsia="Times New Roman" w:hAnsi="Arial Narrow"/>
          <w:sz w:val="24"/>
          <w:szCs w:val="24"/>
          <w:lang w:eastAsia="fr-FR"/>
        </w:rPr>
        <w:t>Les pièces produites seront faites en copies certifiées conformes par les services émetteurs.</w:t>
      </w:r>
    </w:p>
    <w:p w14:paraId="456599A8" w14:textId="77777777" w:rsidR="005E4ABB" w:rsidRPr="00974291" w:rsidRDefault="005E4ABB" w:rsidP="005E4ABB">
      <w:pPr>
        <w:spacing w:after="0" w:line="240" w:lineRule="auto"/>
        <w:jc w:val="both"/>
        <w:rPr>
          <w:rFonts w:ascii="Arial Narrow" w:eastAsia="Times New Roman" w:hAnsi="Arial Narrow"/>
          <w:sz w:val="24"/>
          <w:szCs w:val="24"/>
          <w:lang w:eastAsia="fr-FR"/>
        </w:rPr>
      </w:pPr>
    </w:p>
    <w:p w14:paraId="65C48E62" w14:textId="77777777" w:rsidR="005E4ABB" w:rsidRPr="00974291" w:rsidRDefault="005E4ABB" w:rsidP="005E4ABB">
      <w:pPr>
        <w:pStyle w:val="Paragraphedeliste"/>
        <w:numPr>
          <w:ilvl w:val="0"/>
          <w:numId w:val="1"/>
        </w:numPr>
        <w:spacing w:after="0" w:line="240" w:lineRule="auto"/>
        <w:rPr>
          <w:rFonts w:ascii="Arial Narrow" w:eastAsia="Times New Roman" w:hAnsi="Arial Narrow"/>
          <w:b/>
          <w:sz w:val="24"/>
          <w:szCs w:val="24"/>
          <w:u w:val="single"/>
          <w:lang w:eastAsia="fr-FR"/>
        </w:rPr>
      </w:pPr>
      <w:r w:rsidRPr="00974291">
        <w:rPr>
          <w:rFonts w:ascii="Arial Narrow" w:eastAsia="Times New Roman" w:hAnsi="Arial Narrow"/>
          <w:b/>
          <w:sz w:val="24"/>
          <w:szCs w:val="24"/>
          <w:u w:val="single"/>
          <w:lang w:eastAsia="fr-FR"/>
        </w:rPr>
        <w:t>Recevabilité des offres</w:t>
      </w:r>
    </w:p>
    <w:p w14:paraId="409722F6" w14:textId="77777777" w:rsidR="005E4ABB" w:rsidRPr="00974291" w:rsidRDefault="005E4ABB" w:rsidP="005E4ABB">
      <w:pPr>
        <w:widowControl w:val="0"/>
        <w:autoSpaceDE w:val="0"/>
        <w:spacing w:after="0" w:line="240" w:lineRule="auto"/>
        <w:ind w:right="81"/>
        <w:jc w:val="both"/>
      </w:pPr>
      <w:r w:rsidRPr="00974291">
        <w:rPr>
          <w:rFonts w:ascii="Arial Narrow" w:eastAsia="Times New Roman" w:hAnsi="Arial Narrow"/>
          <w:sz w:val="24"/>
          <w:szCs w:val="24"/>
          <w:lang w:eastAsia="fr-FR"/>
        </w:rPr>
        <w:t xml:space="preserve">Les pièces du dossier administratif requises doivent être produites en originaux ou en copies certifiées conformes par le </w:t>
      </w:r>
      <w:r w:rsidRPr="00974291">
        <w:rPr>
          <w:rFonts w:ascii="Arial Narrow" w:eastAsia="Times New Roman" w:hAnsi="Arial Narrow"/>
          <w:spacing w:val="1"/>
          <w:sz w:val="24"/>
          <w:szCs w:val="24"/>
          <w:lang w:eastAsia="fr-FR"/>
        </w:rPr>
        <w:t>servic</w:t>
      </w:r>
      <w:r w:rsidRPr="00974291">
        <w:rPr>
          <w:rFonts w:ascii="Arial Narrow" w:eastAsia="Times New Roman" w:hAnsi="Arial Narrow"/>
          <w:sz w:val="24"/>
          <w:szCs w:val="24"/>
          <w:lang w:eastAsia="fr-FR"/>
        </w:rPr>
        <w:t xml:space="preserve">e </w:t>
      </w:r>
      <w:r w:rsidRPr="00974291">
        <w:rPr>
          <w:rFonts w:ascii="Arial Narrow" w:eastAsia="Times New Roman" w:hAnsi="Arial Narrow"/>
          <w:spacing w:val="1"/>
          <w:sz w:val="24"/>
          <w:szCs w:val="24"/>
          <w:lang w:eastAsia="fr-FR"/>
        </w:rPr>
        <w:t>émetteu</w:t>
      </w:r>
      <w:r w:rsidRPr="00974291">
        <w:rPr>
          <w:rFonts w:ascii="Arial Narrow" w:eastAsia="Times New Roman" w:hAnsi="Arial Narrow"/>
          <w:sz w:val="24"/>
          <w:szCs w:val="24"/>
          <w:lang w:eastAsia="fr-FR"/>
        </w:rPr>
        <w:t>r ou autorité administrative compétente conformément aux stipulations du Règlement Particulier de l’Appel d’Offres. Elles doivent dater de moins de trois (03) mois ou avoir été établies postérieurement à la date de signature de l’Avis d’Appel d’offres.</w:t>
      </w:r>
    </w:p>
    <w:p w14:paraId="01251DA6" w14:textId="77777777" w:rsidR="005E4ABB" w:rsidRPr="00974291" w:rsidRDefault="005E4ABB" w:rsidP="005E4ABB">
      <w:pPr>
        <w:widowControl w:val="0"/>
        <w:autoSpaceDE w:val="0"/>
        <w:spacing w:after="0" w:line="240" w:lineRule="auto"/>
        <w:ind w:right="81"/>
        <w:jc w:val="both"/>
        <w:rPr>
          <w:rFonts w:ascii="Arial Narrow" w:eastAsia="Times New Roman" w:hAnsi="Arial Narrow"/>
          <w:strike/>
          <w:sz w:val="16"/>
          <w:szCs w:val="16"/>
          <w:lang w:eastAsia="fr-FR"/>
        </w:rPr>
      </w:pPr>
    </w:p>
    <w:p w14:paraId="07EF1A76" w14:textId="77777777" w:rsidR="005E4ABB" w:rsidRPr="00974291" w:rsidRDefault="005E4ABB" w:rsidP="005E4ABB">
      <w:pPr>
        <w:widowControl w:val="0"/>
        <w:autoSpaceDE w:val="0"/>
        <w:spacing w:after="0" w:line="240" w:lineRule="auto"/>
        <w:ind w:right="81"/>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L'absence de la caution de soumission et du récépissé CDEC délivrée par une banque de premier ordre ou une compagnie d’assurances agréée par le Ministre en charge des Finances ou le non-respect des modèles des pièces du Dossier d’Appel d’Offres, entraînera le rejet pur et simple de l'offre sans aucun recours.</w:t>
      </w:r>
    </w:p>
    <w:p w14:paraId="7AD6DA56" w14:textId="77777777" w:rsidR="005E4ABB" w:rsidRPr="00974291" w:rsidRDefault="005E4ABB" w:rsidP="005E4ABB">
      <w:pPr>
        <w:widowControl w:val="0"/>
        <w:autoSpaceDE w:val="0"/>
        <w:spacing w:after="0" w:line="240" w:lineRule="auto"/>
        <w:ind w:right="81"/>
        <w:jc w:val="both"/>
        <w:rPr>
          <w:rFonts w:ascii="Arial Narrow" w:eastAsia="Times New Roman" w:hAnsi="Arial Narrow"/>
          <w:sz w:val="12"/>
          <w:szCs w:val="12"/>
          <w:lang w:eastAsia="fr-FR"/>
        </w:rPr>
      </w:pPr>
    </w:p>
    <w:p w14:paraId="1F8306CC" w14:textId="77777777" w:rsidR="005E4ABB" w:rsidRPr="00974291" w:rsidRDefault="005E4ABB" w:rsidP="005E4ABB">
      <w:pPr>
        <w:numPr>
          <w:ilvl w:val="0"/>
          <w:numId w:val="1"/>
        </w:numPr>
        <w:spacing w:after="0" w:line="240" w:lineRule="auto"/>
        <w:jc w:val="both"/>
        <w:rPr>
          <w:rFonts w:ascii="Arial Narrow" w:eastAsia="Times New Roman" w:hAnsi="Arial Narrow"/>
          <w:b/>
          <w:sz w:val="24"/>
          <w:szCs w:val="24"/>
          <w:u w:val="single"/>
          <w:lang w:eastAsia="fr-FR"/>
        </w:rPr>
      </w:pPr>
      <w:r w:rsidRPr="00974291">
        <w:rPr>
          <w:rFonts w:ascii="Arial Narrow" w:eastAsia="Times New Roman" w:hAnsi="Arial Narrow"/>
          <w:b/>
          <w:sz w:val="24"/>
          <w:szCs w:val="24"/>
          <w:u w:val="single"/>
          <w:lang w:eastAsia="fr-FR"/>
        </w:rPr>
        <w:t>Délai et lieu de livraison</w:t>
      </w:r>
    </w:p>
    <w:p w14:paraId="00A89169" w14:textId="77777777" w:rsidR="005E4ABB" w:rsidRPr="00974291" w:rsidRDefault="005E4ABB" w:rsidP="005E4ABB">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délai maximum de livraison prévu par le Maître d’Ouvrage est quatre-vingt-dix (90) jours.</w:t>
      </w:r>
    </w:p>
    <w:p w14:paraId="5DDF1FB1" w14:textId="77777777" w:rsidR="005E4ABB" w:rsidRPr="00974291" w:rsidRDefault="005E4ABB" w:rsidP="005E4ABB">
      <w:pPr>
        <w:spacing w:line="240" w:lineRule="auto"/>
        <w:jc w:val="both"/>
        <w:rPr>
          <w:rFonts w:ascii="Arial Narrow" w:hAnsi="Arial Narrow" w:cs="Arial"/>
          <w:sz w:val="24"/>
          <w:szCs w:val="24"/>
        </w:rPr>
      </w:pPr>
      <w:r w:rsidRPr="00974291">
        <w:rPr>
          <w:rFonts w:ascii="Arial Narrow" w:hAnsi="Arial Narrow" w:cs="Arial"/>
          <w:sz w:val="24"/>
          <w:szCs w:val="24"/>
        </w:rPr>
        <w:t>Ce délai court à compter de la date de notification de l’ordre de service de démarrer la prestation. La livraison se fera à la Direction Générale de la SEMRY sise à Yagoua.</w:t>
      </w:r>
    </w:p>
    <w:p w14:paraId="53CFAC22" w14:textId="77777777" w:rsidR="005E4ABB" w:rsidRPr="00974291" w:rsidRDefault="005E4ABB" w:rsidP="005E4ABB">
      <w:pPr>
        <w:numPr>
          <w:ilvl w:val="0"/>
          <w:numId w:val="1"/>
        </w:numPr>
        <w:spacing w:after="0" w:line="240" w:lineRule="auto"/>
        <w:jc w:val="both"/>
        <w:rPr>
          <w:rFonts w:ascii="Arial Narrow" w:eastAsia="Times New Roman" w:hAnsi="Arial Narrow"/>
          <w:b/>
          <w:sz w:val="24"/>
          <w:szCs w:val="24"/>
          <w:u w:val="single"/>
          <w:lang w:eastAsia="fr-FR"/>
        </w:rPr>
      </w:pPr>
      <w:r w:rsidRPr="00974291">
        <w:rPr>
          <w:rFonts w:ascii="Arial Narrow" w:eastAsia="Times New Roman" w:hAnsi="Arial Narrow"/>
          <w:b/>
          <w:sz w:val="24"/>
          <w:szCs w:val="24"/>
          <w:u w:val="single"/>
          <w:lang w:eastAsia="fr-FR"/>
        </w:rPr>
        <w:t xml:space="preserve"> Principaux critères d’évaluation</w:t>
      </w:r>
    </w:p>
    <w:p w14:paraId="610B69B1" w14:textId="77777777" w:rsidR="005E4ABB" w:rsidRPr="00974291" w:rsidRDefault="005E4ABB" w:rsidP="005E4ABB">
      <w:pPr>
        <w:numPr>
          <w:ilvl w:val="1"/>
          <w:numId w:val="1"/>
        </w:numPr>
        <w:spacing w:after="0" w:line="240" w:lineRule="auto"/>
        <w:jc w:val="both"/>
        <w:rPr>
          <w:rFonts w:ascii="Arial Narrow" w:eastAsia="Times New Roman" w:hAnsi="Arial Narrow"/>
          <w:b/>
          <w:sz w:val="24"/>
          <w:szCs w:val="24"/>
          <w:u w:val="single"/>
          <w:lang w:eastAsia="fr-FR"/>
        </w:rPr>
      </w:pPr>
      <w:r w:rsidRPr="00974291">
        <w:rPr>
          <w:rFonts w:ascii="Arial Narrow" w:eastAsia="Times New Roman" w:hAnsi="Arial Narrow"/>
          <w:b/>
          <w:sz w:val="24"/>
          <w:szCs w:val="24"/>
          <w:u w:val="single"/>
          <w:lang w:eastAsia="fr-FR"/>
        </w:rPr>
        <w:t>Critères éliminatoires</w:t>
      </w:r>
    </w:p>
    <w:p w14:paraId="0DE2A73C" w14:textId="77777777" w:rsidR="005E4ABB" w:rsidRPr="00974291" w:rsidRDefault="005E4ABB" w:rsidP="005E4ABB">
      <w:pPr>
        <w:widowControl w:val="0"/>
        <w:numPr>
          <w:ilvl w:val="0"/>
          <w:numId w:val="3"/>
        </w:numPr>
        <w:autoSpaceDE w:val="0"/>
        <w:spacing w:after="0" w:line="240" w:lineRule="auto"/>
        <w:ind w:right="-20"/>
        <w:rPr>
          <w:rFonts w:ascii="Arial Narrow" w:eastAsia="Times New Roman" w:hAnsi="Arial Narrow"/>
          <w:sz w:val="24"/>
          <w:szCs w:val="24"/>
          <w:lang w:eastAsia="fr-FR"/>
        </w:rPr>
      </w:pPr>
      <w:bookmarkStart w:id="4" w:name="_Hlk138073605"/>
      <w:r w:rsidRPr="00974291">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p w14:paraId="4B366CE8" w14:textId="77777777" w:rsidR="005E4ABB" w:rsidRPr="00974291" w:rsidRDefault="005E4ABB" w:rsidP="005E4ABB">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Fausse déclaration ou pièces falsifiées ;</w:t>
      </w:r>
    </w:p>
    <w:p w14:paraId="01FCDE65" w14:textId="77777777" w:rsidR="005E4ABB" w:rsidRPr="00974291" w:rsidRDefault="005E4ABB" w:rsidP="005E4ABB">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Absence de la caution de soumission ;</w:t>
      </w:r>
    </w:p>
    <w:p w14:paraId="5CEC818F" w14:textId="77777777" w:rsidR="005E4ABB" w:rsidRPr="00974291" w:rsidRDefault="005E4ABB" w:rsidP="005E4ABB">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Absence du certificat d’origine des pièces de rechange ;</w:t>
      </w:r>
    </w:p>
    <w:p w14:paraId="783345FB" w14:textId="77777777" w:rsidR="005E4ABB" w:rsidRPr="00974291" w:rsidRDefault="005E4ABB" w:rsidP="005E4ABB">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Absence de la capacité financière ≥ 72 500 000 FCFA ;</w:t>
      </w:r>
    </w:p>
    <w:p w14:paraId="6210A8C4" w14:textId="77777777" w:rsidR="005E4ABB" w:rsidRPr="00974291" w:rsidRDefault="005E4ABB" w:rsidP="005E4ABB">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sidRPr="00974291">
        <w:rPr>
          <w:rFonts w:ascii="Arial Narrow" w:eastAsia="Times New Roman" w:hAnsi="Arial Narrow"/>
          <w:sz w:val="24"/>
          <w:szCs w:val="24"/>
          <w:lang w:eastAsia="fr-FR"/>
        </w:rPr>
        <w:lastRenderedPageBreak/>
        <w:t>Absence de l’engagement sur l’honneur du soumissionnaire attestant de n’avoir jamais abandonné un marché durant les 03 dernières années ;</w:t>
      </w:r>
    </w:p>
    <w:p w14:paraId="34274756" w14:textId="77777777" w:rsidR="005E4ABB" w:rsidRPr="00974291" w:rsidRDefault="005E4ABB" w:rsidP="005E4ABB">
      <w:pPr>
        <w:pStyle w:val="Paragraphedeliste"/>
        <w:numPr>
          <w:ilvl w:val="0"/>
          <w:numId w:val="3"/>
        </w:numPr>
        <w:spacing w:after="0" w:line="240" w:lineRule="auto"/>
        <w:ind w:left="714" w:hanging="357"/>
        <w:jc w:val="both"/>
      </w:pPr>
      <w:r w:rsidRPr="00974291">
        <w:rPr>
          <w:rFonts w:ascii="Arial Narrow" w:eastAsia="Times New Roman" w:hAnsi="Arial Narrow" w:cs="Arial"/>
          <w:sz w:val="24"/>
          <w:szCs w:val="24"/>
          <w:lang w:eastAsia="fr-FR"/>
        </w:rPr>
        <w:t>Non-respect des spécifications techniques ;</w:t>
      </w:r>
    </w:p>
    <w:p w14:paraId="61E889CE" w14:textId="77777777" w:rsidR="005E4ABB" w:rsidRPr="00974291" w:rsidRDefault="005E4ABB" w:rsidP="005E4ABB">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sidRPr="00974291">
        <w:rPr>
          <w:rFonts w:ascii="Arial Narrow" w:eastAsia="Times New Roman" w:hAnsi="Arial Narrow"/>
          <w:sz w:val="24"/>
          <w:szCs w:val="24"/>
          <w:lang w:eastAsia="fr-FR"/>
        </w:rPr>
        <w:t>Non satisfaction d’au moins 5/6 des critères essentiels.</w:t>
      </w:r>
    </w:p>
    <w:bookmarkEnd w:id="4"/>
    <w:p w14:paraId="30FB7C54" w14:textId="77777777" w:rsidR="005E4ABB" w:rsidRPr="00974291" w:rsidRDefault="005E4ABB" w:rsidP="005E4ABB">
      <w:pPr>
        <w:spacing w:after="0" w:line="240" w:lineRule="auto"/>
        <w:jc w:val="both"/>
        <w:rPr>
          <w:rFonts w:ascii="Arial Narrow" w:eastAsia="Times New Roman" w:hAnsi="Arial Narrow"/>
          <w:b/>
          <w:sz w:val="16"/>
          <w:szCs w:val="16"/>
          <w:lang w:eastAsia="fr-FR"/>
        </w:rPr>
      </w:pPr>
    </w:p>
    <w:p w14:paraId="3ADD69D9" w14:textId="77777777" w:rsidR="005E4ABB" w:rsidRPr="00974291" w:rsidRDefault="005E4ABB" w:rsidP="005E4ABB">
      <w:pPr>
        <w:numPr>
          <w:ilvl w:val="1"/>
          <w:numId w:val="1"/>
        </w:numPr>
        <w:spacing w:after="0" w:line="240" w:lineRule="auto"/>
        <w:jc w:val="both"/>
        <w:rPr>
          <w:rFonts w:ascii="Arial Narrow" w:eastAsia="Times New Roman" w:hAnsi="Arial Narrow"/>
          <w:b/>
          <w:sz w:val="24"/>
          <w:szCs w:val="24"/>
          <w:u w:val="single"/>
          <w:lang w:eastAsia="fr-FR"/>
        </w:rPr>
      </w:pPr>
      <w:r w:rsidRPr="00974291">
        <w:rPr>
          <w:rFonts w:ascii="Arial Narrow" w:eastAsia="Times New Roman" w:hAnsi="Arial Narrow"/>
          <w:b/>
          <w:sz w:val="24"/>
          <w:szCs w:val="24"/>
          <w:u w:val="single"/>
          <w:lang w:eastAsia="fr-FR"/>
        </w:rPr>
        <w:t>Critères essentiels</w:t>
      </w:r>
    </w:p>
    <w:p w14:paraId="5B3280AC" w14:textId="77777777" w:rsidR="005E4ABB" w:rsidRPr="00974291" w:rsidRDefault="005E4ABB" w:rsidP="005E4ABB">
      <w:pPr>
        <w:spacing w:after="0" w:line="240" w:lineRule="auto"/>
        <w:jc w:val="both"/>
      </w:pPr>
      <w:r w:rsidRPr="00974291">
        <w:rPr>
          <w:rFonts w:ascii="Arial Narrow" w:eastAsia="Times New Roman" w:hAnsi="Arial Narrow"/>
          <w:bCs/>
          <w:sz w:val="24"/>
          <w:szCs w:val="24"/>
          <w:lang w:eastAsia="fr-FR"/>
        </w:rPr>
        <w:t xml:space="preserve">L’évaluation de l’offre technique portera sur les critères énoncés dans le tableau ci-dessous, elle se fera de manière positive </w:t>
      </w:r>
      <w:r w:rsidRPr="00974291">
        <w:rPr>
          <w:rFonts w:ascii="Arial Narrow" w:eastAsia="Times New Roman" w:hAnsi="Arial Narrow"/>
          <w:sz w:val="24"/>
          <w:szCs w:val="24"/>
          <w:lang w:eastAsia="fr-FR"/>
        </w:rPr>
        <w:t>« </w:t>
      </w:r>
      <w:r w:rsidRPr="00974291">
        <w:rPr>
          <w:rFonts w:ascii="Arial Narrow" w:eastAsia="Times New Roman" w:hAnsi="Arial Narrow"/>
          <w:bCs/>
          <w:sz w:val="24"/>
          <w:szCs w:val="24"/>
          <w:lang w:eastAsia="fr-FR"/>
        </w:rPr>
        <w:t>OUI</w:t>
      </w:r>
      <w:r w:rsidRPr="00974291">
        <w:rPr>
          <w:rFonts w:ascii="Arial Narrow" w:eastAsia="Times New Roman" w:hAnsi="Arial Narrow"/>
          <w:sz w:val="24"/>
          <w:szCs w:val="24"/>
          <w:lang w:eastAsia="fr-FR"/>
        </w:rPr>
        <w:t xml:space="preserve"> » </w:t>
      </w:r>
      <w:r w:rsidRPr="00974291">
        <w:rPr>
          <w:rFonts w:ascii="Arial Narrow" w:eastAsia="Times New Roman" w:hAnsi="Arial Narrow"/>
          <w:bCs/>
          <w:sz w:val="24"/>
          <w:szCs w:val="24"/>
          <w:lang w:eastAsia="fr-FR"/>
        </w:rPr>
        <w:t xml:space="preserve">ou négative </w:t>
      </w:r>
      <w:r w:rsidRPr="00974291">
        <w:rPr>
          <w:rFonts w:ascii="Arial Narrow" w:eastAsia="Times New Roman" w:hAnsi="Arial Narrow"/>
          <w:sz w:val="24"/>
          <w:szCs w:val="24"/>
          <w:lang w:eastAsia="fr-FR"/>
        </w:rPr>
        <w:t>«</w:t>
      </w:r>
      <w:r w:rsidRPr="00974291">
        <w:rPr>
          <w:rFonts w:ascii="Arial Narrow" w:eastAsia="Times New Roman" w:hAnsi="Arial Narrow"/>
          <w:bCs/>
          <w:sz w:val="24"/>
          <w:szCs w:val="24"/>
          <w:lang w:eastAsia="fr-FR"/>
        </w:rPr>
        <w:t xml:space="preserve"> NON</w:t>
      </w:r>
      <w:r w:rsidRPr="00974291">
        <w:rPr>
          <w:rFonts w:ascii="Arial Narrow" w:eastAsia="Times New Roman" w:hAnsi="Arial Narrow"/>
          <w:sz w:val="24"/>
          <w:szCs w:val="24"/>
          <w:lang w:eastAsia="fr-FR"/>
        </w:rPr>
        <w:t> »</w:t>
      </w:r>
      <w:r w:rsidRPr="00974291">
        <w:rPr>
          <w:rFonts w:ascii="Arial Narrow" w:eastAsia="Times New Roman" w:hAnsi="Arial Narrow"/>
          <w:bCs/>
          <w:sz w:val="24"/>
          <w:szCs w:val="24"/>
          <w:lang w:eastAsia="fr-FR"/>
        </w:rPr>
        <w:t>.</w:t>
      </w:r>
    </w:p>
    <w:p w14:paraId="3B7F3454" w14:textId="77777777" w:rsidR="005E4ABB" w:rsidRPr="00974291" w:rsidRDefault="005E4ABB" w:rsidP="005E4ABB">
      <w:pPr>
        <w:widowControl w:val="0"/>
        <w:autoSpaceDE w:val="0"/>
        <w:spacing w:line="240" w:lineRule="auto"/>
        <w:ind w:right="-20"/>
        <w:rPr>
          <w:rFonts w:ascii="Arial Narrow" w:eastAsia="Times New Roman" w:hAnsi="Arial Narrow"/>
          <w:b/>
          <w:bCs/>
          <w:sz w:val="10"/>
          <w:szCs w:val="10"/>
          <w:lang w:eastAsia="fr-FR"/>
        </w:rPr>
      </w:pPr>
    </w:p>
    <w:tbl>
      <w:tblPr>
        <w:tblW w:w="8647" w:type="dxa"/>
        <w:jc w:val="center"/>
        <w:tblLayout w:type="fixed"/>
        <w:tblCellMar>
          <w:left w:w="10" w:type="dxa"/>
          <w:right w:w="10" w:type="dxa"/>
        </w:tblCellMar>
        <w:tblLook w:val="0000" w:firstRow="0" w:lastRow="0" w:firstColumn="0" w:lastColumn="0" w:noHBand="0" w:noVBand="0"/>
      </w:tblPr>
      <w:tblGrid>
        <w:gridCol w:w="709"/>
        <w:gridCol w:w="4536"/>
        <w:gridCol w:w="1559"/>
        <w:gridCol w:w="1843"/>
      </w:tblGrid>
      <w:tr w:rsidR="00974291" w:rsidRPr="00974291" w14:paraId="5BDB9DDD" w14:textId="77777777" w:rsidTr="008F26A0">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75F4C"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N°</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A5DA"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CRITERES D’EVALUATION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A5B5C"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POSITIF (OUI)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B6FB"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NEGATIF (NON)</w:t>
            </w:r>
          </w:p>
        </w:tc>
      </w:tr>
      <w:tr w:rsidR="00974291" w:rsidRPr="00974291" w14:paraId="584C2A85" w14:textId="77777777" w:rsidTr="008F26A0">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0998"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0CBAF" w14:textId="77777777" w:rsidR="005E4ABB" w:rsidRPr="00974291" w:rsidRDefault="005E4ABB" w:rsidP="008F26A0">
            <w:pPr>
              <w:spacing w:after="0" w:line="240" w:lineRule="auto"/>
              <w:jc w:val="both"/>
              <w:rPr>
                <w:rFonts w:ascii="Arial Narrow" w:hAnsi="Arial Narrow"/>
                <w:sz w:val="24"/>
                <w:szCs w:val="24"/>
              </w:rPr>
            </w:pPr>
            <w:r w:rsidRPr="00974291">
              <w:rPr>
                <w:rFonts w:ascii="Arial Narrow" w:hAnsi="Arial Narrow"/>
                <w:sz w:val="24"/>
                <w:szCs w:val="24"/>
              </w:rPr>
              <w:t xml:space="preserve">Présentation de l’offre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CCA5"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1A823"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p>
        </w:tc>
      </w:tr>
      <w:tr w:rsidR="00974291" w:rsidRPr="00974291" w14:paraId="2BEFF6CE" w14:textId="77777777" w:rsidTr="008F26A0">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080E"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9F5D3" w14:textId="77777777" w:rsidR="005E4ABB" w:rsidRPr="00974291" w:rsidRDefault="005E4ABB" w:rsidP="008F26A0">
            <w:pPr>
              <w:spacing w:after="0" w:line="240" w:lineRule="auto"/>
              <w:jc w:val="both"/>
              <w:rPr>
                <w:rFonts w:ascii="Arial Narrow" w:hAnsi="Arial Narrow"/>
                <w:sz w:val="24"/>
                <w:szCs w:val="24"/>
              </w:rPr>
            </w:pPr>
            <w:r w:rsidRPr="00974291">
              <w:rPr>
                <w:rFonts w:ascii="Arial Narrow" w:hAnsi="Arial Narrow"/>
                <w:sz w:val="24"/>
                <w:szCs w:val="24"/>
              </w:rPr>
              <w:t xml:space="preserve">Garantie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8797E" w14:textId="77777777" w:rsidR="005E4ABB" w:rsidRPr="00974291" w:rsidRDefault="005E4ABB" w:rsidP="008F26A0">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A871" w14:textId="77777777" w:rsidR="005E4ABB" w:rsidRPr="00974291" w:rsidRDefault="005E4ABB" w:rsidP="008F26A0">
            <w:pPr>
              <w:spacing w:after="0" w:line="240" w:lineRule="auto"/>
              <w:rPr>
                <w:rFonts w:ascii="Arial Narrow" w:eastAsia="Times New Roman" w:hAnsi="Arial Narrow"/>
                <w:sz w:val="24"/>
                <w:szCs w:val="24"/>
                <w:lang w:eastAsia="fr-FR"/>
              </w:rPr>
            </w:pPr>
          </w:p>
        </w:tc>
      </w:tr>
      <w:tr w:rsidR="00974291" w:rsidRPr="00974291" w14:paraId="2780DE1D" w14:textId="77777777" w:rsidTr="008F26A0">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C0B23"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41070" w14:textId="77777777" w:rsidR="005E4ABB" w:rsidRPr="00974291" w:rsidRDefault="005E4ABB" w:rsidP="008F26A0">
            <w:pPr>
              <w:spacing w:after="0" w:line="240" w:lineRule="auto"/>
              <w:jc w:val="both"/>
              <w:rPr>
                <w:rFonts w:ascii="Arial Narrow" w:hAnsi="Arial Narrow"/>
                <w:sz w:val="24"/>
                <w:szCs w:val="24"/>
              </w:rPr>
            </w:pPr>
            <w:r w:rsidRPr="00974291">
              <w:rPr>
                <w:rFonts w:ascii="Arial Narrow" w:hAnsi="Arial Narrow"/>
                <w:sz w:val="24"/>
                <w:szCs w:val="24"/>
              </w:rPr>
              <w:t xml:space="preserve">Service après-vente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7608B" w14:textId="77777777" w:rsidR="005E4ABB" w:rsidRPr="00974291" w:rsidRDefault="005E4ABB" w:rsidP="008F26A0">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95C2" w14:textId="77777777" w:rsidR="005E4ABB" w:rsidRPr="00974291" w:rsidRDefault="005E4ABB" w:rsidP="008F26A0">
            <w:pPr>
              <w:spacing w:after="0" w:line="240" w:lineRule="auto"/>
              <w:rPr>
                <w:rFonts w:ascii="Arial Narrow" w:eastAsia="Times New Roman" w:hAnsi="Arial Narrow"/>
                <w:sz w:val="24"/>
                <w:szCs w:val="24"/>
                <w:lang w:eastAsia="fr-FR"/>
              </w:rPr>
            </w:pPr>
          </w:p>
        </w:tc>
      </w:tr>
      <w:tr w:rsidR="00974291" w:rsidRPr="00974291" w14:paraId="28021DF0" w14:textId="77777777" w:rsidTr="008F26A0">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5BF93"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3375B" w14:textId="77777777" w:rsidR="005E4ABB" w:rsidRPr="00974291" w:rsidRDefault="005E4ABB" w:rsidP="008F26A0">
            <w:pPr>
              <w:spacing w:after="0" w:line="240" w:lineRule="auto"/>
              <w:jc w:val="both"/>
              <w:rPr>
                <w:rFonts w:ascii="Arial Narrow" w:hAnsi="Arial Narrow"/>
                <w:sz w:val="24"/>
                <w:szCs w:val="24"/>
              </w:rPr>
            </w:pPr>
            <w:r w:rsidRPr="00974291">
              <w:rPr>
                <w:rFonts w:ascii="Arial Narrow" w:hAnsi="Arial Narrow"/>
                <w:sz w:val="24"/>
                <w:szCs w:val="24"/>
              </w:rPr>
              <w:t xml:space="preserve">Expérience et références du soumissionnaire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6671" w14:textId="77777777" w:rsidR="005E4ABB" w:rsidRPr="00974291" w:rsidRDefault="005E4ABB" w:rsidP="008F26A0">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C25B" w14:textId="77777777" w:rsidR="005E4ABB" w:rsidRPr="00974291" w:rsidRDefault="005E4ABB" w:rsidP="008F26A0">
            <w:pPr>
              <w:spacing w:after="0" w:line="240" w:lineRule="auto"/>
              <w:rPr>
                <w:rFonts w:ascii="Arial Narrow" w:eastAsia="Times New Roman" w:hAnsi="Arial Narrow"/>
                <w:sz w:val="24"/>
                <w:szCs w:val="24"/>
                <w:lang w:eastAsia="fr-FR"/>
              </w:rPr>
            </w:pPr>
          </w:p>
        </w:tc>
      </w:tr>
      <w:tr w:rsidR="00974291" w:rsidRPr="00974291" w14:paraId="437D6DF9" w14:textId="77777777" w:rsidTr="008F26A0">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343D8"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EB67F" w14:textId="77777777" w:rsidR="005E4ABB" w:rsidRPr="00974291" w:rsidRDefault="005E4ABB" w:rsidP="008F26A0">
            <w:pPr>
              <w:spacing w:after="0" w:line="240" w:lineRule="auto"/>
              <w:jc w:val="both"/>
              <w:rPr>
                <w:rFonts w:ascii="Arial Narrow" w:hAnsi="Arial Narrow"/>
                <w:sz w:val="24"/>
                <w:szCs w:val="24"/>
              </w:rPr>
            </w:pPr>
            <w:r w:rsidRPr="00974291">
              <w:rPr>
                <w:rFonts w:ascii="Arial Narrow" w:hAnsi="Arial Narrow"/>
                <w:sz w:val="24"/>
                <w:szCs w:val="24"/>
              </w:rPr>
              <w:t xml:space="preserve">Délai de livraison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BF7E3" w14:textId="77777777" w:rsidR="005E4ABB" w:rsidRPr="00974291" w:rsidRDefault="005E4ABB" w:rsidP="008F26A0">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17975" w14:textId="77777777" w:rsidR="005E4ABB" w:rsidRPr="00974291" w:rsidRDefault="005E4ABB" w:rsidP="008F26A0">
            <w:pPr>
              <w:spacing w:after="0" w:line="240" w:lineRule="auto"/>
              <w:rPr>
                <w:rFonts w:ascii="Arial Narrow" w:eastAsia="Times New Roman" w:hAnsi="Arial Narrow"/>
                <w:sz w:val="24"/>
                <w:szCs w:val="24"/>
                <w:lang w:eastAsia="fr-FR"/>
              </w:rPr>
            </w:pPr>
          </w:p>
        </w:tc>
      </w:tr>
      <w:tr w:rsidR="00974291" w:rsidRPr="00974291" w14:paraId="099E3697" w14:textId="77777777" w:rsidTr="008F26A0">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B5A9" w14:textId="77777777" w:rsidR="005E4ABB" w:rsidRPr="00974291" w:rsidRDefault="005E4ABB" w:rsidP="008F26A0">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5E3D1" w14:textId="77777777" w:rsidR="005E4ABB" w:rsidRPr="00974291" w:rsidRDefault="005E4ABB" w:rsidP="008F26A0">
            <w:pPr>
              <w:spacing w:after="0" w:line="240" w:lineRule="auto"/>
              <w:jc w:val="both"/>
              <w:rPr>
                <w:rFonts w:ascii="Arial Narrow" w:hAnsi="Arial Narrow"/>
                <w:sz w:val="24"/>
                <w:szCs w:val="24"/>
              </w:rPr>
            </w:pPr>
            <w:r w:rsidRPr="00974291">
              <w:rPr>
                <w:rFonts w:ascii="Arial Narrow" w:hAnsi="Arial Narrow"/>
                <w:sz w:val="24"/>
                <w:szCs w:val="24"/>
              </w:rPr>
              <w:t xml:space="preserve">Preuves d'acceptation des conditions du marché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1B773" w14:textId="77777777" w:rsidR="005E4ABB" w:rsidRPr="00974291" w:rsidRDefault="005E4ABB" w:rsidP="008F26A0">
            <w:pPr>
              <w:spacing w:after="0" w:line="240" w:lineRule="auto"/>
              <w:rPr>
                <w:rFonts w:ascii="Arial Narrow" w:eastAsia="Times New Roman" w:hAnsi="Arial Narrow"/>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7672E" w14:textId="77777777" w:rsidR="005E4ABB" w:rsidRPr="00974291" w:rsidRDefault="005E4ABB" w:rsidP="008F26A0">
            <w:pPr>
              <w:spacing w:after="0" w:line="240" w:lineRule="auto"/>
              <w:rPr>
                <w:rFonts w:ascii="Arial Narrow" w:eastAsia="Times New Roman" w:hAnsi="Arial Narrow"/>
                <w:sz w:val="24"/>
                <w:szCs w:val="24"/>
                <w:lang w:eastAsia="fr-FR"/>
              </w:rPr>
            </w:pPr>
          </w:p>
        </w:tc>
      </w:tr>
    </w:tbl>
    <w:p w14:paraId="15A10165" w14:textId="77777777" w:rsidR="005E4ABB" w:rsidRPr="00974291" w:rsidRDefault="005E4ABB" w:rsidP="005E4ABB">
      <w:pPr>
        <w:spacing w:after="0" w:line="240" w:lineRule="auto"/>
        <w:jc w:val="both"/>
        <w:rPr>
          <w:rFonts w:ascii="Arial Narrow" w:eastAsia="Times New Roman" w:hAnsi="Arial Narrow"/>
          <w:b/>
          <w:sz w:val="16"/>
          <w:szCs w:val="16"/>
          <w:u w:val="single"/>
          <w:lang w:eastAsia="fr-FR"/>
        </w:rPr>
      </w:pPr>
    </w:p>
    <w:p w14:paraId="5CBF3E8E" w14:textId="77777777" w:rsidR="005E4ABB" w:rsidRPr="00974291" w:rsidRDefault="005E4ABB" w:rsidP="005E4ABB">
      <w:pPr>
        <w:spacing w:after="0" w:line="240" w:lineRule="auto"/>
        <w:jc w:val="both"/>
        <w:rPr>
          <w:rFonts w:ascii="Arial Narrow" w:eastAsia="Times New Roman" w:hAnsi="Arial Narrow"/>
          <w:b/>
          <w:sz w:val="16"/>
          <w:szCs w:val="16"/>
          <w:u w:val="single"/>
          <w:lang w:eastAsia="fr-FR"/>
        </w:rPr>
      </w:pPr>
    </w:p>
    <w:p w14:paraId="2FCFB6A3" w14:textId="77777777" w:rsidR="005E4ABB" w:rsidRPr="00974291" w:rsidRDefault="005E4ABB" w:rsidP="005E4ABB">
      <w:pPr>
        <w:widowControl w:val="0"/>
        <w:numPr>
          <w:ilvl w:val="0"/>
          <w:numId w:val="1"/>
        </w:numPr>
        <w:autoSpaceDE w:val="0"/>
        <w:spacing w:after="0" w:line="240" w:lineRule="auto"/>
        <w:ind w:right="-20"/>
      </w:pPr>
      <w:r w:rsidRPr="00974291">
        <w:rPr>
          <w:rFonts w:ascii="Arial Narrow" w:eastAsia="Times New Roman" w:hAnsi="Arial Narrow"/>
          <w:b/>
          <w:bCs/>
          <w:sz w:val="24"/>
          <w:szCs w:val="24"/>
          <w:u w:val="single"/>
          <w:lang w:eastAsia="fr-FR"/>
        </w:rPr>
        <w:t>Attribu</w:t>
      </w:r>
      <w:r w:rsidRPr="00974291">
        <w:rPr>
          <w:rFonts w:ascii="Arial Narrow" w:eastAsia="Times New Roman" w:hAnsi="Arial Narrow"/>
          <w:b/>
          <w:bCs/>
          <w:spacing w:val="6"/>
          <w:sz w:val="24"/>
          <w:szCs w:val="24"/>
          <w:u w:val="single"/>
          <w:lang w:eastAsia="fr-FR"/>
        </w:rPr>
        <w:t>tion</w:t>
      </w:r>
    </w:p>
    <w:p w14:paraId="4E9E5804" w14:textId="77777777" w:rsidR="005E4ABB" w:rsidRPr="00974291" w:rsidRDefault="005E4ABB" w:rsidP="005E4ABB">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 marché sera attribué au soumissionnaire qui aura satisfait à tous les critères éliminatoires, dont l’Offre est qualifiée techniquement et aura été évaluée la moins disante en incluant le cas échéant les rabais proposés. </w:t>
      </w:r>
    </w:p>
    <w:p w14:paraId="2BA37243" w14:textId="77777777" w:rsidR="005E4ABB" w:rsidRPr="00974291" w:rsidRDefault="005E4ABB" w:rsidP="005E4ABB">
      <w:pPr>
        <w:spacing w:after="0" w:line="240" w:lineRule="auto"/>
        <w:jc w:val="both"/>
        <w:rPr>
          <w:rFonts w:ascii="Arial Narrow" w:eastAsia="Times New Roman" w:hAnsi="Arial Narrow"/>
          <w:b/>
          <w:sz w:val="16"/>
          <w:szCs w:val="16"/>
          <w:lang w:eastAsia="fr-FR"/>
        </w:rPr>
      </w:pPr>
    </w:p>
    <w:p w14:paraId="386341E4" w14:textId="77777777" w:rsidR="005E4ABB" w:rsidRPr="00974291" w:rsidRDefault="005E4ABB" w:rsidP="005E4ABB">
      <w:pPr>
        <w:pStyle w:val="Paragraphedeliste"/>
        <w:numPr>
          <w:ilvl w:val="0"/>
          <w:numId w:val="1"/>
        </w:numPr>
        <w:spacing w:after="0" w:line="240" w:lineRule="auto"/>
        <w:rPr>
          <w:rFonts w:ascii="Arial Narrow" w:eastAsia="Times New Roman" w:hAnsi="Arial Narrow"/>
          <w:b/>
          <w:sz w:val="24"/>
          <w:szCs w:val="24"/>
          <w:u w:val="single"/>
          <w:lang w:eastAsia="fr-FR"/>
        </w:rPr>
      </w:pPr>
      <w:r w:rsidRPr="00974291">
        <w:rPr>
          <w:rFonts w:ascii="Arial Narrow" w:eastAsia="Times New Roman" w:hAnsi="Arial Narrow"/>
          <w:b/>
          <w:sz w:val="24"/>
          <w:szCs w:val="24"/>
          <w:u w:val="single"/>
          <w:lang w:eastAsia="fr-FR"/>
        </w:rPr>
        <w:t>Durée de validité des offres</w:t>
      </w:r>
    </w:p>
    <w:p w14:paraId="52E3A197" w14:textId="77777777" w:rsidR="005E4ABB" w:rsidRPr="00974291" w:rsidRDefault="005E4ABB" w:rsidP="005E4ABB">
      <w:pPr>
        <w:spacing w:after="0" w:line="240" w:lineRule="auto"/>
        <w:jc w:val="both"/>
      </w:pPr>
      <w:r w:rsidRPr="00974291">
        <w:rPr>
          <w:rFonts w:ascii="Arial Narrow" w:eastAsia="Times New Roman" w:hAnsi="Arial Narrow"/>
          <w:sz w:val="24"/>
          <w:szCs w:val="24"/>
          <w:lang w:eastAsia="fr-FR"/>
        </w:rPr>
        <w:t>Les soumissionnaires restent engagés par leur offre pendant quarante-cinq (</w:t>
      </w:r>
      <w:r w:rsidRPr="00974291">
        <w:rPr>
          <w:rFonts w:ascii="Arial Narrow" w:eastAsia="Times New Roman" w:hAnsi="Arial Narrow"/>
          <w:b/>
          <w:sz w:val="24"/>
          <w:szCs w:val="24"/>
          <w:lang w:eastAsia="fr-FR"/>
        </w:rPr>
        <w:t>45</w:t>
      </w:r>
      <w:r w:rsidRPr="00974291">
        <w:rPr>
          <w:rFonts w:ascii="Arial Narrow" w:eastAsia="Times New Roman" w:hAnsi="Arial Narrow"/>
          <w:sz w:val="24"/>
          <w:szCs w:val="24"/>
          <w:lang w:eastAsia="fr-FR"/>
        </w:rPr>
        <w:t>) jours à partir de la date limite fixée pour la remise des offres.</w:t>
      </w:r>
    </w:p>
    <w:p w14:paraId="01BB0EED" w14:textId="77777777" w:rsidR="005E4ABB" w:rsidRPr="00974291" w:rsidRDefault="005E4ABB" w:rsidP="005E4ABB">
      <w:pPr>
        <w:spacing w:after="0" w:line="240" w:lineRule="auto"/>
        <w:jc w:val="both"/>
        <w:rPr>
          <w:rFonts w:ascii="Arial Narrow" w:eastAsia="Times New Roman" w:hAnsi="Arial Narrow"/>
          <w:sz w:val="16"/>
          <w:szCs w:val="16"/>
          <w:lang w:eastAsia="fr-FR"/>
        </w:rPr>
      </w:pPr>
    </w:p>
    <w:p w14:paraId="00385140" w14:textId="77777777" w:rsidR="005E4ABB" w:rsidRPr="00974291" w:rsidRDefault="005E4ABB" w:rsidP="005E4ABB">
      <w:pPr>
        <w:widowControl w:val="0"/>
        <w:numPr>
          <w:ilvl w:val="0"/>
          <w:numId w:val="1"/>
        </w:numPr>
        <w:tabs>
          <w:tab w:val="left" w:pos="-420"/>
          <w:tab w:val="left" w:pos="-20"/>
          <w:tab w:val="left" w:pos="480"/>
          <w:tab w:val="left" w:pos="1480"/>
          <w:tab w:val="left" w:pos="2060"/>
        </w:tabs>
        <w:autoSpaceDE w:val="0"/>
        <w:spacing w:after="0" w:line="240" w:lineRule="auto"/>
        <w:ind w:right="-19"/>
        <w:jc w:val="both"/>
      </w:pPr>
      <w:r w:rsidRPr="00974291">
        <w:rPr>
          <w:rFonts w:ascii="Arial Narrow" w:eastAsia="Times New Roman" w:hAnsi="Arial Narrow"/>
          <w:b/>
          <w:sz w:val="24"/>
          <w:szCs w:val="24"/>
          <w:u w:val="single"/>
          <w:lang w:eastAsia="fr-FR"/>
        </w:rPr>
        <w:t>Renseignements complémentaires</w:t>
      </w:r>
    </w:p>
    <w:p w14:paraId="0B91ABBE" w14:textId="77777777" w:rsidR="005E4ABB" w:rsidRPr="00974291" w:rsidRDefault="005E4ABB" w:rsidP="005E4ABB">
      <w:pPr>
        <w:widowControl w:val="0"/>
        <w:tabs>
          <w:tab w:val="left" w:pos="1740"/>
          <w:tab w:val="left" w:pos="2140"/>
          <w:tab w:val="left" w:pos="2640"/>
          <w:tab w:val="left" w:pos="3640"/>
          <w:tab w:val="left" w:pos="4220"/>
        </w:tabs>
        <w:autoSpaceDE w:val="0"/>
        <w:spacing w:after="120" w:line="240" w:lineRule="auto"/>
        <w:ind w:right="-19"/>
        <w:jc w:val="both"/>
      </w:pPr>
      <w:r w:rsidRPr="00974291">
        <w:rPr>
          <w:rFonts w:ascii="Arial Narrow" w:eastAsia="Times New Roman" w:hAnsi="Arial Narrow"/>
          <w:sz w:val="24"/>
          <w:szCs w:val="24"/>
          <w:lang w:eastAsia="fr-FR"/>
        </w:rPr>
        <w:t>Les renseignements complémentaires peuvent être obtenus aux heures ouvrables (06H30 à 14H30) à la Direction Générale de la SEMRY, sis à Yagoua, Téléphone 695 10 50 63 / 656 36 69 55,</w:t>
      </w:r>
      <w:r w:rsidRPr="00974291">
        <w:t xml:space="preserve"> </w:t>
      </w:r>
      <w:r w:rsidRPr="00974291">
        <w:rPr>
          <w:rFonts w:ascii="Arial Narrow" w:eastAsia="Times New Roman" w:hAnsi="Arial Narrow"/>
          <w:sz w:val="24"/>
          <w:szCs w:val="24"/>
          <w:lang w:eastAsia="fr-FR"/>
        </w:rPr>
        <w:t>email : hvoulaniadjenabou@gmail.com, BP-46 Yagoua.</w:t>
      </w:r>
    </w:p>
    <w:p w14:paraId="6E7657EE" w14:textId="77777777" w:rsidR="005E4ABB" w:rsidRPr="00974291" w:rsidRDefault="005E4ABB" w:rsidP="005E4ABB">
      <w:pPr>
        <w:pStyle w:val="Paragraphedeliste"/>
        <w:widowControl w:val="0"/>
        <w:numPr>
          <w:ilvl w:val="0"/>
          <w:numId w:val="1"/>
        </w:numPr>
        <w:tabs>
          <w:tab w:val="left" w:pos="3900"/>
          <w:tab w:val="left" w:pos="4300"/>
          <w:tab w:val="left" w:pos="4800"/>
          <w:tab w:val="left" w:pos="5800"/>
          <w:tab w:val="left" w:pos="6380"/>
        </w:tabs>
        <w:autoSpaceDE w:val="0"/>
        <w:spacing w:after="0" w:line="240" w:lineRule="auto"/>
        <w:ind w:right="-17"/>
        <w:jc w:val="both"/>
        <w:rPr>
          <w:rFonts w:ascii="Arial Narrow" w:eastAsia="Times New Roman" w:hAnsi="Arial Narrow"/>
          <w:b/>
          <w:sz w:val="24"/>
          <w:szCs w:val="24"/>
          <w:u w:val="single"/>
          <w:lang w:eastAsia="fr-FR"/>
        </w:rPr>
      </w:pPr>
      <w:r w:rsidRPr="00974291">
        <w:rPr>
          <w:rFonts w:ascii="Arial Narrow" w:eastAsia="Times New Roman" w:hAnsi="Arial Narrow"/>
          <w:b/>
          <w:sz w:val="24"/>
          <w:szCs w:val="24"/>
          <w:u w:val="single"/>
          <w:lang w:eastAsia="fr-FR"/>
        </w:rPr>
        <w:t>Dénonciation et des pratiques frauduleuses</w:t>
      </w:r>
    </w:p>
    <w:p w14:paraId="4D183317" w14:textId="77777777" w:rsidR="005E4ABB" w:rsidRPr="00974291" w:rsidRDefault="005E4ABB" w:rsidP="005E4ABB">
      <w:pPr>
        <w:pStyle w:val="NormalDAO"/>
        <w:rPr>
          <w:rFonts w:ascii="Arial Narrow" w:hAnsi="Arial Narrow" w:cs="Times New Roman"/>
        </w:rPr>
      </w:pPr>
      <w:r w:rsidRPr="00974291">
        <w:rPr>
          <w:rFonts w:ascii="Arial Narrow" w:hAnsi="Arial Narrow" w:cs="Times New Roman"/>
        </w:rPr>
        <w:t>Pour toute tentative de corruption ou faits de mauvaises pratiques, bien vouloir appeler 1517, numéro vert de la Commission Nationale Anti-corruption (CONAC).</w:t>
      </w:r>
    </w:p>
    <w:p w14:paraId="346CD897" w14:textId="77777777" w:rsidR="005E4ABB" w:rsidRPr="00974291" w:rsidRDefault="005E4ABB" w:rsidP="005E4ABB">
      <w:pPr>
        <w:pStyle w:val="NormalDAO"/>
        <w:rPr>
          <w:rFonts w:ascii="Arial Narrow" w:hAnsi="Arial Narrow" w:cs="Times New Roman"/>
        </w:rPr>
      </w:pPr>
    </w:p>
    <w:p w14:paraId="4EBDED86" w14:textId="77777777" w:rsidR="005E4ABB" w:rsidRPr="00974291" w:rsidRDefault="005E4ABB" w:rsidP="005E4ABB">
      <w:pPr>
        <w:spacing w:after="0" w:line="240" w:lineRule="auto"/>
        <w:rPr>
          <w:rFonts w:ascii="Arial Narrow" w:eastAsia="Times New Roman" w:hAnsi="Arial Narrow"/>
          <w:sz w:val="16"/>
          <w:szCs w:val="16"/>
          <w:lang w:eastAsia="fr-FR"/>
        </w:rPr>
      </w:pPr>
    </w:p>
    <w:p w14:paraId="674E1142" w14:textId="77777777" w:rsidR="005E4ABB" w:rsidRPr="00974291" w:rsidRDefault="005E4ABB" w:rsidP="005E4ABB">
      <w:pPr>
        <w:spacing w:after="0" w:line="240" w:lineRule="auto"/>
        <w:ind w:left="984" w:firstLine="3972"/>
        <w:jc w:val="right"/>
        <w:rPr>
          <w:rFonts w:ascii="Arial Narrow" w:eastAsia="Times New Roman" w:hAnsi="Arial Narrow"/>
          <w:sz w:val="24"/>
          <w:szCs w:val="24"/>
          <w:lang w:eastAsia="fr-FR"/>
        </w:rPr>
      </w:pPr>
      <w:r w:rsidRPr="00974291">
        <w:rPr>
          <w:rFonts w:ascii="Arial Narrow" w:eastAsia="Times New Roman" w:hAnsi="Arial Narrow"/>
          <w:sz w:val="24"/>
          <w:szCs w:val="24"/>
          <w:lang w:eastAsia="fr-FR"/>
        </w:rPr>
        <w:t>Fait à Yagoua, le________/2025</w:t>
      </w:r>
    </w:p>
    <w:p w14:paraId="38F8FA2D" w14:textId="77777777" w:rsidR="005E4ABB" w:rsidRPr="00974291" w:rsidRDefault="005E4ABB" w:rsidP="005E4ABB">
      <w:pPr>
        <w:spacing w:after="0" w:line="240" w:lineRule="auto"/>
        <w:jc w:val="both"/>
        <w:rPr>
          <w:rFonts w:ascii="Arial Narrow" w:eastAsia="Times New Roman" w:hAnsi="Arial Narrow"/>
          <w:sz w:val="24"/>
          <w:szCs w:val="24"/>
          <w:lang w:eastAsia="fr-FR"/>
        </w:rPr>
      </w:pPr>
    </w:p>
    <w:p w14:paraId="42A26B16" w14:textId="77777777" w:rsidR="005E4ABB" w:rsidRPr="00974291" w:rsidRDefault="005E4ABB" w:rsidP="005E4ABB">
      <w:pPr>
        <w:spacing w:after="0" w:line="240" w:lineRule="auto"/>
        <w:ind w:left="4248"/>
        <w:jc w:val="right"/>
      </w:pPr>
      <w:r w:rsidRPr="00974291">
        <w:rPr>
          <w:rFonts w:ascii="Arial Narrow" w:eastAsia="Times New Roman" w:hAnsi="Arial Narrow"/>
          <w:b/>
          <w:bCs/>
          <w:noProof/>
          <w:sz w:val="28"/>
          <w:szCs w:val="28"/>
          <w:lang w:eastAsia="fr-FR"/>
        </w:rPr>
        <mc:AlternateContent>
          <mc:Choice Requires="wps">
            <w:drawing>
              <wp:anchor distT="0" distB="0" distL="114300" distR="114300" simplePos="0" relativeHeight="251720704" behindDoc="0" locked="0" layoutInCell="1" allowOverlap="1" wp14:anchorId="4B6AC6DC" wp14:editId="5A5BC036">
                <wp:simplePos x="0" y="0"/>
                <wp:positionH relativeFrom="margin">
                  <wp:align>left</wp:align>
                </wp:positionH>
                <wp:positionV relativeFrom="paragraph">
                  <wp:posOffset>74473</wp:posOffset>
                </wp:positionV>
                <wp:extent cx="3525524" cy="1066800"/>
                <wp:effectExtent l="0" t="0" r="0" b="0"/>
                <wp:wrapNone/>
                <wp:docPr id="12" name="Zone de texte 2002738599"/>
                <wp:cNvGraphicFramePr/>
                <a:graphic xmlns:a="http://schemas.openxmlformats.org/drawingml/2006/main">
                  <a:graphicData uri="http://schemas.microsoft.com/office/word/2010/wordprocessingShape">
                    <wps:wsp>
                      <wps:cNvSpPr txBox="1"/>
                      <wps:spPr>
                        <a:xfrm>
                          <a:off x="0" y="0"/>
                          <a:ext cx="3525524" cy="1066800"/>
                        </a:xfrm>
                        <a:prstGeom prst="rect">
                          <a:avLst/>
                        </a:prstGeom>
                        <a:solidFill>
                          <a:srgbClr val="FFFFFF"/>
                        </a:solidFill>
                        <a:ln>
                          <a:noFill/>
                          <a:prstDash/>
                        </a:ln>
                      </wps:spPr>
                      <wps:txbx>
                        <w:txbxContent>
                          <w:p w14:paraId="6819021B" w14:textId="77777777" w:rsidR="005E4ABB" w:rsidRDefault="005E4ABB" w:rsidP="005E4ABB">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14:paraId="2272ABB7" w14:textId="77777777" w:rsidR="005E4ABB" w:rsidRDefault="005E4ABB" w:rsidP="005E4ABB">
                            <w:pPr>
                              <w:numPr>
                                <w:ilvl w:val="0"/>
                                <w:numId w:val="4"/>
                              </w:numPr>
                              <w:spacing w:after="0" w:line="240" w:lineRule="auto"/>
                              <w:jc w:val="both"/>
                              <w:rPr>
                                <w:rFonts w:ascii="Arial Narrow" w:hAnsi="Arial Narrow"/>
                                <w:i/>
                              </w:rPr>
                            </w:pPr>
                            <w:r>
                              <w:rPr>
                                <w:rFonts w:ascii="Arial Narrow" w:hAnsi="Arial Narrow"/>
                                <w:i/>
                              </w:rPr>
                              <w:t>ARMP (pour publication et archivage) ;</w:t>
                            </w:r>
                          </w:p>
                          <w:p w14:paraId="24324028" w14:textId="77777777" w:rsidR="005E4ABB" w:rsidRPr="00FE2F41" w:rsidRDefault="005E4ABB" w:rsidP="005E4ABB">
                            <w:pPr>
                              <w:numPr>
                                <w:ilvl w:val="0"/>
                                <w:numId w:val="4"/>
                              </w:numPr>
                              <w:spacing w:after="0" w:line="240" w:lineRule="auto"/>
                              <w:jc w:val="both"/>
                              <w:rPr>
                                <w:rFonts w:ascii="Arial Narrow" w:hAnsi="Arial Narrow"/>
                                <w:i/>
                              </w:rPr>
                            </w:pPr>
                            <w:r>
                              <w:rPr>
                                <w:rFonts w:ascii="Arial Narrow" w:hAnsi="Arial Narrow"/>
                                <w:i/>
                              </w:rPr>
                              <w:t xml:space="preserve">Président </w:t>
                            </w:r>
                            <w:r w:rsidRPr="00FE2F41">
                              <w:rPr>
                                <w:rFonts w:ascii="Arial Narrow" w:hAnsi="Arial Narrow"/>
                                <w:i/>
                              </w:rPr>
                              <w:t>CIPM-SEMRY ; (pour information) ;</w:t>
                            </w:r>
                          </w:p>
                          <w:p w14:paraId="36D40C9B" w14:textId="77777777" w:rsidR="005E4ABB" w:rsidRPr="003B5993" w:rsidRDefault="005E4ABB" w:rsidP="005E4ABB">
                            <w:pPr>
                              <w:numPr>
                                <w:ilvl w:val="0"/>
                                <w:numId w:val="4"/>
                              </w:numPr>
                              <w:spacing w:after="0" w:line="240" w:lineRule="auto"/>
                              <w:jc w:val="both"/>
                              <w:rPr>
                                <w:rFonts w:ascii="Arial Narrow" w:hAnsi="Arial Narrow"/>
                                <w:i/>
                              </w:rPr>
                            </w:pPr>
                            <w:r w:rsidRPr="00FE2F41">
                              <w:rPr>
                                <w:rFonts w:ascii="Arial Narrow" w:hAnsi="Arial Narrow"/>
                                <w:i/>
                              </w:rPr>
                              <w:t xml:space="preserve">MINADER (Pour </w:t>
                            </w:r>
                            <w:r w:rsidRPr="003B5993">
                              <w:rPr>
                                <w:rFonts w:ascii="Arial Narrow" w:hAnsi="Arial Narrow"/>
                                <w:i/>
                              </w:rPr>
                              <w:t>information)</w:t>
                            </w:r>
                          </w:p>
                          <w:p w14:paraId="7FF47A7C" w14:textId="77777777" w:rsidR="005E4ABB" w:rsidRDefault="005E4ABB" w:rsidP="005E4ABB">
                            <w:pPr>
                              <w:numPr>
                                <w:ilvl w:val="0"/>
                                <w:numId w:val="4"/>
                              </w:numPr>
                              <w:spacing w:after="0" w:line="240" w:lineRule="auto"/>
                              <w:jc w:val="both"/>
                              <w:rPr>
                                <w:rFonts w:ascii="Arial Narrow" w:hAnsi="Arial Narrow"/>
                                <w:i/>
                              </w:rPr>
                            </w:pPr>
                            <w:r>
                              <w:rPr>
                                <w:rFonts w:ascii="Arial Narrow" w:hAnsi="Arial Narrow"/>
                                <w:i/>
                              </w:rPr>
                              <w:t>Affichage (pour information).</w:t>
                            </w:r>
                          </w:p>
                          <w:p w14:paraId="610BE1A1" w14:textId="77777777" w:rsidR="005E4ABB" w:rsidRDefault="005E4ABB" w:rsidP="005E4ABB"/>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4B6AC6DC" id="_x0000_t202" coordsize="21600,21600" o:spt="202" path="m,l,21600r21600,l21600,xe">
                <v:stroke joinstyle="miter"/>
                <v:path gradientshapeok="t" o:connecttype="rect"/>
              </v:shapetype>
              <v:shape id="Zone de texte 2002738599" o:spid="_x0000_s1031" type="#_x0000_t202" style="position:absolute;left:0;text-align:left;margin-left:0;margin-top:5.85pt;width:277.6pt;height:84pt;z-index:2517207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" stroked="f">
                <v:textbox>
                  <w:txbxContent>
                    <w:p w14:paraId="6819021B" w14:textId="77777777" w:rsidR="005E4ABB" w:rsidRDefault="005E4ABB" w:rsidP="005E4ABB">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14:paraId="2272ABB7" w14:textId="77777777" w:rsidR="005E4ABB" w:rsidRDefault="005E4ABB" w:rsidP="005E4ABB">
                      <w:pPr>
                        <w:numPr>
                          <w:ilvl w:val="0"/>
                          <w:numId w:val="4"/>
                        </w:numPr>
                        <w:spacing w:after="0" w:line="240" w:lineRule="auto"/>
                        <w:jc w:val="both"/>
                        <w:rPr>
                          <w:rFonts w:ascii="Arial Narrow" w:hAnsi="Arial Narrow"/>
                          <w:i/>
                        </w:rPr>
                      </w:pPr>
                      <w:r>
                        <w:rPr>
                          <w:rFonts w:ascii="Arial Narrow" w:hAnsi="Arial Narrow"/>
                          <w:i/>
                        </w:rPr>
                        <w:t>ARMP (pour publication et archivage) ;</w:t>
                      </w:r>
                    </w:p>
                    <w:p w14:paraId="24324028" w14:textId="77777777" w:rsidR="005E4ABB" w:rsidRPr="00FE2F41" w:rsidRDefault="005E4ABB" w:rsidP="005E4ABB">
                      <w:pPr>
                        <w:numPr>
                          <w:ilvl w:val="0"/>
                          <w:numId w:val="4"/>
                        </w:numPr>
                        <w:spacing w:after="0" w:line="240" w:lineRule="auto"/>
                        <w:jc w:val="both"/>
                        <w:rPr>
                          <w:rFonts w:ascii="Arial Narrow" w:hAnsi="Arial Narrow"/>
                          <w:i/>
                        </w:rPr>
                      </w:pPr>
                      <w:r>
                        <w:rPr>
                          <w:rFonts w:ascii="Arial Narrow" w:hAnsi="Arial Narrow"/>
                          <w:i/>
                        </w:rPr>
                        <w:t xml:space="preserve">Président </w:t>
                      </w:r>
                      <w:r w:rsidRPr="00FE2F41">
                        <w:rPr>
                          <w:rFonts w:ascii="Arial Narrow" w:hAnsi="Arial Narrow"/>
                          <w:i/>
                        </w:rPr>
                        <w:t>CIPM-SEMRY ; (pour information) ;</w:t>
                      </w:r>
                    </w:p>
                    <w:p w14:paraId="36D40C9B" w14:textId="77777777" w:rsidR="005E4ABB" w:rsidRPr="003B5993" w:rsidRDefault="005E4ABB" w:rsidP="005E4ABB">
                      <w:pPr>
                        <w:numPr>
                          <w:ilvl w:val="0"/>
                          <w:numId w:val="4"/>
                        </w:numPr>
                        <w:spacing w:after="0" w:line="240" w:lineRule="auto"/>
                        <w:jc w:val="both"/>
                        <w:rPr>
                          <w:rFonts w:ascii="Arial Narrow" w:hAnsi="Arial Narrow"/>
                          <w:i/>
                        </w:rPr>
                      </w:pPr>
                      <w:r w:rsidRPr="00FE2F41">
                        <w:rPr>
                          <w:rFonts w:ascii="Arial Narrow" w:hAnsi="Arial Narrow"/>
                          <w:i/>
                        </w:rPr>
                        <w:t xml:space="preserve">MINADER (Pour </w:t>
                      </w:r>
                      <w:r w:rsidRPr="003B5993">
                        <w:rPr>
                          <w:rFonts w:ascii="Arial Narrow" w:hAnsi="Arial Narrow"/>
                          <w:i/>
                        </w:rPr>
                        <w:t>information)</w:t>
                      </w:r>
                    </w:p>
                    <w:p w14:paraId="7FF47A7C" w14:textId="77777777" w:rsidR="005E4ABB" w:rsidRDefault="005E4ABB" w:rsidP="005E4ABB">
                      <w:pPr>
                        <w:numPr>
                          <w:ilvl w:val="0"/>
                          <w:numId w:val="4"/>
                        </w:numPr>
                        <w:spacing w:after="0" w:line="240" w:lineRule="auto"/>
                        <w:jc w:val="both"/>
                        <w:rPr>
                          <w:rFonts w:ascii="Arial Narrow" w:hAnsi="Arial Narrow"/>
                          <w:i/>
                        </w:rPr>
                      </w:pPr>
                      <w:r>
                        <w:rPr>
                          <w:rFonts w:ascii="Arial Narrow" w:hAnsi="Arial Narrow"/>
                          <w:i/>
                        </w:rPr>
                        <w:t>Affichage (pour information).</w:t>
                      </w:r>
                    </w:p>
                    <w:p w14:paraId="610BE1A1" w14:textId="77777777" w:rsidR="005E4ABB" w:rsidRDefault="005E4ABB" w:rsidP="005E4ABB"/>
                  </w:txbxContent>
                </v:textbox>
                <w10:wrap anchorx="margin"/>
              </v:shape>
            </w:pict>
          </mc:Fallback>
        </mc:AlternateContent>
      </w:r>
      <w:r w:rsidRPr="00974291">
        <w:rPr>
          <w:rFonts w:ascii="Arial Narrow" w:eastAsia="Times New Roman" w:hAnsi="Arial Narrow"/>
          <w:b/>
          <w:bCs/>
          <w:sz w:val="28"/>
          <w:szCs w:val="28"/>
          <w:lang w:eastAsia="fr-FR"/>
        </w:rPr>
        <w:t>LE DIRECTEUR GENERAL</w:t>
      </w:r>
    </w:p>
    <w:p w14:paraId="6BF3038E" w14:textId="77777777" w:rsidR="005E4ABB" w:rsidRPr="00974291" w:rsidRDefault="005E4ABB" w:rsidP="005E4ABB">
      <w:pPr>
        <w:spacing w:after="0" w:line="240" w:lineRule="auto"/>
        <w:ind w:left="4248"/>
        <w:jc w:val="center"/>
        <w:rPr>
          <w:rFonts w:ascii="Arial Narrow" w:eastAsia="Times New Roman" w:hAnsi="Arial Narrow"/>
          <w:b/>
          <w:bCs/>
          <w:sz w:val="24"/>
          <w:szCs w:val="24"/>
          <w:lang w:eastAsia="fr-FR"/>
        </w:rPr>
      </w:pPr>
    </w:p>
    <w:p w14:paraId="64DC533F" w14:textId="77777777" w:rsidR="005E4ABB" w:rsidRPr="00974291" w:rsidRDefault="005E4ABB" w:rsidP="005E4ABB">
      <w:pPr>
        <w:spacing w:after="200" w:line="240" w:lineRule="auto"/>
        <w:jc w:val="both"/>
        <w:rPr>
          <w:rFonts w:ascii="Arial Narrow" w:hAnsi="Arial Narrow"/>
          <w:i/>
          <w:sz w:val="24"/>
          <w:szCs w:val="24"/>
        </w:rPr>
      </w:pPr>
    </w:p>
    <w:p w14:paraId="7372910B" w14:textId="77777777" w:rsidR="005E4ABB" w:rsidRPr="00974291" w:rsidRDefault="005E4ABB" w:rsidP="005E4ABB">
      <w:pPr>
        <w:spacing w:after="200" w:line="240" w:lineRule="auto"/>
        <w:jc w:val="both"/>
        <w:rPr>
          <w:rFonts w:ascii="Arial Narrow" w:hAnsi="Arial Narrow"/>
          <w:i/>
          <w:sz w:val="24"/>
          <w:szCs w:val="24"/>
        </w:rPr>
      </w:pPr>
    </w:p>
    <w:p w14:paraId="0D334830" w14:textId="77777777" w:rsidR="005E4ABB" w:rsidRPr="00974291" w:rsidRDefault="005E4ABB" w:rsidP="005E4ABB">
      <w:pPr>
        <w:spacing w:after="200" w:line="240" w:lineRule="auto"/>
        <w:jc w:val="both"/>
        <w:rPr>
          <w:rFonts w:ascii="Arial Narrow" w:hAnsi="Arial Narrow"/>
          <w:i/>
          <w:sz w:val="24"/>
          <w:szCs w:val="24"/>
        </w:rPr>
      </w:pPr>
    </w:p>
    <w:p w14:paraId="03651037" w14:textId="77777777" w:rsidR="005E4ABB" w:rsidRPr="00974291" w:rsidRDefault="005E4ABB" w:rsidP="005E4ABB">
      <w:pPr>
        <w:spacing w:after="200" w:line="240" w:lineRule="auto"/>
        <w:jc w:val="both"/>
        <w:rPr>
          <w:rFonts w:ascii="Arial Narrow" w:hAnsi="Arial Narrow"/>
          <w:i/>
          <w:sz w:val="24"/>
          <w:szCs w:val="24"/>
        </w:rPr>
      </w:pPr>
    </w:p>
    <w:p w14:paraId="572BB8FD" w14:textId="77777777" w:rsidR="005E4ABB" w:rsidRPr="00974291" w:rsidRDefault="005E4ABB" w:rsidP="005E4ABB">
      <w:pPr>
        <w:spacing w:after="200" w:line="240" w:lineRule="auto"/>
        <w:jc w:val="both"/>
        <w:rPr>
          <w:rFonts w:ascii="Arial Narrow" w:hAnsi="Arial Narrow"/>
          <w:i/>
          <w:sz w:val="24"/>
          <w:szCs w:val="24"/>
        </w:rPr>
      </w:pPr>
    </w:p>
    <w:p w14:paraId="4364A5CA" w14:textId="77777777" w:rsidR="005E4ABB" w:rsidRPr="00974291" w:rsidRDefault="005E4ABB" w:rsidP="005E4ABB">
      <w:pPr>
        <w:spacing w:after="200" w:line="240" w:lineRule="auto"/>
        <w:jc w:val="both"/>
        <w:rPr>
          <w:rFonts w:ascii="Arial Narrow" w:hAnsi="Arial Narrow"/>
          <w:i/>
          <w:sz w:val="24"/>
          <w:szCs w:val="24"/>
        </w:rPr>
      </w:pPr>
    </w:p>
    <w:p w14:paraId="17A17973" w14:textId="77777777" w:rsidR="005E4ABB" w:rsidRPr="00974291" w:rsidRDefault="005E4ABB" w:rsidP="005E4ABB">
      <w:pPr>
        <w:spacing w:after="200" w:line="240" w:lineRule="auto"/>
        <w:jc w:val="both"/>
        <w:rPr>
          <w:rFonts w:ascii="Arial Narrow" w:hAnsi="Arial Narrow"/>
          <w:i/>
          <w:sz w:val="24"/>
          <w:szCs w:val="24"/>
        </w:rPr>
      </w:pPr>
    </w:p>
    <w:p w14:paraId="28BCF15E" w14:textId="77777777" w:rsidR="005E4ABB" w:rsidRPr="00974291" w:rsidRDefault="005E4ABB" w:rsidP="005E4ABB">
      <w:pPr>
        <w:spacing w:after="200" w:line="240" w:lineRule="auto"/>
        <w:jc w:val="both"/>
        <w:rPr>
          <w:rFonts w:ascii="Arial Narrow" w:hAnsi="Arial Narrow"/>
          <w:i/>
          <w:sz w:val="24"/>
          <w:szCs w:val="24"/>
        </w:rPr>
      </w:pPr>
    </w:p>
    <w:p w14:paraId="73846CA6" w14:textId="77777777" w:rsidR="005E4ABB" w:rsidRPr="00974291" w:rsidRDefault="005E4ABB" w:rsidP="005E4ABB">
      <w:pPr>
        <w:spacing w:after="200" w:line="240" w:lineRule="auto"/>
        <w:jc w:val="both"/>
        <w:rPr>
          <w:rFonts w:ascii="Arial Narrow" w:hAnsi="Arial Narrow"/>
          <w:i/>
          <w:sz w:val="24"/>
          <w:szCs w:val="24"/>
        </w:rPr>
      </w:pPr>
    </w:p>
    <w:p w14:paraId="07391519" w14:textId="77777777" w:rsidR="005E4ABB" w:rsidRPr="00974291" w:rsidRDefault="005E4ABB" w:rsidP="005E4ABB">
      <w:pPr>
        <w:spacing w:after="200" w:line="240" w:lineRule="auto"/>
        <w:jc w:val="both"/>
        <w:rPr>
          <w:rFonts w:ascii="Arial Narrow" w:hAnsi="Arial Narrow"/>
          <w:i/>
          <w:sz w:val="24"/>
          <w:szCs w:val="24"/>
        </w:rPr>
      </w:pPr>
    </w:p>
    <w:p w14:paraId="33EB03F9" w14:textId="77777777" w:rsidR="005E4ABB" w:rsidRPr="00974291" w:rsidRDefault="005E4ABB" w:rsidP="005E4ABB">
      <w:pPr>
        <w:spacing w:after="200" w:line="240" w:lineRule="auto"/>
        <w:jc w:val="both"/>
        <w:rPr>
          <w:rFonts w:ascii="Arial Narrow" w:hAnsi="Arial Narrow"/>
          <w:i/>
          <w:sz w:val="24"/>
          <w:szCs w:val="24"/>
        </w:rPr>
      </w:pPr>
    </w:p>
    <w:p w14:paraId="5A044185" w14:textId="77777777" w:rsidR="005E4ABB" w:rsidRPr="00974291" w:rsidRDefault="005E4ABB" w:rsidP="005E4ABB">
      <w:pPr>
        <w:spacing w:after="0" w:line="240" w:lineRule="auto"/>
        <w:rPr>
          <w:rFonts w:ascii="Arial Narrow" w:hAnsi="Arial Narrow" w:cs="Arial"/>
          <w:b/>
          <w:sz w:val="28"/>
          <w:szCs w:val="28"/>
        </w:rPr>
      </w:pPr>
      <w:r w:rsidRPr="00974291">
        <w:rPr>
          <w:rFonts w:ascii="Arial Narrow" w:eastAsiaTheme="minorEastAsia" w:hAnsi="Arial Narrow" w:cs="Arial"/>
          <w:noProof/>
          <w:lang w:eastAsia="fr-FR"/>
        </w:rPr>
        <mc:AlternateContent>
          <mc:Choice Requires="wps">
            <w:drawing>
              <wp:anchor distT="0" distB="0" distL="114300" distR="114300" simplePos="0" relativeHeight="251723776" behindDoc="0" locked="0" layoutInCell="1" allowOverlap="1" wp14:anchorId="0CE9ACBD" wp14:editId="7B948F52">
                <wp:simplePos x="0" y="0"/>
                <wp:positionH relativeFrom="margin">
                  <wp:posOffset>1023193</wp:posOffset>
                </wp:positionH>
                <wp:positionV relativeFrom="paragraph">
                  <wp:posOffset>-234012</wp:posOffset>
                </wp:positionV>
                <wp:extent cx="5336274" cy="997528"/>
                <wp:effectExtent l="0" t="0" r="17145" b="127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6274" cy="997528"/>
                        </a:xfrm>
                        <a:prstGeom prst="rect">
                          <a:avLst/>
                        </a:prstGeom>
                        <a:solidFill>
                          <a:srgbClr val="FFFFFF"/>
                        </a:solidFill>
                        <a:ln w="9525">
                          <a:solidFill>
                            <a:sysClr val="window" lastClr="FFFFFF">
                              <a:lumMod val="100000"/>
                              <a:lumOff val="0"/>
                            </a:sysClr>
                          </a:solidFill>
                          <a:miter lim="800000"/>
                          <a:headEnd/>
                          <a:tailEnd/>
                        </a:ln>
                      </wps:spPr>
                      <wps:txbx>
                        <w:txbxContent>
                          <w:p w14:paraId="1FDBBDA0" w14:textId="77777777" w:rsidR="005E4ABB" w:rsidRPr="00CF3103" w:rsidRDefault="005E4ABB" w:rsidP="005E4ABB">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C065853" w14:textId="77777777" w:rsidR="005E4ABB" w:rsidRPr="00CF3103" w:rsidRDefault="005E4ABB" w:rsidP="005E4ABB">
                            <w:pPr>
                              <w:spacing w:after="0"/>
                              <w:jc w:val="center"/>
                              <w:rPr>
                                <w:rFonts w:ascii="Arial Narrow" w:hAnsi="Arial Narrow" w:cs="Arial"/>
                                <w:b/>
                                <w:sz w:val="24"/>
                              </w:rPr>
                            </w:pPr>
                            <w:r w:rsidRPr="00CF3103">
                              <w:rPr>
                                <w:rFonts w:ascii="Arial Narrow" w:hAnsi="Arial Narrow" w:cs="Arial"/>
                                <w:b/>
                                <w:sz w:val="24"/>
                              </w:rPr>
                              <w:t>S.E.M.R.Y.</w:t>
                            </w:r>
                          </w:p>
                          <w:p w14:paraId="2A7740A5" w14:textId="77777777" w:rsidR="005E4ABB" w:rsidRPr="00CF3103" w:rsidRDefault="005E4ABB" w:rsidP="005E4ABB">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3BF7C146" w14:textId="77777777" w:rsidR="005E4ABB" w:rsidRPr="00CF3103" w:rsidRDefault="005E4ABB" w:rsidP="005E4ABB">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2ABE7146" w14:textId="77777777" w:rsidR="005E4ABB" w:rsidRPr="00CF3103" w:rsidRDefault="005E4ABB" w:rsidP="005E4ABB">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70C51E9" w14:textId="77777777" w:rsidR="005E4ABB" w:rsidRPr="00CF3103" w:rsidRDefault="005E4ABB" w:rsidP="005E4ABB">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9ACBD" id="Rectangle 49" o:spid="_x0000_s1032" style="position:absolute;margin-left:80.55pt;margin-top:-18.45pt;width:420.2pt;height:78.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" strokecolor="white">
                <v:textbox>
                  <w:txbxContent>
                    <w:p w14:paraId="1FDBBDA0" w14:textId="77777777" w:rsidR="005E4ABB" w:rsidRPr="00CF3103" w:rsidRDefault="005E4ABB" w:rsidP="005E4ABB">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C065853" w14:textId="77777777" w:rsidR="005E4ABB" w:rsidRPr="00CF3103" w:rsidRDefault="005E4ABB" w:rsidP="005E4ABB">
                      <w:pPr>
                        <w:spacing w:after="0"/>
                        <w:jc w:val="center"/>
                        <w:rPr>
                          <w:rFonts w:ascii="Arial Narrow" w:hAnsi="Arial Narrow" w:cs="Arial"/>
                          <w:b/>
                          <w:sz w:val="24"/>
                        </w:rPr>
                      </w:pPr>
                      <w:r w:rsidRPr="00CF3103">
                        <w:rPr>
                          <w:rFonts w:ascii="Arial Narrow" w:hAnsi="Arial Narrow" w:cs="Arial"/>
                          <w:b/>
                          <w:sz w:val="24"/>
                        </w:rPr>
                        <w:t>S.E.M.R.Y.</w:t>
                      </w:r>
                    </w:p>
                    <w:p w14:paraId="2A7740A5" w14:textId="77777777" w:rsidR="005E4ABB" w:rsidRPr="00CF3103" w:rsidRDefault="005E4ABB" w:rsidP="005E4ABB">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3BF7C146" w14:textId="77777777" w:rsidR="005E4ABB" w:rsidRPr="00CF3103" w:rsidRDefault="005E4ABB" w:rsidP="005E4ABB">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2ABE7146" w14:textId="77777777" w:rsidR="005E4ABB" w:rsidRPr="00CF3103" w:rsidRDefault="005E4ABB" w:rsidP="005E4ABB">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70C51E9" w14:textId="77777777" w:rsidR="005E4ABB" w:rsidRPr="00CF3103" w:rsidRDefault="005E4ABB" w:rsidP="005E4ABB">
                      <w:pPr>
                        <w:jc w:val="center"/>
                        <w:rPr>
                          <w:rFonts w:ascii="Arial Narrow" w:hAnsi="Arial Narrow" w:cs="Arial"/>
                        </w:rPr>
                      </w:pPr>
                    </w:p>
                  </w:txbxContent>
                </v:textbox>
                <w10:wrap anchorx="margin"/>
              </v:rect>
            </w:pict>
          </mc:Fallback>
        </mc:AlternateContent>
      </w:r>
      <w:r w:rsidRPr="00974291">
        <w:rPr>
          <w:rFonts w:ascii="Arial Narrow" w:eastAsiaTheme="minorEastAsia" w:hAnsi="Arial Narrow" w:cs="Arial"/>
          <w:b/>
          <w:noProof/>
          <w:sz w:val="28"/>
          <w:szCs w:val="28"/>
          <w:lang w:eastAsia="fr-FR"/>
        </w:rPr>
        <mc:AlternateContent>
          <mc:Choice Requires="wps">
            <w:drawing>
              <wp:anchor distT="0" distB="0" distL="114300" distR="114300" simplePos="0" relativeHeight="251724800" behindDoc="0" locked="0" layoutInCell="1" allowOverlap="1" wp14:anchorId="0D4B33A1" wp14:editId="19085E43">
                <wp:simplePos x="0" y="0"/>
                <wp:positionH relativeFrom="column">
                  <wp:posOffset>-169081</wp:posOffset>
                </wp:positionH>
                <wp:positionV relativeFrom="paragraph">
                  <wp:posOffset>-253346</wp:posOffset>
                </wp:positionV>
                <wp:extent cx="1207770" cy="1003110"/>
                <wp:effectExtent l="0" t="0" r="0" b="0"/>
                <wp:wrapNone/>
                <wp:docPr id="50" name="Rectangle 50"/>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5EAF3C6C" w14:textId="77777777" w:rsidR="005E4ABB" w:rsidRDefault="005E4ABB" w:rsidP="005E4ABB">
                            <w:pPr>
                              <w:jc w:val="center"/>
                            </w:pPr>
                            <w:r>
                              <w:rPr>
                                <w:noProof/>
                                <w:lang w:eastAsia="fr-FR"/>
                              </w:rPr>
                              <w:drawing>
                                <wp:inline distT="0" distB="0" distL="0" distR="0" wp14:anchorId="03ADE0D7" wp14:editId="40975745">
                                  <wp:extent cx="961828" cy="873457"/>
                                  <wp:effectExtent l="0" t="0" r="0" b="3175"/>
                                  <wp:docPr id="35"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B33A1" id="Rectangle 50" o:spid="_x0000_s1033" style="position:absolute;margin-left:-13.3pt;margin-top:-19.95pt;width:95.1pt;height:7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" filled="f" stroked="f" strokeweight="1pt">
                <v:textbox>
                  <w:txbxContent>
                    <w:p w14:paraId="5EAF3C6C" w14:textId="77777777" w:rsidR="005E4ABB" w:rsidRDefault="005E4ABB" w:rsidP="005E4ABB">
                      <w:pPr>
                        <w:jc w:val="center"/>
                      </w:pPr>
                      <w:r>
                        <w:rPr>
                          <w:noProof/>
                          <w:lang w:eastAsia="fr-FR"/>
                        </w:rPr>
                        <w:drawing>
                          <wp:inline distT="0" distB="0" distL="0" distR="0" wp14:anchorId="03ADE0D7" wp14:editId="40975745">
                            <wp:extent cx="961828" cy="873457"/>
                            <wp:effectExtent l="0" t="0" r="0" b="3175"/>
                            <wp:docPr id="35"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705271E4" w14:textId="77777777" w:rsidR="005E4ABB" w:rsidRPr="00974291" w:rsidRDefault="005E4ABB" w:rsidP="005E4ABB">
      <w:pPr>
        <w:spacing w:after="0" w:line="240" w:lineRule="auto"/>
        <w:rPr>
          <w:rFonts w:ascii="Arial Narrow" w:hAnsi="Arial Narrow" w:cs="Arial"/>
          <w:b/>
          <w:sz w:val="28"/>
          <w:szCs w:val="28"/>
        </w:rPr>
      </w:pPr>
    </w:p>
    <w:p w14:paraId="25E82B38" w14:textId="77777777" w:rsidR="005E4ABB" w:rsidRPr="00974291" w:rsidRDefault="005E4ABB" w:rsidP="005E4ABB">
      <w:pPr>
        <w:spacing w:after="0" w:line="240" w:lineRule="auto"/>
        <w:rPr>
          <w:rFonts w:ascii="Arial Narrow" w:hAnsi="Arial Narrow" w:cs="Arial"/>
          <w:b/>
          <w:sz w:val="28"/>
          <w:szCs w:val="28"/>
        </w:rPr>
      </w:pPr>
    </w:p>
    <w:p w14:paraId="56CED2B1" w14:textId="77777777" w:rsidR="005E4ABB" w:rsidRPr="00974291" w:rsidRDefault="005E4ABB" w:rsidP="005E4ABB">
      <w:pPr>
        <w:spacing w:line="240" w:lineRule="auto"/>
        <w:rPr>
          <w:rFonts w:ascii="Arial Narrow" w:hAnsi="Arial Narrow" w:cs="Arial"/>
        </w:rPr>
      </w:pPr>
      <w:r w:rsidRPr="00974291">
        <w:rPr>
          <w:rFonts w:ascii="Arial Narrow" w:hAnsi="Arial Narrow" w:cs="Arial"/>
          <w:b/>
          <w:noProof/>
          <w:sz w:val="24"/>
          <w:szCs w:val="24"/>
          <w:lang w:eastAsia="fr-FR"/>
        </w:rPr>
        <mc:AlternateContent>
          <mc:Choice Requires="wps">
            <w:drawing>
              <wp:anchor distT="0" distB="0" distL="114300" distR="114300" simplePos="0" relativeHeight="251722752" behindDoc="0" locked="0" layoutInCell="1" allowOverlap="1" wp14:anchorId="711501B6" wp14:editId="4DEF86FF">
                <wp:simplePos x="0" y="0"/>
                <wp:positionH relativeFrom="margin">
                  <wp:posOffset>-20320</wp:posOffset>
                </wp:positionH>
                <wp:positionV relativeFrom="paragraph">
                  <wp:posOffset>197485</wp:posOffset>
                </wp:positionV>
                <wp:extent cx="6340598" cy="0"/>
                <wp:effectExtent l="0" t="0" r="22225" b="19050"/>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05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582D15" id="_x0000_t32" coordsize="21600,21600" o:spt="32" o:oned="t" path="m,l21600,21600e" filled="f">
                <v:path arrowok="t" fillok="f" o:connecttype="none"/>
                <o:lock v:ext="edit" shapetype="t"/>
              </v:shapetype>
              <v:shape id="Connecteur droit avec flèche 51" o:spid="_x0000_s1026" type="#_x0000_t32" style="position:absolute;margin-left:-1.6pt;margin-top:15.55pt;width:499.25pt;height:0;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">
                <w10:wrap anchorx="margin"/>
              </v:shape>
            </w:pict>
          </mc:Fallback>
        </mc:AlternateContent>
      </w:r>
    </w:p>
    <w:p w14:paraId="5775B7DA" w14:textId="77777777" w:rsidR="005E4ABB" w:rsidRPr="00974291" w:rsidRDefault="005E4ABB" w:rsidP="005E4ABB">
      <w:pPr>
        <w:spacing w:after="0" w:line="240" w:lineRule="auto"/>
        <w:jc w:val="center"/>
        <w:rPr>
          <w:rFonts w:ascii="Arial Narrow" w:eastAsia="Arial" w:hAnsi="Arial Narrow" w:cs="Arial"/>
          <w:b/>
          <w:sz w:val="24"/>
          <w:szCs w:val="24"/>
          <w:lang w:val="en-US" w:eastAsia="fr-CM"/>
        </w:rPr>
      </w:pPr>
      <w:r w:rsidRPr="00974291">
        <w:rPr>
          <w:rFonts w:ascii="Arial Narrow" w:eastAsia="Arial" w:hAnsi="Arial Narrow" w:cs="Arial"/>
          <w:b/>
          <w:sz w:val="24"/>
          <w:szCs w:val="24"/>
          <w:lang w:val="en-US" w:eastAsia="fr-CM"/>
        </w:rPr>
        <w:t>OPEN TENDER WITH EMERGENCY PROCEDURE</w:t>
      </w:r>
    </w:p>
    <w:p w14:paraId="5A1B0115" w14:textId="77777777" w:rsidR="005E4ABB" w:rsidRPr="00974291" w:rsidRDefault="005E4ABB" w:rsidP="005E4ABB">
      <w:pPr>
        <w:spacing w:after="0" w:line="240" w:lineRule="auto"/>
        <w:ind w:right="76"/>
        <w:jc w:val="center"/>
        <w:rPr>
          <w:rFonts w:ascii="Arial Narrow" w:eastAsia="Arial" w:hAnsi="Arial Narrow" w:cs="Arial"/>
          <w:b/>
          <w:sz w:val="24"/>
          <w:szCs w:val="24"/>
          <w:lang w:val="en-US" w:eastAsia="fr-CM"/>
        </w:rPr>
      </w:pPr>
      <w:r w:rsidRPr="00974291">
        <w:rPr>
          <w:rFonts w:ascii="Arial Narrow" w:eastAsia="Arial" w:hAnsi="Arial Narrow" w:cs="Arial"/>
          <w:b/>
          <w:sz w:val="24"/>
          <w:szCs w:val="24"/>
          <w:lang w:val="en-US" w:eastAsia="fr-CM"/>
        </w:rPr>
        <w:t>N°</w:t>
      </w:r>
      <w:r w:rsidRPr="00974291">
        <w:rPr>
          <w:rFonts w:ascii="Arial Narrow" w:eastAsia="Times New Roman" w:hAnsi="Arial Narrow"/>
          <w:b/>
          <w:bCs/>
          <w:sz w:val="32"/>
          <w:szCs w:val="26"/>
          <w:lang w:val="en-US" w:eastAsia="fr-FR"/>
        </w:rPr>
        <w:t>007</w:t>
      </w:r>
      <w:r w:rsidRPr="00974291">
        <w:rPr>
          <w:rFonts w:ascii="Arial Narrow" w:eastAsia="Arial" w:hAnsi="Arial Narrow" w:cs="Arial"/>
          <w:b/>
          <w:sz w:val="24"/>
          <w:szCs w:val="24"/>
          <w:lang w:val="en-US" w:eastAsia="fr-CM"/>
        </w:rPr>
        <w:t>/AONO/SEMRY/CIPM/2025 OF___________/2025</w:t>
      </w:r>
    </w:p>
    <w:p w14:paraId="59056921" w14:textId="77777777" w:rsidR="005E4ABB" w:rsidRPr="00974291" w:rsidRDefault="005E4ABB" w:rsidP="005E4ABB">
      <w:pPr>
        <w:pStyle w:val="PrformatHTML"/>
        <w:jc w:val="center"/>
        <w:rPr>
          <w:rFonts w:ascii="Arial Narrow" w:eastAsia="Arial" w:hAnsi="Arial Narrow" w:cs="Arial"/>
          <w:b/>
          <w:sz w:val="24"/>
          <w:szCs w:val="24"/>
          <w:lang w:val="en-US" w:eastAsia="fr-CM"/>
        </w:rPr>
      </w:pPr>
      <w:r w:rsidRPr="00974291">
        <w:rPr>
          <w:rFonts w:ascii="Arial Narrow" w:eastAsia="Arial" w:hAnsi="Arial Narrow" w:cs="Arial"/>
          <w:b/>
          <w:sz w:val="24"/>
          <w:szCs w:val="24"/>
          <w:lang w:val="en-US" w:eastAsia="fr-CM"/>
        </w:rPr>
        <w:t>RELATING TO THE ACQUISITION OF SPARE PARTS FOR AGRICULTURAL TRACTORS OF THE SEMRY.</w:t>
      </w:r>
    </w:p>
    <w:p w14:paraId="3F9F0369" w14:textId="77777777" w:rsidR="005E4ABB" w:rsidRPr="00974291" w:rsidRDefault="005E4ABB" w:rsidP="005E4ABB">
      <w:pPr>
        <w:spacing w:after="1" w:line="240" w:lineRule="auto"/>
        <w:ind w:right="600"/>
        <w:jc w:val="center"/>
        <w:rPr>
          <w:lang w:val="en-US"/>
        </w:rPr>
      </w:pPr>
      <w:r w:rsidRPr="00974291">
        <w:rPr>
          <w:rFonts w:ascii="Arial Narrow" w:eastAsia="Arial" w:hAnsi="Arial Narrow" w:cs="Arial"/>
          <w:b/>
          <w:sz w:val="24"/>
          <w:szCs w:val="24"/>
          <w:u w:val="single" w:color="000000"/>
          <w:lang w:val="en-US" w:eastAsia="fr-CM"/>
        </w:rPr>
        <w:t>FINANCING</w:t>
      </w:r>
      <w:r w:rsidRPr="00974291">
        <w:rPr>
          <w:rFonts w:ascii="Arial Narrow" w:eastAsia="Arial" w:hAnsi="Arial Narrow" w:cs="Arial"/>
          <w:b/>
          <w:sz w:val="24"/>
          <w:szCs w:val="24"/>
          <w:lang w:val="en-US" w:eastAsia="fr-CM"/>
        </w:rPr>
        <w:t xml:space="preserve">: MINADER-PIISAH 2025. </w:t>
      </w:r>
    </w:p>
    <w:p w14:paraId="5252A69D" w14:textId="77777777" w:rsidR="005E4ABB" w:rsidRPr="00974291" w:rsidRDefault="005E4ABB" w:rsidP="005E4ABB">
      <w:pPr>
        <w:spacing w:after="0" w:line="240" w:lineRule="auto"/>
        <w:rPr>
          <w:rFonts w:ascii="Arial Narrow" w:eastAsia="Arial" w:hAnsi="Arial Narrow" w:cs="Arial"/>
          <w:b/>
          <w:sz w:val="16"/>
          <w:szCs w:val="16"/>
          <w:lang w:val="en-US" w:eastAsia="fr-CM"/>
        </w:rPr>
      </w:pPr>
    </w:p>
    <w:p w14:paraId="47CEBC36" w14:textId="77777777" w:rsidR="005E4ABB" w:rsidRPr="00974291" w:rsidRDefault="005E4ABB" w:rsidP="005E4ABB">
      <w:pPr>
        <w:numPr>
          <w:ilvl w:val="0"/>
          <w:numId w:val="5"/>
        </w:numPr>
        <w:spacing w:after="0" w:line="240" w:lineRule="auto"/>
        <w:ind w:left="284" w:right="93" w:hanging="284"/>
        <w:jc w:val="both"/>
        <w:rPr>
          <w:lang w:val="en-US"/>
        </w:rPr>
      </w:pPr>
      <w:r w:rsidRPr="00974291">
        <w:rPr>
          <w:rFonts w:ascii="Arial Narrow" w:eastAsia="Arial" w:hAnsi="Arial Narrow" w:cs="Arial"/>
          <w:b/>
          <w:sz w:val="24"/>
          <w:szCs w:val="24"/>
          <w:u w:val="single" w:color="000000"/>
          <w:lang w:val="en-US" w:eastAsia="fr-CM"/>
        </w:rPr>
        <w:t>Subject of the invitation to tender</w:t>
      </w:r>
    </w:p>
    <w:p w14:paraId="61174206" w14:textId="77777777" w:rsidR="005E4ABB" w:rsidRPr="00974291" w:rsidRDefault="005E4ABB" w:rsidP="005E4ABB">
      <w:pPr>
        <w:spacing w:after="0" w:line="240" w:lineRule="auto"/>
        <w:ind w:right="57"/>
        <w:jc w:val="both"/>
        <w:rPr>
          <w:lang w:val="en-US"/>
        </w:rPr>
      </w:pPr>
      <w:r w:rsidRPr="00974291">
        <w:rPr>
          <w:rFonts w:ascii="Arial Narrow" w:eastAsia="Arial" w:hAnsi="Arial Narrow" w:cs="Arial"/>
          <w:sz w:val="24"/>
          <w:szCs w:val="24"/>
          <w:lang w:val="en-US" w:eastAsia="fr-CM"/>
        </w:rPr>
        <w:t xml:space="preserve">The General Director of SEMRY is launching a National Open Call for Tenders with emergency procedure for the acquisition of spare parts for agricultural tractors of the SEMRY. </w:t>
      </w:r>
    </w:p>
    <w:p w14:paraId="544CDB49" w14:textId="77777777" w:rsidR="005E4ABB" w:rsidRPr="00974291" w:rsidRDefault="005E4ABB" w:rsidP="005E4ABB">
      <w:pPr>
        <w:spacing w:after="0" w:line="240" w:lineRule="auto"/>
        <w:rPr>
          <w:sz w:val="16"/>
          <w:szCs w:val="16"/>
          <w:lang w:val="en-US"/>
        </w:rPr>
      </w:pPr>
    </w:p>
    <w:p w14:paraId="23856A12" w14:textId="77777777" w:rsidR="005E4ABB" w:rsidRPr="00974291" w:rsidRDefault="005E4ABB" w:rsidP="005E4ABB">
      <w:pPr>
        <w:numPr>
          <w:ilvl w:val="0"/>
          <w:numId w:val="5"/>
        </w:numPr>
        <w:spacing w:after="0" w:line="240" w:lineRule="auto"/>
        <w:ind w:left="284" w:right="93" w:hanging="284"/>
        <w:jc w:val="both"/>
        <w:rPr>
          <w:rFonts w:ascii="Arial Narrow" w:eastAsia="Arial" w:hAnsi="Arial Narrow" w:cs="Arial"/>
          <w:b/>
          <w:sz w:val="24"/>
          <w:szCs w:val="24"/>
          <w:u w:val="single" w:color="000000"/>
          <w:lang w:val="en-US" w:eastAsia="fr-CM"/>
        </w:rPr>
      </w:pPr>
      <w:r w:rsidRPr="00974291">
        <w:rPr>
          <w:rFonts w:ascii="Arial Narrow" w:eastAsia="Arial" w:hAnsi="Arial Narrow" w:cs="Arial"/>
          <w:b/>
          <w:sz w:val="24"/>
          <w:szCs w:val="24"/>
          <w:u w:val="single" w:color="000000"/>
          <w:lang w:val="en-US" w:eastAsia="fr-CM"/>
        </w:rPr>
        <w:t xml:space="preserve">Nature of services </w:t>
      </w:r>
    </w:p>
    <w:p w14:paraId="5042F341" w14:textId="77777777" w:rsidR="005E4ABB" w:rsidRPr="00974291" w:rsidRDefault="005E4ABB" w:rsidP="005E4ABB">
      <w:p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The contract includes acquisition of spare parts for agricultural tractors of the SEMRY. </w:t>
      </w:r>
    </w:p>
    <w:p w14:paraId="337ADFBA" w14:textId="77777777" w:rsidR="005E4ABB" w:rsidRPr="00974291" w:rsidRDefault="005E4ABB" w:rsidP="005E4ABB">
      <w:pPr>
        <w:spacing w:after="0" w:line="240" w:lineRule="auto"/>
        <w:ind w:right="571"/>
        <w:jc w:val="both"/>
        <w:rPr>
          <w:rFonts w:ascii="Arial Narrow" w:eastAsia="Arial" w:hAnsi="Arial Narrow" w:cs="Arial"/>
          <w:sz w:val="16"/>
          <w:szCs w:val="16"/>
          <w:lang w:val="en-US" w:eastAsia="fr-CM"/>
        </w:rPr>
      </w:pPr>
    </w:p>
    <w:p w14:paraId="0BE5B79E" w14:textId="77777777" w:rsidR="005E4ABB" w:rsidRPr="00974291" w:rsidRDefault="005E4ABB" w:rsidP="005E4ABB">
      <w:pPr>
        <w:numPr>
          <w:ilvl w:val="0"/>
          <w:numId w:val="5"/>
        </w:numPr>
        <w:spacing w:after="0" w:line="240" w:lineRule="auto"/>
        <w:ind w:left="284" w:right="93" w:hanging="284"/>
        <w:jc w:val="both"/>
        <w:rPr>
          <w:rFonts w:ascii="Arial Narrow" w:eastAsia="Arial" w:hAnsi="Arial Narrow" w:cs="Arial"/>
          <w:b/>
          <w:sz w:val="24"/>
          <w:szCs w:val="24"/>
          <w:u w:val="single" w:color="000000"/>
          <w:lang w:val="en-US" w:eastAsia="fr-CM"/>
        </w:rPr>
      </w:pPr>
      <w:r w:rsidRPr="00974291">
        <w:rPr>
          <w:rFonts w:ascii="Arial Narrow" w:eastAsia="Arial" w:hAnsi="Arial Narrow" w:cs="Arial"/>
          <w:b/>
          <w:sz w:val="24"/>
          <w:szCs w:val="24"/>
          <w:u w:val="single" w:color="000000"/>
          <w:lang w:val="en-US" w:eastAsia="fr-CM"/>
        </w:rPr>
        <w:t xml:space="preserve">Participation and Origin </w:t>
      </w:r>
    </w:p>
    <w:p w14:paraId="06C1E219" w14:textId="77777777" w:rsidR="005E4ABB" w:rsidRPr="00974291" w:rsidRDefault="005E4ABB" w:rsidP="005E4ABB">
      <w:p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Participation in this invitation to tender is open to agricultural equipment established in Cameroon. </w:t>
      </w:r>
    </w:p>
    <w:p w14:paraId="570B8750" w14:textId="77777777" w:rsidR="005E4ABB" w:rsidRPr="00974291" w:rsidRDefault="005E4ABB" w:rsidP="005E4ABB">
      <w:pPr>
        <w:spacing w:after="0" w:line="240" w:lineRule="auto"/>
        <w:ind w:right="571"/>
        <w:jc w:val="both"/>
        <w:rPr>
          <w:rFonts w:ascii="Arial Narrow" w:eastAsia="Arial" w:hAnsi="Arial Narrow" w:cs="Arial"/>
          <w:sz w:val="16"/>
          <w:szCs w:val="16"/>
          <w:lang w:val="en-US" w:eastAsia="fr-CM"/>
        </w:rPr>
      </w:pPr>
    </w:p>
    <w:p w14:paraId="7052E4AC" w14:textId="77777777" w:rsidR="005E4ABB" w:rsidRPr="00974291" w:rsidRDefault="005E4ABB" w:rsidP="005E4ABB">
      <w:pPr>
        <w:numPr>
          <w:ilvl w:val="0"/>
          <w:numId w:val="5"/>
        </w:numPr>
        <w:spacing w:after="0" w:line="240" w:lineRule="auto"/>
        <w:ind w:left="284" w:right="93" w:hanging="284"/>
        <w:jc w:val="both"/>
        <w:rPr>
          <w:rFonts w:ascii="Arial Narrow" w:eastAsia="Arial" w:hAnsi="Arial Narrow" w:cs="Arial"/>
          <w:b/>
          <w:sz w:val="24"/>
          <w:szCs w:val="24"/>
          <w:u w:val="single" w:color="000000"/>
          <w:lang w:val="en-US" w:eastAsia="fr-CM"/>
        </w:rPr>
      </w:pPr>
      <w:r w:rsidRPr="00974291">
        <w:rPr>
          <w:rFonts w:ascii="Arial Narrow" w:eastAsia="Arial" w:hAnsi="Arial Narrow" w:cs="Arial"/>
          <w:b/>
          <w:sz w:val="24"/>
          <w:szCs w:val="24"/>
          <w:u w:val="single" w:color="000000"/>
          <w:lang w:val="en-US" w:eastAsia="fr-CM"/>
        </w:rPr>
        <w:t>Allotment </w:t>
      </w:r>
    </w:p>
    <w:p w14:paraId="371B87CE" w14:textId="77777777" w:rsidR="005E4ABB" w:rsidRPr="00974291" w:rsidRDefault="005E4ABB" w:rsidP="005E4ABB">
      <w:pPr>
        <w:pStyle w:val="PrformatHTML"/>
        <w:rPr>
          <w:lang w:val="en-US"/>
        </w:rPr>
      </w:pPr>
      <w:r w:rsidRPr="00974291">
        <w:rPr>
          <w:rFonts w:ascii="Arial Narrow" w:eastAsia="Arial" w:hAnsi="Arial Narrow" w:cs="Arial"/>
          <w:sz w:val="24"/>
          <w:szCs w:val="24"/>
          <w:lang w:val="en-US" w:eastAsia="fr-CM"/>
        </w:rPr>
        <w:t>The services shall be divided into</w:t>
      </w:r>
      <w:r w:rsidRPr="00974291">
        <w:rPr>
          <w:rFonts w:ascii="Arial" w:hAnsi="Arial" w:cs="Arial"/>
          <w:lang w:val="en-US"/>
        </w:rPr>
        <w:t xml:space="preserve"> </w:t>
      </w:r>
      <w:r w:rsidRPr="00974291">
        <w:rPr>
          <w:rFonts w:ascii="Arial Narrow" w:eastAsia="Arial" w:hAnsi="Arial Narrow" w:cs="Arial"/>
          <w:sz w:val="24"/>
          <w:szCs w:val="24"/>
          <w:lang w:val="en-US" w:eastAsia="fr-CM"/>
        </w:rPr>
        <w:t>in one (01) single lot.</w:t>
      </w:r>
    </w:p>
    <w:p w14:paraId="3635C446" w14:textId="77777777" w:rsidR="005E4ABB" w:rsidRPr="00974291" w:rsidRDefault="005E4ABB" w:rsidP="005E4ABB">
      <w:pPr>
        <w:pStyle w:val="Paragraphedeliste"/>
        <w:spacing w:after="0" w:line="240" w:lineRule="auto"/>
        <w:ind w:left="0" w:right="93"/>
        <w:jc w:val="both"/>
        <w:rPr>
          <w:rFonts w:ascii="Arial Narrow" w:eastAsia="Arial" w:hAnsi="Arial Narrow" w:cs="Arial"/>
          <w:b/>
          <w:sz w:val="16"/>
          <w:szCs w:val="16"/>
          <w:lang w:val="en-US" w:eastAsia="fr-CM"/>
        </w:rPr>
      </w:pPr>
    </w:p>
    <w:p w14:paraId="47B7947C" w14:textId="77777777" w:rsidR="005E4ABB" w:rsidRPr="00974291" w:rsidRDefault="005E4ABB" w:rsidP="005E4ABB">
      <w:pPr>
        <w:numPr>
          <w:ilvl w:val="0"/>
          <w:numId w:val="5"/>
        </w:numPr>
        <w:spacing w:after="0" w:line="240" w:lineRule="auto"/>
        <w:ind w:left="284" w:right="93" w:hanging="284"/>
        <w:jc w:val="both"/>
        <w:rPr>
          <w:rFonts w:ascii="Arial Narrow" w:eastAsia="Arial" w:hAnsi="Arial Narrow" w:cs="Arial"/>
          <w:b/>
          <w:sz w:val="24"/>
          <w:szCs w:val="24"/>
          <w:u w:val="single" w:color="000000"/>
          <w:lang w:val="en-US" w:eastAsia="fr-CM"/>
        </w:rPr>
      </w:pPr>
      <w:r w:rsidRPr="00974291">
        <w:rPr>
          <w:rFonts w:ascii="Arial Narrow" w:eastAsia="Arial" w:hAnsi="Arial Narrow" w:cs="Arial"/>
          <w:b/>
          <w:sz w:val="24"/>
          <w:szCs w:val="24"/>
          <w:u w:val="single" w:color="000000"/>
          <w:lang w:val="en-US" w:eastAsia="fr-CM"/>
        </w:rPr>
        <w:t xml:space="preserve">Financing </w:t>
      </w:r>
    </w:p>
    <w:p w14:paraId="68C837D4" w14:textId="77777777" w:rsidR="005E4ABB" w:rsidRPr="00974291" w:rsidRDefault="005E4ABB" w:rsidP="005E4ABB">
      <w:pPr>
        <w:spacing w:after="0" w:line="240" w:lineRule="auto"/>
        <w:ind w:right="571"/>
        <w:jc w:val="both"/>
        <w:rPr>
          <w:lang w:val="en-US"/>
        </w:rPr>
      </w:pPr>
      <w:r w:rsidRPr="00974291">
        <w:rPr>
          <w:rFonts w:ascii="Arial Narrow" w:eastAsia="Arial" w:hAnsi="Arial Narrow" w:cs="Arial"/>
          <w:sz w:val="24"/>
          <w:szCs w:val="24"/>
          <w:lang w:val="en-US" w:eastAsia="fr-CM"/>
        </w:rPr>
        <w:t>The supply, subject of this invitation to tender, is financed by the budget of the MINADER-PIISAH, fiscal year 2025 on the budget line.</w:t>
      </w:r>
      <w:r w:rsidRPr="00974291">
        <w:rPr>
          <w:rFonts w:ascii="Arial Narrow" w:eastAsia="Arial" w:hAnsi="Arial Narrow" w:cs="Arial"/>
          <w:b/>
          <w:sz w:val="24"/>
          <w:szCs w:val="24"/>
          <w:lang w:val="en-US" w:eastAsia="fr-CM"/>
        </w:rPr>
        <w:t xml:space="preserve"> </w:t>
      </w:r>
    </w:p>
    <w:p w14:paraId="6412B799" w14:textId="77777777" w:rsidR="005E4ABB" w:rsidRPr="00974291" w:rsidRDefault="005E4ABB" w:rsidP="005E4ABB">
      <w:pPr>
        <w:spacing w:after="0" w:line="240" w:lineRule="auto"/>
        <w:rPr>
          <w:sz w:val="16"/>
          <w:szCs w:val="16"/>
          <w:lang w:val="en-US"/>
        </w:rPr>
      </w:pPr>
    </w:p>
    <w:p w14:paraId="3D1A64E3" w14:textId="77777777" w:rsidR="005E4ABB" w:rsidRPr="00974291" w:rsidRDefault="005E4ABB" w:rsidP="005E4ABB">
      <w:pPr>
        <w:numPr>
          <w:ilvl w:val="0"/>
          <w:numId w:val="5"/>
        </w:numPr>
        <w:spacing w:after="0" w:line="240" w:lineRule="auto"/>
        <w:ind w:left="284" w:right="93" w:hanging="284"/>
        <w:jc w:val="both"/>
        <w:rPr>
          <w:rFonts w:ascii="Arial Narrow" w:eastAsia="Arial" w:hAnsi="Arial Narrow" w:cs="Arial"/>
          <w:b/>
          <w:sz w:val="24"/>
          <w:szCs w:val="24"/>
          <w:u w:val="single" w:color="000000"/>
          <w:lang w:val="en-US" w:eastAsia="fr-CM"/>
        </w:rPr>
      </w:pPr>
      <w:r w:rsidRPr="00974291">
        <w:rPr>
          <w:rFonts w:ascii="Arial Narrow" w:eastAsia="Arial" w:hAnsi="Arial Narrow" w:cs="Arial"/>
          <w:b/>
          <w:sz w:val="24"/>
          <w:szCs w:val="24"/>
          <w:u w:val="single" w:color="000000"/>
          <w:lang w:val="en-US" w:eastAsia="fr-CM"/>
        </w:rPr>
        <w:t xml:space="preserve">Estimated cost </w:t>
      </w:r>
    </w:p>
    <w:p w14:paraId="389D3F6B" w14:textId="77777777" w:rsidR="005E4ABB" w:rsidRPr="00974291" w:rsidRDefault="005E4ABB" w:rsidP="005E4ABB">
      <w:pPr>
        <w:spacing w:after="0" w:line="240" w:lineRule="auto"/>
        <w:ind w:right="571"/>
        <w:jc w:val="both"/>
        <w:rPr>
          <w:lang w:val="en-US"/>
        </w:rPr>
      </w:pPr>
      <w:r w:rsidRPr="00974291">
        <w:rPr>
          <w:rFonts w:ascii="Arial Narrow" w:eastAsia="Arial" w:hAnsi="Arial Narrow" w:cs="Arial"/>
          <w:sz w:val="24"/>
          <w:szCs w:val="24"/>
          <w:lang w:val="en-US" w:eastAsia="fr-CM"/>
        </w:rPr>
        <w:t xml:space="preserve">The estimated cost of the contract is: </w:t>
      </w:r>
      <w:r w:rsidRPr="00974291">
        <w:rPr>
          <w:rFonts w:ascii="Arial Narrow" w:eastAsia="Arial" w:hAnsi="Arial Narrow" w:cs="Arial"/>
          <w:b/>
          <w:sz w:val="24"/>
          <w:szCs w:val="24"/>
          <w:lang w:val="en-US" w:eastAsia="fr-CM"/>
        </w:rPr>
        <w:t>145 000 000</w:t>
      </w:r>
      <w:r w:rsidRPr="00974291">
        <w:rPr>
          <w:rFonts w:ascii="Arial Narrow" w:eastAsia="Arial" w:hAnsi="Arial Narrow" w:cs="Arial"/>
          <w:sz w:val="24"/>
          <w:szCs w:val="24"/>
          <w:lang w:val="en-US" w:eastAsia="fr-CM"/>
        </w:rPr>
        <w:t xml:space="preserve"> </w:t>
      </w:r>
      <w:r w:rsidRPr="00974291">
        <w:rPr>
          <w:rFonts w:ascii="Arial Narrow" w:eastAsia="Arial" w:hAnsi="Arial Narrow" w:cs="Arial"/>
          <w:b/>
          <w:sz w:val="24"/>
          <w:szCs w:val="24"/>
          <w:lang w:val="en-US" w:eastAsia="fr-CM"/>
        </w:rPr>
        <w:t>(one hundred and forty-five million) of CFA Francs.</w:t>
      </w:r>
      <w:r w:rsidRPr="00974291">
        <w:rPr>
          <w:rFonts w:ascii="Arial Narrow" w:eastAsia="Arial" w:hAnsi="Arial Narrow" w:cs="Arial"/>
          <w:sz w:val="24"/>
          <w:szCs w:val="24"/>
          <w:lang w:val="en-US" w:eastAsia="fr-CM"/>
        </w:rPr>
        <w:t xml:space="preserve"> </w:t>
      </w:r>
    </w:p>
    <w:p w14:paraId="0396B561" w14:textId="77777777" w:rsidR="005E4ABB" w:rsidRPr="00974291" w:rsidRDefault="005E4ABB" w:rsidP="005E4ABB">
      <w:pPr>
        <w:spacing w:after="0" w:line="240" w:lineRule="auto"/>
        <w:rPr>
          <w:sz w:val="16"/>
          <w:szCs w:val="16"/>
          <w:lang w:val="en-US"/>
        </w:rPr>
      </w:pPr>
    </w:p>
    <w:p w14:paraId="47B904FB" w14:textId="77777777" w:rsidR="005E4ABB" w:rsidRPr="00974291" w:rsidRDefault="005E4ABB" w:rsidP="005E4ABB">
      <w:pPr>
        <w:numPr>
          <w:ilvl w:val="0"/>
          <w:numId w:val="5"/>
        </w:numPr>
        <w:spacing w:after="0" w:line="240" w:lineRule="auto"/>
        <w:ind w:left="284" w:right="93" w:hanging="284"/>
        <w:jc w:val="both"/>
        <w:rPr>
          <w:rFonts w:ascii="Arial Narrow" w:eastAsia="Arial" w:hAnsi="Arial Narrow" w:cs="Arial"/>
          <w:b/>
          <w:sz w:val="24"/>
          <w:szCs w:val="24"/>
          <w:u w:val="single" w:color="000000"/>
          <w:lang w:val="en-US" w:eastAsia="fr-CM"/>
        </w:rPr>
      </w:pPr>
      <w:r w:rsidRPr="00974291">
        <w:rPr>
          <w:rFonts w:ascii="Arial Narrow" w:eastAsia="Arial" w:hAnsi="Arial Narrow" w:cs="Arial"/>
          <w:b/>
          <w:sz w:val="24"/>
          <w:szCs w:val="24"/>
          <w:u w:val="single" w:color="000000"/>
          <w:lang w:val="en-US" w:eastAsia="fr-CM"/>
        </w:rPr>
        <w:t xml:space="preserve">Consultation of tender file : </w:t>
      </w:r>
    </w:p>
    <w:p w14:paraId="2000FA9C" w14:textId="77777777" w:rsidR="005E4ABB" w:rsidRPr="00974291" w:rsidRDefault="005E4ABB" w:rsidP="005E4ABB">
      <w:pPr>
        <w:spacing w:after="0" w:line="240" w:lineRule="auto"/>
        <w:rPr>
          <w:sz w:val="10"/>
          <w:szCs w:val="10"/>
          <w:lang w:val="en-US"/>
        </w:rPr>
      </w:pPr>
    </w:p>
    <w:p w14:paraId="609AFBF3" w14:textId="77777777" w:rsidR="005E4ABB" w:rsidRPr="00974291" w:rsidRDefault="005E4ABB" w:rsidP="005E4ABB">
      <w:pPr>
        <w:spacing w:after="0" w:line="240" w:lineRule="auto"/>
        <w:ind w:right="571"/>
        <w:jc w:val="both"/>
        <w:rPr>
          <w:lang w:val="en-US"/>
        </w:rPr>
      </w:pPr>
      <w:r w:rsidRPr="00974291">
        <w:rPr>
          <w:rFonts w:ascii="Arial Narrow" w:eastAsia="Arial" w:hAnsi="Arial Narrow" w:cs="Arial"/>
          <w:sz w:val="24"/>
          <w:szCs w:val="24"/>
          <w:lang w:val="en-US" w:eastAsia="fr-CM"/>
        </w:rPr>
        <w:t>The Tender file may be consulted during working hours at the secretariat of the head office</w:t>
      </w:r>
      <w:r w:rsidRPr="00974291" w:rsidDel="003C6BDD">
        <w:rPr>
          <w:rFonts w:ascii="Arial Narrow" w:eastAsia="Arial" w:hAnsi="Arial Narrow" w:cs="Arial"/>
          <w:sz w:val="24"/>
          <w:szCs w:val="24"/>
          <w:lang w:val="en-US" w:eastAsia="fr-CM"/>
        </w:rPr>
        <w:t xml:space="preserve"> </w:t>
      </w:r>
      <w:r w:rsidRPr="00974291">
        <w:rPr>
          <w:rFonts w:ascii="Arial Narrow" w:eastAsia="Arial" w:hAnsi="Arial Narrow" w:cs="Arial"/>
          <w:sz w:val="24"/>
          <w:szCs w:val="24"/>
          <w:lang w:val="en-US" w:eastAsia="fr-CM"/>
        </w:rPr>
        <w:t xml:space="preserve">of SEMRY, located at Yagoua, Telephone: 695 10 50 63 / 656 36 69 55, email: hvoulaniadjenabou@gmail.com, PO Box 46 Yagoua, upon publication of this notice. </w:t>
      </w:r>
    </w:p>
    <w:p w14:paraId="34C08BD8" w14:textId="77777777" w:rsidR="005E4ABB" w:rsidRPr="00974291" w:rsidRDefault="005E4ABB" w:rsidP="005E4ABB">
      <w:pPr>
        <w:spacing w:after="0" w:line="240" w:lineRule="auto"/>
        <w:rPr>
          <w:sz w:val="16"/>
          <w:szCs w:val="16"/>
          <w:lang w:val="en-US"/>
        </w:rPr>
      </w:pPr>
    </w:p>
    <w:p w14:paraId="59C1ACE4" w14:textId="77777777" w:rsidR="005E4ABB" w:rsidRPr="00974291" w:rsidRDefault="005E4ABB" w:rsidP="005E4ABB">
      <w:pPr>
        <w:numPr>
          <w:ilvl w:val="0"/>
          <w:numId w:val="5"/>
        </w:numPr>
        <w:spacing w:after="0" w:line="240" w:lineRule="auto"/>
        <w:ind w:left="284" w:right="93" w:hanging="284"/>
        <w:jc w:val="both"/>
        <w:rPr>
          <w:rFonts w:ascii="Arial Narrow" w:eastAsia="Arial" w:hAnsi="Arial Narrow" w:cs="Arial"/>
          <w:b/>
          <w:sz w:val="24"/>
          <w:szCs w:val="24"/>
          <w:u w:val="single" w:color="000000"/>
          <w:lang w:val="en-US" w:eastAsia="fr-CM"/>
        </w:rPr>
      </w:pPr>
      <w:r w:rsidRPr="00974291">
        <w:rPr>
          <w:rFonts w:ascii="Arial Narrow" w:eastAsia="Arial" w:hAnsi="Arial Narrow" w:cs="Arial"/>
          <w:b/>
          <w:sz w:val="24"/>
          <w:szCs w:val="24"/>
          <w:u w:val="single" w:color="000000"/>
          <w:lang w:val="en-US" w:eastAsia="fr-CM"/>
        </w:rPr>
        <w:t>Acquisition of tender file</w:t>
      </w:r>
    </w:p>
    <w:p w14:paraId="76129558" w14:textId="77777777" w:rsidR="005E4ABB" w:rsidRPr="00974291" w:rsidRDefault="005E4ABB" w:rsidP="005E4ABB">
      <w:pPr>
        <w:spacing w:after="0" w:line="240" w:lineRule="auto"/>
        <w:ind w:right="571"/>
        <w:jc w:val="both"/>
        <w:rPr>
          <w:lang w:val="en-US"/>
        </w:rPr>
      </w:pPr>
      <w:r w:rsidRPr="00974291">
        <w:rPr>
          <w:rFonts w:ascii="Arial Narrow" w:eastAsia="Arial" w:hAnsi="Arial Narrow" w:cs="Arial"/>
          <w:sz w:val="24"/>
          <w:szCs w:val="24"/>
          <w:lang w:val="en-US" w:eastAsia="fr-CM"/>
        </w:rPr>
        <w:t xml:space="preserve">The tender file can be obtained from the secretariat of the head office of SEMRY, located in Yagoua, Telephone: 695 10 50 63 / 656 36 69 55, email: hvoulaniadjenabou@gmail.com, PO Box 46 Yagoua, as soon as this notice is published, against presentation of a receipt for the purchase of a non-refundable sum of one hundred and five thousand </w:t>
      </w:r>
      <w:r w:rsidRPr="00974291">
        <w:rPr>
          <w:rFonts w:ascii="Arial Narrow" w:eastAsia="Arial" w:hAnsi="Arial Narrow" w:cs="Arial"/>
          <w:b/>
          <w:bCs/>
          <w:sz w:val="24"/>
          <w:szCs w:val="24"/>
          <w:lang w:val="en-US" w:eastAsia="fr-CM"/>
        </w:rPr>
        <w:t xml:space="preserve">(105 000) </w:t>
      </w:r>
      <w:r w:rsidRPr="00974291">
        <w:rPr>
          <w:rFonts w:ascii="Arial Narrow" w:eastAsia="Arial" w:hAnsi="Arial Narrow" w:cs="Arial"/>
          <w:sz w:val="24"/>
          <w:szCs w:val="24"/>
          <w:lang w:val="en-US" w:eastAsia="fr-CM"/>
        </w:rPr>
        <w:t xml:space="preserve">CFA francs, payable to the special CAS-ARMP account n°335 988 60001-94 valid in all BICEC branches. </w:t>
      </w:r>
    </w:p>
    <w:p w14:paraId="41F84E19" w14:textId="77777777" w:rsidR="005E4ABB" w:rsidRPr="00974291" w:rsidRDefault="005E4ABB" w:rsidP="005E4ABB">
      <w:pPr>
        <w:spacing w:after="169"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In addition, bidders must register, leaving their full address (P.O. Box, Telephone, e-mail, etc.). </w:t>
      </w:r>
    </w:p>
    <w:p w14:paraId="6DD8FC1B" w14:textId="77777777" w:rsidR="005E4ABB" w:rsidRPr="00974291" w:rsidRDefault="005E4ABB" w:rsidP="005E4ABB">
      <w:pPr>
        <w:numPr>
          <w:ilvl w:val="0"/>
          <w:numId w:val="5"/>
        </w:numPr>
        <w:spacing w:after="0" w:line="240" w:lineRule="auto"/>
        <w:ind w:left="284" w:right="93" w:hanging="284"/>
        <w:jc w:val="both"/>
        <w:rPr>
          <w:rFonts w:ascii="Arial Narrow" w:eastAsia="Arial" w:hAnsi="Arial Narrow" w:cs="Arial"/>
          <w:b/>
          <w:sz w:val="24"/>
          <w:szCs w:val="24"/>
          <w:u w:val="single" w:color="000000"/>
          <w:lang w:val="en-US" w:eastAsia="fr-CM"/>
        </w:rPr>
      </w:pPr>
      <w:r w:rsidRPr="00974291">
        <w:rPr>
          <w:rFonts w:ascii="Arial Narrow" w:eastAsia="Arial" w:hAnsi="Arial Narrow" w:cs="Arial"/>
          <w:b/>
          <w:sz w:val="24"/>
          <w:szCs w:val="24"/>
          <w:u w:val="single" w:color="000000"/>
          <w:lang w:val="en-US" w:eastAsia="fr-CM"/>
        </w:rPr>
        <w:t xml:space="preserve">Presentation of offers </w:t>
      </w:r>
    </w:p>
    <w:p w14:paraId="384C8EA5" w14:textId="77777777" w:rsidR="005E4ABB" w:rsidRPr="00974291" w:rsidRDefault="005E4ABB" w:rsidP="005E4ABB">
      <w:p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The documents making up the offer will be divided into the following three volumes, placed in three envelopes, including: </w:t>
      </w:r>
    </w:p>
    <w:p w14:paraId="6C092D13" w14:textId="77777777" w:rsidR="005E4ABB" w:rsidRPr="00974291" w:rsidRDefault="005E4ABB" w:rsidP="005E4ABB">
      <w:pPr>
        <w:spacing w:after="0" w:line="240" w:lineRule="auto"/>
        <w:ind w:right="571"/>
        <w:jc w:val="both"/>
        <w:rPr>
          <w:rFonts w:ascii="Arial Narrow" w:eastAsia="Arial" w:hAnsi="Arial Narrow" w:cs="Arial"/>
          <w:sz w:val="10"/>
          <w:szCs w:val="10"/>
          <w:lang w:val="en-US" w:eastAsia="fr-CM"/>
        </w:rPr>
      </w:pPr>
    </w:p>
    <w:p w14:paraId="371329A3" w14:textId="77777777" w:rsidR="005E4ABB" w:rsidRPr="00974291" w:rsidRDefault="005E4ABB" w:rsidP="005E4ABB">
      <w:pPr>
        <w:pStyle w:val="Paragraphedeliste"/>
        <w:numPr>
          <w:ilvl w:val="0"/>
          <w:numId w:val="6"/>
        </w:num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Envelope A containing the administrative document (volume 1);</w:t>
      </w:r>
    </w:p>
    <w:p w14:paraId="7531363E" w14:textId="77777777" w:rsidR="005E4ABB" w:rsidRPr="00974291" w:rsidRDefault="005E4ABB" w:rsidP="005E4ABB">
      <w:pPr>
        <w:pStyle w:val="Paragraphedeliste"/>
        <w:numPr>
          <w:ilvl w:val="0"/>
          <w:numId w:val="6"/>
        </w:num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Envelope B containing the technical offer (volume 2);</w:t>
      </w:r>
    </w:p>
    <w:p w14:paraId="7BFAD52B" w14:textId="77777777" w:rsidR="005E4ABB" w:rsidRPr="00974291" w:rsidRDefault="005E4ABB" w:rsidP="005E4ABB">
      <w:pPr>
        <w:pStyle w:val="Paragraphedeliste"/>
        <w:numPr>
          <w:ilvl w:val="0"/>
          <w:numId w:val="6"/>
        </w:num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Envelope C containing the financial Offer (volume 3. </w:t>
      </w:r>
    </w:p>
    <w:p w14:paraId="60D0BB25" w14:textId="77777777" w:rsidR="005E4ABB" w:rsidRPr="00974291" w:rsidRDefault="005E4ABB" w:rsidP="005E4ABB">
      <w:pPr>
        <w:pStyle w:val="Paragraphedeliste"/>
        <w:spacing w:after="0" w:line="240" w:lineRule="auto"/>
        <w:ind w:right="571"/>
        <w:jc w:val="both"/>
        <w:rPr>
          <w:rFonts w:ascii="Arial Narrow" w:eastAsia="Arial" w:hAnsi="Arial Narrow" w:cs="Arial"/>
          <w:sz w:val="24"/>
          <w:szCs w:val="24"/>
          <w:lang w:val="en-US" w:eastAsia="fr-CM"/>
        </w:rPr>
      </w:pPr>
    </w:p>
    <w:p w14:paraId="42A86344" w14:textId="77777777" w:rsidR="005E4ABB" w:rsidRPr="00974291" w:rsidRDefault="005E4ABB" w:rsidP="005E4ABB">
      <w:p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lastRenderedPageBreak/>
        <w:t xml:space="preserve">All tender documents (envelopes A, B and C) will be placed in a large sealed outer envelope bearing only the reference to the tender in question. </w:t>
      </w:r>
    </w:p>
    <w:p w14:paraId="50F505F6" w14:textId="77777777" w:rsidR="005E4ABB" w:rsidRPr="00974291" w:rsidRDefault="005E4ABB" w:rsidP="005E4ABB">
      <w:pPr>
        <w:spacing w:after="0" w:line="240" w:lineRule="auto"/>
        <w:rPr>
          <w:rFonts w:ascii="Arial Narrow" w:eastAsia="Arial" w:hAnsi="Arial Narrow" w:cs="Arial"/>
          <w:sz w:val="10"/>
          <w:szCs w:val="10"/>
          <w:lang w:val="en-US" w:eastAsia="fr-CM"/>
        </w:rPr>
      </w:pPr>
    </w:p>
    <w:p w14:paraId="62F29B89" w14:textId="77777777" w:rsidR="005E4ABB" w:rsidRPr="00974291" w:rsidRDefault="005E4ABB" w:rsidP="005E4ABB">
      <w:pPr>
        <w:numPr>
          <w:ilvl w:val="0"/>
          <w:numId w:val="5"/>
        </w:numPr>
        <w:tabs>
          <w:tab w:val="left" w:pos="426"/>
        </w:tabs>
        <w:spacing w:after="0" w:line="240" w:lineRule="auto"/>
        <w:ind w:left="284" w:right="93" w:hanging="284"/>
        <w:jc w:val="both"/>
        <w:rPr>
          <w:rFonts w:ascii="Arial Narrow" w:eastAsia="Arial" w:hAnsi="Arial Narrow" w:cs="Arial"/>
          <w:b/>
          <w:sz w:val="24"/>
          <w:szCs w:val="24"/>
          <w:u w:val="single" w:color="000000"/>
          <w:lang w:val="en-US" w:eastAsia="fr-CM"/>
        </w:rPr>
      </w:pPr>
      <w:r w:rsidRPr="00974291">
        <w:rPr>
          <w:rFonts w:ascii="Arial Narrow" w:eastAsia="Arial" w:hAnsi="Arial Narrow" w:cs="Arial"/>
          <w:b/>
          <w:sz w:val="24"/>
          <w:szCs w:val="24"/>
          <w:u w:val="single" w:color="000000"/>
          <w:lang w:val="en-US" w:eastAsia="fr-CM"/>
        </w:rPr>
        <w:t xml:space="preserve">Submission of bids </w:t>
      </w:r>
    </w:p>
    <w:p w14:paraId="1045C990" w14:textId="77777777" w:rsidR="005E4ABB" w:rsidRPr="00974291" w:rsidRDefault="005E4ABB" w:rsidP="005E4ABB">
      <w:p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Each offer, written in English or French, in seven (07) copies of which one (01) original and six (06) copies marked as such, must reach head office of SEMRY, located in Yagoua, Telephone 695 10 50 63 / 656 36 69 55, email : hvoulaniadjenabou@gmail.com, PO Box 46 Yagoua, no later than </w:t>
      </w:r>
      <w:r w:rsidRPr="00974291">
        <w:rPr>
          <w:rFonts w:ascii="Arial Narrow" w:eastAsia="Arial" w:hAnsi="Arial Narrow" w:cs="Arial"/>
          <w:bCs/>
          <w:sz w:val="24"/>
          <w:szCs w:val="24"/>
          <w:lang w:val="en-US" w:eastAsia="fr-CM"/>
        </w:rPr>
        <w:t>_____________/2025</w:t>
      </w:r>
      <w:r w:rsidRPr="00974291">
        <w:rPr>
          <w:rFonts w:ascii="Arial Narrow" w:eastAsia="Arial" w:hAnsi="Arial Narrow" w:cs="Arial"/>
          <w:sz w:val="24"/>
          <w:szCs w:val="24"/>
          <w:lang w:val="en-US" w:eastAsia="fr-CM"/>
        </w:rPr>
        <w:t xml:space="preserve"> at 1.00 pm.local time and must bear the mention: </w:t>
      </w:r>
    </w:p>
    <w:p w14:paraId="60525747" w14:textId="77777777" w:rsidR="005E4ABB" w:rsidRPr="00974291" w:rsidRDefault="005E4ABB" w:rsidP="005E4ABB">
      <w:pPr>
        <w:spacing w:after="0" w:line="240" w:lineRule="auto"/>
        <w:rPr>
          <w:rFonts w:ascii="Arial Narrow" w:eastAsia="Arial" w:hAnsi="Arial Narrow" w:cs="Arial"/>
          <w:sz w:val="10"/>
          <w:szCs w:val="10"/>
          <w:lang w:val="en-US" w:eastAsia="fr-CM"/>
        </w:rPr>
      </w:pPr>
    </w:p>
    <w:p w14:paraId="51EB20F3" w14:textId="77777777" w:rsidR="005E4ABB" w:rsidRPr="00974291" w:rsidRDefault="005E4ABB" w:rsidP="005E4ABB">
      <w:pPr>
        <w:spacing w:after="0" w:line="240" w:lineRule="auto"/>
        <w:ind w:right="601"/>
        <w:jc w:val="center"/>
        <w:rPr>
          <w:rFonts w:ascii="Arial Narrow" w:eastAsia="Arial" w:hAnsi="Arial Narrow" w:cs="Arial"/>
          <w:b/>
          <w:sz w:val="24"/>
          <w:szCs w:val="24"/>
          <w:lang w:val="en-US" w:eastAsia="fr-CM"/>
        </w:rPr>
      </w:pPr>
      <w:r w:rsidRPr="00974291">
        <w:rPr>
          <w:rFonts w:ascii="Arial Narrow" w:eastAsia="Arial" w:hAnsi="Arial Narrow" w:cs="Arial"/>
          <w:b/>
          <w:sz w:val="24"/>
          <w:szCs w:val="24"/>
          <w:lang w:val="en-US" w:eastAsia="fr-CM"/>
        </w:rPr>
        <w:t>NATIONAL OPEN TENDER WITH EMERGENCY PROCEDURE</w:t>
      </w:r>
    </w:p>
    <w:p w14:paraId="445BE22B" w14:textId="77777777" w:rsidR="005E4ABB" w:rsidRPr="00974291" w:rsidRDefault="005E4ABB" w:rsidP="005E4ABB">
      <w:pPr>
        <w:spacing w:after="0" w:line="240" w:lineRule="auto"/>
        <w:ind w:right="584"/>
        <w:jc w:val="center"/>
        <w:rPr>
          <w:rFonts w:ascii="Arial Narrow" w:eastAsia="Arial" w:hAnsi="Arial Narrow" w:cs="Arial"/>
          <w:b/>
          <w:sz w:val="24"/>
          <w:szCs w:val="24"/>
          <w:lang w:val="en-US" w:eastAsia="fr-CM"/>
        </w:rPr>
      </w:pPr>
      <w:r w:rsidRPr="00974291">
        <w:rPr>
          <w:rFonts w:ascii="Arial Narrow" w:eastAsia="Arial" w:hAnsi="Arial Narrow" w:cs="Arial"/>
          <w:b/>
          <w:sz w:val="24"/>
          <w:szCs w:val="24"/>
          <w:lang w:val="en-US" w:eastAsia="fr-CM"/>
        </w:rPr>
        <w:t>N°</w:t>
      </w:r>
      <w:r w:rsidRPr="00974291">
        <w:rPr>
          <w:rFonts w:ascii="Arial Narrow" w:eastAsia="Times New Roman" w:hAnsi="Arial Narrow"/>
          <w:b/>
          <w:bCs/>
          <w:sz w:val="32"/>
          <w:szCs w:val="26"/>
          <w:lang w:val="en-US" w:eastAsia="fr-FR"/>
        </w:rPr>
        <w:t>007</w:t>
      </w:r>
      <w:r w:rsidRPr="00974291">
        <w:rPr>
          <w:rFonts w:ascii="Arial Narrow" w:eastAsia="Arial" w:hAnsi="Arial Narrow" w:cs="Arial"/>
          <w:b/>
          <w:sz w:val="24"/>
          <w:szCs w:val="24"/>
          <w:lang w:val="en-US" w:eastAsia="fr-CM"/>
        </w:rPr>
        <w:t>/AONO/SEMRY/CIPM/2025________________/2025</w:t>
      </w:r>
    </w:p>
    <w:p w14:paraId="140067F0" w14:textId="77777777" w:rsidR="005E4ABB" w:rsidRPr="00974291" w:rsidRDefault="005E4ABB" w:rsidP="005E4ABB">
      <w:pPr>
        <w:spacing w:after="0" w:line="240" w:lineRule="auto"/>
        <w:ind w:right="598"/>
        <w:jc w:val="center"/>
        <w:rPr>
          <w:rFonts w:ascii="Arial Narrow" w:eastAsia="Arial" w:hAnsi="Arial Narrow" w:cs="Arial"/>
          <w:b/>
          <w:sz w:val="24"/>
          <w:szCs w:val="24"/>
          <w:lang w:val="en-US" w:eastAsia="fr-CM"/>
        </w:rPr>
      </w:pPr>
      <w:r w:rsidRPr="00974291">
        <w:rPr>
          <w:rFonts w:ascii="Arial Narrow" w:eastAsia="Arial" w:hAnsi="Arial Narrow" w:cs="Arial"/>
          <w:b/>
          <w:sz w:val="24"/>
          <w:szCs w:val="24"/>
          <w:lang w:val="en-US" w:eastAsia="fr-CM"/>
        </w:rPr>
        <w:t>RELATING TO THE ACQUISITION OF SPARE PARTS FOR AGRICULTURAL TRACTORS OF THE SEMRY.</w:t>
      </w:r>
    </w:p>
    <w:p w14:paraId="6EA00D45" w14:textId="77777777" w:rsidR="005E4ABB" w:rsidRPr="00974291" w:rsidRDefault="005E4ABB" w:rsidP="005E4ABB">
      <w:pPr>
        <w:spacing w:after="0" w:line="240" w:lineRule="auto"/>
        <w:ind w:right="599"/>
        <w:jc w:val="center"/>
        <w:rPr>
          <w:rFonts w:ascii="Arial Narrow" w:eastAsia="Arial" w:hAnsi="Arial Narrow" w:cs="Arial"/>
          <w:b/>
          <w:sz w:val="24"/>
          <w:szCs w:val="24"/>
          <w:lang w:val="en-US" w:eastAsia="fr-CM"/>
        </w:rPr>
      </w:pPr>
      <w:r w:rsidRPr="00974291">
        <w:rPr>
          <w:rFonts w:ascii="Arial Narrow" w:eastAsia="Arial" w:hAnsi="Arial Narrow" w:cs="Arial"/>
          <w:b/>
          <w:sz w:val="24"/>
          <w:szCs w:val="24"/>
          <w:lang w:val="en-US" w:eastAsia="fr-CM"/>
        </w:rPr>
        <w:t xml:space="preserve">"To be opened only during the counting session". </w:t>
      </w:r>
    </w:p>
    <w:p w14:paraId="0D29FAEB" w14:textId="77777777" w:rsidR="005E4ABB" w:rsidRPr="00974291" w:rsidRDefault="005E4ABB" w:rsidP="005E4ABB">
      <w:pPr>
        <w:spacing w:after="0" w:line="240" w:lineRule="auto"/>
        <w:ind w:left="426" w:right="58" w:hanging="426"/>
        <w:jc w:val="center"/>
        <w:rPr>
          <w:rFonts w:ascii="Arial Narrow" w:eastAsia="Arial" w:hAnsi="Arial Narrow" w:cs="Arial"/>
          <w:b/>
          <w:sz w:val="16"/>
          <w:szCs w:val="16"/>
          <w:lang w:val="en-US" w:eastAsia="fr-CM"/>
        </w:rPr>
      </w:pPr>
    </w:p>
    <w:p w14:paraId="1E8BBDC0" w14:textId="77777777" w:rsidR="005E4ABB" w:rsidRPr="00974291" w:rsidRDefault="005E4ABB" w:rsidP="005E4ABB">
      <w:pPr>
        <w:pStyle w:val="Paragraphedeliste"/>
        <w:numPr>
          <w:ilvl w:val="0"/>
          <w:numId w:val="5"/>
        </w:numPr>
        <w:spacing w:after="0" w:line="240" w:lineRule="auto"/>
        <w:ind w:left="426" w:right="93" w:hanging="426"/>
        <w:jc w:val="both"/>
        <w:rPr>
          <w:rFonts w:ascii="Arial Narrow" w:eastAsia="Arial" w:hAnsi="Arial Narrow" w:cs="Arial"/>
          <w:b/>
          <w:sz w:val="24"/>
          <w:szCs w:val="24"/>
          <w:u w:val="single"/>
          <w:lang w:val="en-US" w:eastAsia="fr-CM"/>
        </w:rPr>
      </w:pPr>
      <w:r w:rsidRPr="00974291">
        <w:rPr>
          <w:rFonts w:ascii="Arial Narrow" w:eastAsia="Arial" w:hAnsi="Arial Narrow" w:cs="Arial"/>
          <w:b/>
          <w:sz w:val="24"/>
          <w:szCs w:val="24"/>
          <w:u w:val="single"/>
          <w:lang w:val="en-US" w:eastAsia="fr-CM"/>
        </w:rPr>
        <w:t>Bid bond</w:t>
      </w:r>
    </w:p>
    <w:p w14:paraId="71FB20F3" w14:textId="77777777" w:rsidR="005E4ABB" w:rsidRPr="00974291" w:rsidRDefault="005E4ABB" w:rsidP="005E4ABB">
      <w:pPr>
        <w:tabs>
          <w:tab w:val="center" w:pos="492"/>
          <w:tab w:val="center" w:pos="5384"/>
        </w:tabs>
        <w:spacing w:after="0" w:line="240" w:lineRule="auto"/>
        <w:jc w:val="both"/>
        <w:rPr>
          <w:lang w:val="en-US"/>
        </w:rPr>
      </w:pPr>
      <w:r w:rsidRPr="00974291">
        <w:rPr>
          <w:rFonts w:ascii="Arial Narrow" w:eastAsia="Arial" w:hAnsi="Arial Narrow" w:cs="Arial"/>
          <w:sz w:val="24"/>
          <w:szCs w:val="24"/>
          <w:lang w:val="en-US" w:eastAsia="fr-CM"/>
        </w:rPr>
        <w:t xml:space="preserve">Each bidder must attach to its administrative documents, a stamped, receipted bid bond accompanied by a deposit receipt from the Deposits and Consignments Fund (CDEC), issued by a first-class bank or insurance company approved by the Minister of Finance and listed in Exhibit 11 of the DAO, in the amount of one million CFA (1 000 000) francs, valid for thirty (30) days beyond the bid validity (deadline) date. </w:t>
      </w:r>
    </w:p>
    <w:p w14:paraId="4A2BFEF1" w14:textId="77777777" w:rsidR="005E4ABB" w:rsidRPr="00974291" w:rsidRDefault="005E4ABB" w:rsidP="005E4ABB">
      <w:pPr>
        <w:spacing w:after="0" w:line="240" w:lineRule="auto"/>
        <w:rPr>
          <w:rFonts w:ascii="Arial Narrow" w:eastAsia="Arial" w:hAnsi="Arial Narrow" w:cs="Arial"/>
          <w:sz w:val="16"/>
          <w:szCs w:val="16"/>
          <w:lang w:val="en-US" w:eastAsia="fr-CM"/>
        </w:rPr>
      </w:pPr>
    </w:p>
    <w:p w14:paraId="14E03659" w14:textId="77777777" w:rsidR="005E4ABB" w:rsidRPr="00974291" w:rsidRDefault="005E4ABB" w:rsidP="005E4ABB">
      <w:pPr>
        <w:pStyle w:val="Paragraphedeliste"/>
        <w:numPr>
          <w:ilvl w:val="0"/>
          <w:numId w:val="5"/>
        </w:numPr>
        <w:spacing w:after="0" w:line="240" w:lineRule="auto"/>
        <w:ind w:left="426" w:right="93" w:hanging="426"/>
        <w:jc w:val="both"/>
        <w:rPr>
          <w:lang w:val="en-US"/>
        </w:rPr>
      </w:pPr>
      <w:r w:rsidRPr="00974291">
        <w:rPr>
          <w:rFonts w:ascii="Arial Narrow" w:eastAsia="Arial" w:hAnsi="Arial Narrow" w:cs="Arial"/>
          <w:b/>
          <w:sz w:val="24"/>
          <w:szCs w:val="24"/>
          <w:u w:val="single" w:color="000000"/>
          <w:lang w:val="en-US" w:eastAsia="fr-CM"/>
        </w:rPr>
        <w:t>Opening of bids</w:t>
      </w:r>
    </w:p>
    <w:p w14:paraId="7891C327" w14:textId="77777777" w:rsidR="005E4ABB" w:rsidRPr="00974291" w:rsidRDefault="005E4ABB" w:rsidP="005E4ABB">
      <w:pPr>
        <w:tabs>
          <w:tab w:val="center" w:pos="492"/>
          <w:tab w:val="center" w:pos="5384"/>
        </w:tabs>
        <w:spacing w:after="0" w:line="240" w:lineRule="auto"/>
        <w:jc w:val="both"/>
        <w:rPr>
          <w:lang w:val="en-US"/>
        </w:rPr>
      </w:pPr>
      <w:r w:rsidRPr="00974291">
        <w:rPr>
          <w:rFonts w:ascii="Arial Narrow" w:hAnsi="Arial Narrow" w:cs="Calibri"/>
          <w:sz w:val="24"/>
          <w:szCs w:val="24"/>
          <w:lang w:val="en-US" w:eastAsia="fr-CM"/>
        </w:rPr>
        <w:tab/>
      </w:r>
      <w:r w:rsidRPr="00974291">
        <w:rPr>
          <w:rFonts w:ascii="Arial Narrow" w:eastAsia="Arial" w:hAnsi="Arial Narrow" w:cs="Arial"/>
          <w:sz w:val="24"/>
          <w:szCs w:val="24"/>
          <w:lang w:val="en-US" w:eastAsia="fr-CM"/>
        </w:rPr>
        <w:t xml:space="preserve">The bids will be opened in one session by the SEMRY Internal board Commission, at the SEMRY head office, located in Yagoua, on </w:t>
      </w:r>
      <w:r w:rsidRPr="00974291">
        <w:rPr>
          <w:rFonts w:ascii="Arial Narrow" w:eastAsia="Arial" w:hAnsi="Arial Narrow" w:cs="Arial"/>
          <w:b/>
          <w:bCs/>
          <w:sz w:val="24"/>
          <w:szCs w:val="24"/>
          <w:lang w:val="en-US" w:eastAsia="fr-CM"/>
        </w:rPr>
        <w:t>__________/2025 at 2.00 p.m</w:t>
      </w:r>
      <w:r w:rsidRPr="00974291">
        <w:rPr>
          <w:rFonts w:ascii="Arial Narrow" w:eastAsia="Arial" w:hAnsi="Arial Narrow" w:cs="Arial"/>
          <w:sz w:val="24"/>
          <w:szCs w:val="24"/>
          <w:lang w:val="en-US" w:eastAsia="fr-CM"/>
        </w:rPr>
        <w:t xml:space="preserve">. Bidders must attend the opening session or be represented by a duly authorized person with full knowledge of the file. Bidders are advised that they will remain bound by their bids for a period of forty five (45) days from the deadline for submission of bids. </w:t>
      </w:r>
    </w:p>
    <w:p w14:paraId="0AF8B2AC" w14:textId="77777777" w:rsidR="005E4ABB" w:rsidRPr="00974291" w:rsidRDefault="005E4ABB" w:rsidP="005E4ABB">
      <w:pPr>
        <w:spacing w:after="0" w:line="240" w:lineRule="auto"/>
        <w:ind w:right="570"/>
        <w:jc w:val="both"/>
        <w:rPr>
          <w:lang w:val="en-US"/>
        </w:rPr>
      </w:pPr>
      <w:r w:rsidRPr="00974291">
        <w:rPr>
          <w:rFonts w:ascii="Arial Narrow" w:eastAsia="Arial" w:hAnsi="Arial Narrow" w:cs="Arial"/>
          <w:sz w:val="24"/>
          <w:szCs w:val="24"/>
          <w:lang w:val="en-US" w:eastAsia="fr-CM"/>
        </w:rPr>
        <w:t xml:space="preserve">The documents produced must be certified true copies by the issuing departments. </w:t>
      </w:r>
    </w:p>
    <w:p w14:paraId="01EB1B92" w14:textId="77777777" w:rsidR="005E4ABB" w:rsidRPr="00974291" w:rsidRDefault="005E4ABB" w:rsidP="005E4ABB">
      <w:pPr>
        <w:spacing w:after="0" w:line="240" w:lineRule="auto"/>
        <w:rPr>
          <w:rFonts w:ascii="Arial Narrow" w:eastAsia="Arial" w:hAnsi="Arial Narrow" w:cs="Arial"/>
          <w:sz w:val="16"/>
          <w:szCs w:val="16"/>
          <w:lang w:val="en-US" w:eastAsia="fr-CM"/>
        </w:rPr>
      </w:pPr>
    </w:p>
    <w:p w14:paraId="338D7486" w14:textId="77777777" w:rsidR="005E4ABB" w:rsidRPr="00974291" w:rsidRDefault="005E4ABB" w:rsidP="005E4ABB">
      <w:pPr>
        <w:pStyle w:val="Paragraphedeliste"/>
        <w:numPr>
          <w:ilvl w:val="0"/>
          <w:numId w:val="5"/>
        </w:numPr>
        <w:spacing w:after="0" w:line="240" w:lineRule="auto"/>
        <w:ind w:left="426" w:right="93" w:hanging="426"/>
        <w:jc w:val="both"/>
        <w:rPr>
          <w:lang w:val="en-US"/>
        </w:rPr>
      </w:pPr>
      <w:r w:rsidRPr="00974291">
        <w:rPr>
          <w:rFonts w:ascii="Arial Narrow" w:eastAsia="Arial" w:hAnsi="Arial Narrow" w:cs="Arial"/>
          <w:b/>
          <w:sz w:val="24"/>
          <w:szCs w:val="24"/>
          <w:u w:val="single" w:color="000000"/>
          <w:lang w:val="en-US" w:eastAsia="fr-CM"/>
        </w:rPr>
        <w:t>Admissibility of offers</w:t>
      </w:r>
      <w:r w:rsidRPr="00974291">
        <w:rPr>
          <w:rFonts w:ascii="Arial Narrow" w:eastAsia="Arial" w:hAnsi="Arial Narrow" w:cs="Arial"/>
          <w:b/>
          <w:sz w:val="24"/>
          <w:szCs w:val="24"/>
          <w:lang w:val="en-US" w:eastAsia="fr-CM"/>
        </w:rPr>
        <w:t xml:space="preserve"> </w:t>
      </w:r>
    </w:p>
    <w:p w14:paraId="54BC1345" w14:textId="77777777" w:rsidR="005E4ABB" w:rsidRPr="00974291" w:rsidRDefault="005E4ABB" w:rsidP="005E4ABB">
      <w:pPr>
        <w:tabs>
          <w:tab w:val="center" w:pos="492"/>
          <w:tab w:val="center" w:pos="5384"/>
        </w:tabs>
        <w:spacing w:after="0" w:line="240" w:lineRule="auto"/>
        <w:jc w:val="both"/>
        <w:rPr>
          <w:lang w:val="en-US"/>
        </w:rPr>
      </w:pPr>
      <w:r w:rsidRPr="00974291">
        <w:rPr>
          <w:rFonts w:ascii="Arial Narrow" w:eastAsia="Arial" w:hAnsi="Arial Narrow" w:cs="Arial"/>
          <w:sz w:val="24"/>
          <w:szCs w:val="24"/>
          <w:lang w:val="en-US" w:eastAsia="fr-CM"/>
        </w:rPr>
        <w:t xml:space="preserve">The required administrative documents must be submitted in originals or in copies certified by the issuing department or competent administrative authority in accordance with the stipulations of the Special Rules for Invitations to Tender. They must be less than three (03) months old or have been drawn up subsequent to the date of signature of the Invitation to Tender. </w:t>
      </w:r>
    </w:p>
    <w:p w14:paraId="4E3C1FB3" w14:textId="77777777" w:rsidR="005E4ABB" w:rsidRPr="00974291" w:rsidRDefault="005E4ABB" w:rsidP="005E4ABB">
      <w:pPr>
        <w:spacing w:after="0" w:line="240" w:lineRule="auto"/>
        <w:rPr>
          <w:rFonts w:ascii="Arial Narrow" w:eastAsia="Arial" w:hAnsi="Arial Narrow" w:cs="Arial"/>
          <w:sz w:val="10"/>
          <w:szCs w:val="10"/>
          <w:lang w:val="en-US" w:eastAsia="fr-CM"/>
        </w:rPr>
      </w:pPr>
    </w:p>
    <w:p w14:paraId="7398E380" w14:textId="77777777" w:rsidR="005E4ABB" w:rsidRPr="00974291" w:rsidRDefault="005E4ABB" w:rsidP="005E4ABB">
      <w:pPr>
        <w:tabs>
          <w:tab w:val="center" w:pos="492"/>
          <w:tab w:val="center" w:pos="5384"/>
        </w:tabs>
        <w:spacing w:after="0" w:line="240" w:lineRule="auto"/>
        <w:jc w:val="both"/>
        <w:rPr>
          <w:lang w:val="en-US"/>
        </w:rPr>
      </w:pPr>
      <w:r w:rsidRPr="00974291">
        <w:rPr>
          <w:rFonts w:ascii="Arial Narrow" w:eastAsia="Arial" w:hAnsi="Arial Narrow" w:cs="Arial"/>
          <w:sz w:val="24"/>
          <w:szCs w:val="24"/>
          <w:lang w:val="en-US" w:eastAsia="fr-CM"/>
        </w:rPr>
        <w:t>Failure to provide of bid bond and receipt</w:t>
      </w:r>
      <w:r w:rsidRPr="00974291" w:rsidDel="00F66733">
        <w:rPr>
          <w:rFonts w:ascii="Arial Narrow" w:eastAsia="Arial" w:hAnsi="Arial Narrow" w:cs="Arial"/>
          <w:sz w:val="24"/>
          <w:szCs w:val="24"/>
          <w:lang w:val="en-US" w:eastAsia="fr-CM"/>
        </w:rPr>
        <w:t xml:space="preserve"> </w:t>
      </w:r>
      <w:r w:rsidRPr="00974291">
        <w:rPr>
          <w:rFonts w:ascii="Arial Narrow" w:eastAsia="Arial" w:hAnsi="Arial Narrow" w:cs="Arial"/>
          <w:sz w:val="24"/>
          <w:szCs w:val="24"/>
          <w:lang w:val="en-US" w:eastAsia="fr-CM"/>
        </w:rPr>
        <w:t xml:space="preserve">CDEC issued by a first-class bank or insurance company approved by the Minister of Finance, or failure to comply with the model documents in the tender documents, will result in the tender being rejected outright, without recourse. </w:t>
      </w:r>
    </w:p>
    <w:p w14:paraId="4B5C9EA9" w14:textId="77777777" w:rsidR="005E4ABB" w:rsidRPr="00974291" w:rsidRDefault="005E4ABB" w:rsidP="005E4ABB">
      <w:pPr>
        <w:spacing w:after="0" w:line="240" w:lineRule="auto"/>
        <w:rPr>
          <w:rFonts w:ascii="Arial Narrow" w:eastAsia="Arial" w:hAnsi="Arial Narrow" w:cs="Arial"/>
          <w:sz w:val="10"/>
          <w:szCs w:val="10"/>
          <w:lang w:val="en-US" w:eastAsia="fr-CM"/>
        </w:rPr>
      </w:pPr>
    </w:p>
    <w:p w14:paraId="3B3F884B" w14:textId="77777777" w:rsidR="005E4ABB" w:rsidRPr="00974291" w:rsidRDefault="005E4ABB" w:rsidP="005E4ABB">
      <w:pPr>
        <w:pStyle w:val="Paragraphedeliste"/>
        <w:numPr>
          <w:ilvl w:val="0"/>
          <w:numId w:val="5"/>
        </w:numPr>
        <w:spacing w:after="0" w:line="240" w:lineRule="auto"/>
        <w:ind w:left="426" w:right="93" w:hanging="426"/>
        <w:jc w:val="both"/>
        <w:rPr>
          <w:lang w:val="en-US"/>
        </w:rPr>
      </w:pPr>
      <w:r w:rsidRPr="00974291">
        <w:rPr>
          <w:rFonts w:ascii="Arial Narrow" w:eastAsia="Arial" w:hAnsi="Arial Narrow" w:cs="Arial"/>
          <w:b/>
          <w:sz w:val="24"/>
          <w:szCs w:val="24"/>
          <w:u w:val="single" w:color="000000"/>
          <w:lang w:val="en-US" w:eastAsia="fr-CM"/>
        </w:rPr>
        <w:t>Delivery time and location</w:t>
      </w:r>
      <w:r w:rsidRPr="00974291">
        <w:rPr>
          <w:rFonts w:ascii="Arial Narrow" w:eastAsia="Arial" w:hAnsi="Arial Narrow" w:cs="Arial"/>
          <w:b/>
          <w:sz w:val="24"/>
          <w:szCs w:val="24"/>
          <w:lang w:val="en-US" w:eastAsia="fr-CM"/>
        </w:rPr>
        <w:t xml:space="preserve"> </w:t>
      </w:r>
    </w:p>
    <w:p w14:paraId="0F5C895B" w14:textId="77777777" w:rsidR="005E4ABB" w:rsidRPr="00974291" w:rsidRDefault="005E4ABB" w:rsidP="005E4ABB">
      <w:p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The maximum delivery time stipulated by the project owner is one ninety (90) days for each fiscal year. </w:t>
      </w:r>
    </w:p>
    <w:p w14:paraId="6C0E0EF2" w14:textId="77777777" w:rsidR="005E4ABB" w:rsidRPr="00974291" w:rsidRDefault="005E4ABB" w:rsidP="005E4ABB">
      <w:p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This period runs from the date of notification of the service order to start work. Delivery will be made to the head office of SEMRY, located at Yagoua. </w:t>
      </w:r>
    </w:p>
    <w:p w14:paraId="72603E2A" w14:textId="77777777" w:rsidR="005E4ABB" w:rsidRPr="00974291" w:rsidRDefault="005E4ABB" w:rsidP="005E4ABB">
      <w:pPr>
        <w:spacing w:after="0" w:line="240" w:lineRule="auto"/>
        <w:ind w:right="571"/>
        <w:jc w:val="both"/>
        <w:rPr>
          <w:rFonts w:ascii="Arial Narrow" w:eastAsia="Arial" w:hAnsi="Arial Narrow" w:cs="Arial"/>
          <w:sz w:val="16"/>
          <w:szCs w:val="16"/>
          <w:lang w:val="en-US" w:eastAsia="fr-CM"/>
        </w:rPr>
      </w:pPr>
    </w:p>
    <w:p w14:paraId="713DD2F5" w14:textId="77777777" w:rsidR="005E4ABB" w:rsidRPr="00974291" w:rsidRDefault="005E4ABB" w:rsidP="005E4ABB">
      <w:pPr>
        <w:pStyle w:val="Paragraphedeliste"/>
        <w:numPr>
          <w:ilvl w:val="0"/>
          <w:numId w:val="5"/>
        </w:numPr>
        <w:spacing w:after="0" w:line="240" w:lineRule="auto"/>
        <w:ind w:left="426" w:right="93" w:hanging="426"/>
        <w:jc w:val="both"/>
        <w:rPr>
          <w:lang w:val="en-US"/>
        </w:rPr>
      </w:pPr>
      <w:r w:rsidRPr="00974291">
        <w:rPr>
          <w:rFonts w:ascii="Arial Narrow" w:eastAsia="Arial" w:hAnsi="Arial Narrow" w:cs="Arial"/>
          <w:b/>
          <w:sz w:val="24"/>
          <w:szCs w:val="24"/>
          <w:u w:val="single" w:color="000000"/>
          <w:lang w:val="en-US" w:eastAsia="fr-CM"/>
        </w:rPr>
        <w:t>Main evaluation criteria</w:t>
      </w:r>
      <w:r w:rsidRPr="00974291">
        <w:rPr>
          <w:rFonts w:ascii="Arial Narrow" w:eastAsia="Arial" w:hAnsi="Arial Narrow" w:cs="Arial"/>
          <w:b/>
          <w:sz w:val="24"/>
          <w:szCs w:val="24"/>
          <w:lang w:val="en-US" w:eastAsia="fr-CM"/>
        </w:rPr>
        <w:t xml:space="preserve"> </w:t>
      </w:r>
    </w:p>
    <w:p w14:paraId="6BD2EB06" w14:textId="77777777" w:rsidR="005E4ABB" w:rsidRPr="00974291" w:rsidRDefault="005E4ABB" w:rsidP="005E4ABB">
      <w:pPr>
        <w:spacing w:after="0" w:line="240" w:lineRule="auto"/>
        <w:ind w:right="93"/>
        <w:jc w:val="both"/>
        <w:rPr>
          <w:rFonts w:ascii="Arial Narrow" w:eastAsia="Arial" w:hAnsi="Arial Narrow" w:cs="Arial"/>
          <w:b/>
          <w:sz w:val="24"/>
          <w:szCs w:val="24"/>
          <w:lang w:val="en-US" w:eastAsia="fr-CM"/>
        </w:rPr>
      </w:pPr>
      <w:r w:rsidRPr="00974291">
        <w:rPr>
          <w:rFonts w:ascii="Arial Narrow" w:eastAsia="Arial" w:hAnsi="Arial Narrow" w:cs="Arial"/>
          <w:b/>
          <w:sz w:val="24"/>
          <w:szCs w:val="24"/>
          <w:lang w:val="en-US" w:eastAsia="fr-CM"/>
        </w:rPr>
        <w:t xml:space="preserve">15.1. Elimination criteria </w:t>
      </w:r>
    </w:p>
    <w:p w14:paraId="158F4649" w14:textId="77777777" w:rsidR="005E4ABB" w:rsidRPr="00974291" w:rsidRDefault="005E4ABB" w:rsidP="005E4ABB">
      <w:pPr>
        <w:pStyle w:val="Paragraphedeliste"/>
        <w:numPr>
          <w:ilvl w:val="0"/>
          <w:numId w:val="7"/>
        </w:numPr>
        <w:spacing w:after="0" w:line="240" w:lineRule="auto"/>
        <w:rPr>
          <w:lang w:val="en-US"/>
        </w:rPr>
      </w:pPr>
      <w:r w:rsidRPr="00974291">
        <w:rPr>
          <w:rFonts w:ascii="Arial Narrow" w:eastAsia="Arial" w:hAnsi="Arial Narrow" w:cs="Arial"/>
          <w:sz w:val="24"/>
          <w:szCs w:val="24"/>
          <w:lang w:val="en-US" w:eastAsia="fr-CM"/>
        </w:rPr>
        <w:t xml:space="preserve">Absence of a document from the administrative file or non-conformity of one of the documents after the regulatory deadline of 48 hours granted by the CIPM ; </w:t>
      </w:r>
    </w:p>
    <w:p w14:paraId="348810CC" w14:textId="77777777" w:rsidR="005E4ABB" w:rsidRPr="00974291" w:rsidRDefault="005E4ABB" w:rsidP="005E4ABB">
      <w:pPr>
        <w:pStyle w:val="Paragraphedeliste"/>
        <w:numPr>
          <w:ilvl w:val="0"/>
          <w:numId w:val="7"/>
        </w:numPr>
        <w:spacing w:after="0" w:line="240" w:lineRule="auto"/>
        <w:rPr>
          <w:lang w:val="en-US"/>
        </w:rPr>
      </w:pPr>
      <w:r w:rsidRPr="00974291">
        <w:rPr>
          <w:rFonts w:ascii="Arial Narrow" w:eastAsia="Arial" w:hAnsi="Arial Narrow" w:cs="Arial"/>
          <w:sz w:val="24"/>
          <w:szCs w:val="24"/>
          <w:lang w:val="en-US" w:eastAsia="fr-CM"/>
        </w:rPr>
        <w:t>Misrepresentation or falsified documents ;</w:t>
      </w:r>
    </w:p>
    <w:p w14:paraId="62F93760" w14:textId="77777777" w:rsidR="005E4ABB" w:rsidRPr="00974291" w:rsidRDefault="005E4ABB" w:rsidP="005E4ABB">
      <w:pPr>
        <w:pStyle w:val="Paragraphedeliste"/>
        <w:numPr>
          <w:ilvl w:val="0"/>
          <w:numId w:val="7"/>
        </w:numPr>
        <w:spacing w:after="0" w:line="240" w:lineRule="auto"/>
        <w:rPr>
          <w:lang w:val="en-US"/>
        </w:rPr>
      </w:pPr>
      <w:r w:rsidRPr="00974291">
        <w:rPr>
          <w:rFonts w:ascii="Arial Narrow" w:eastAsia="Arial" w:hAnsi="Arial Narrow" w:cs="Arial"/>
          <w:sz w:val="24"/>
          <w:szCs w:val="24"/>
          <w:lang w:val="en-US" w:eastAsia="fr-CM"/>
        </w:rPr>
        <w:t>Absence of the certificate of origin for the spare parts ;</w:t>
      </w:r>
    </w:p>
    <w:p w14:paraId="0DCE52D7" w14:textId="77777777" w:rsidR="005E4ABB" w:rsidRPr="00974291" w:rsidRDefault="005E4ABB" w:rsidP="005E4ABB">
      <w:pPr>
        <w:pStyle w:val="Paragraphedeliste"/>
        <w:numPr>
          <w:ilvl w:val="0"/>
          <w:numId w:val="7"/>
        </w:numPr>
        <w:spacing w:after="0" w:line="240" w:lineRule="auto"/>
        <w:rPr>
          <w:lang w:val="en-US"/>
        </w:rPr>
      </w:pPr>
      <w:r w:rsidRPr="00974291">
        <w:rPr>
          <w:rFonts w:ascii="Arial Narrow" w:eastAsia="Arial" w:hAnsi="Arial Narrow" w:cs="Arial"/>
          <w:sz w:val="24"/>
          <w:szCs w:val="24"/>
          <w:lang w:val="en-US" w:eastAsia="fr-CM"/>
        </w:rPr>
        <w:t xml:space="preserve">No letter of commitment from the concessionaire to the project owner ; </w:t>
      </w:r>
    </w:p>
    <w:p w14:paraId="3F4CCA56" w14:textId="77777777" w:rsidR="005E4ABB" w:rsidRPr="00974291" w:rsidRDefault="005E4ABB" w:rsidP="005E4ABB">
      <w:pPr>
        <w:pStyle w:val="Paragraphedeliste"/>
        <w:numPr>
          <w:ilvl w:val="0"/>
          <w:numId w:val="7"/>
        </w:numPr>
        <w:spacing w:after="0" w:line="240" w:lineRule="auto"/>
        <w:rPr>
          <w:lang w:val="en-US"/>
        </w:rPr>
      </w:pPr>
      <w:r w:rsidRPr="00974291">
        <w:rPr>
          <w:rFonts w:ascii="Arial Narrow" w:eastAsia="Arial" w:hAnsi="Arial Narrow" w:cs="Arial"/>
          <w:sz w:val="24"/>
          <w:szCs w:val="24"/>
          <w:lang w:val="en-US" w:eastAsia="fr-CM"/>
        </w:rPr>
        <w:t xml:space="preserve">Lack of financial capacity ≥ 72 500 000 FCFA ; </w:t>
      </w:r>
    </w:p>
    <w:p w14:paraId="7FFB22F9" w14:textId="77777777" w:rsidR="005E4ABB" w:rsidRPr="00974291" w:rsidRDefault="005E4ABB" w:rsidP="005E4ABB">
      <w:pPr>
        <w:pStyle w:val="Paragraphedeliste"/>
        <w:numPr>
          <w:ilvl w:val="0"/>
          <w:numId w:val="7"/>
        </w:numPr>
        <w:spacing w:after="0" w:line="240" w:lineRule="auto"/>
        <w:rPr>
          <w:lang w:val="en-US"/>
        </w:rPr>
      </w:pPr>
      <w:r w:rsidRPr="00974291">
        <w:rPr>
          <w:rFonts w:ascii="Arial Narrow" w:eastAsia="Arial" w:hAnsi="Arial Narrow" w:cs="Arial"/>
          <w:sz w:val="24"/>
          <w:szCs w:val="24"/>
          <w:lang w:val="en-US" w:eastAsia="fr-CM"/>
        </w:rPr>
        <w:t>Absence of an undertaking on the bidder's honour to the effect that he has never abandoned a contract in the last 03 years ;</w:t>
      </w:r>
    </w:p>
    <w:p w14:paraId="6079B393" w14:textId="77777777" w:rsidR="005E4ABB" w:rsidRPr="00974291" w:rsidRDefault="005E4ABB" w:rsidP="005E4ABB">
      <w:pPr>
        <w:numPr>
          <w:ilvl w:val="0"/>
          <w:numId w:val="7"/>
        </w:numPr>
        <w:spacing w:after="0" w:line="240" w:lineRule="auto"/>
        <w:jc w:val="both"/>
        <w:rPr>
          <w:lang w:val="en-US"/>
        </w:rPr>
      </w:pPr>
      <w:r w:rsidRPr="00974291">
        <w:rPr>
          <w:rFonts w:ascii="Arial" w:eastAsia="Times New Roman" w:hAnsi="Arial" w:cs="Arial"/>
          <w:sz w:val="24"/>
          <w:szCs w:val="24"/>
          <w:lang w:val="en-US" w:eastAsia="fr-FR"/>
        </w:rPr>
        <w:t>N</w:t>
      </w:r>
      <w:r w:rsidRPr="00974291">
        <w:rPr>
          <w:rFonts w:ascii="Arial Narrow" w:eastAsia="Arial" w:hAnsi="Arial Narrow" w:cs="Arial"/>
          <w:sz w:val="24"/>
          <w:szCs w:val="24"/>
          <w:lang w:val="en-US" w:eastAsia="fr-CM"/>
        </w:rPr>
        <w:t>on-compliance of the technical specifications.</w:t>
      </w:r>
    </w:p>
    <w:p w14:paraId="37EAF7D4" w14:textId="77777777" w:rsidR="005E4ABB" w:rsidRPr="00974291" w:rsidRDefault="005E4ABB" w:rsidP="005E4ABB">
      <w:pPr>
        <w:spacing w:after="0" w:line="240" w:lineRule="auto"/>
        <w:ind w:left="720"/>
        <w:jc w:val="both"/>
        <w:rPr>
          <w:lang w:val="en-US"/>
        </w:rPr>
      </w:pPr>
    </w:p>
    <w:p w14:paraId="4C32494C" w14:textId="77777777" w:rsidR="005E4ABB" w:rsidRPr="00974291" w:rsidRDefault="005E4ABB" w:rsidP="005E4ABB">
      <w:pPr>
        <w:spacing w:after="0" w:line="240" w:lineRule="auto"/>
        <w:rPr>
          <w:rFonts w:ascii="Arial Narrow" w:eastAsia="Arial" w:hAnsi="Arial Narrow" w:cs="Arial"/>
          <w:b/>
          <w:sz w:val="16"/>
          <w:szCs w:val="16"/>
          <w:lang w:val="en-US" w:eastAsia="fr-CM"/>
        </w:rPr>
      </w:pPr>
    </w:p>
    <w:p w14:paraId="4032B4D0" w14:textId="77777777" w:rsidR="005E4ABB" w:rsidRPr="00974291" w:rsidRDefault="005E4ABB" w:rsidP="005E4ABB">
      <w:pPr>
        <w:spacing w:after="0" w:line="240" w:lineRule="auto"/>
        <w:ind w:right="93"/>
        <w:jc w:val="both"/>
        <w:rPr>
          <w:lang w:val="en-US"/>
        </w:rPr>
      </w:pPr>
      <w:r w:rsidRPr="00974291">
        <w:rPr>
          <w:rFonts w:ascii="Arial Narrow" w:eastAsia="Arial" w:hAnsi="Arial Narrow" w:cs="Arial"/>
          <w:b/>
          <w:sz w:val="24"/>
          <w:szCs w:val="24"/>
          <w:u w:val="single" w:color="000000"/>
          <w:lang w:val="en-US" w:eastAsia="fr-CM"/>
        </w:rPr>
        <w:t>15.2. Essential criteria</w:t>
      </w:r>
      <w:r w:rsidRPr="00974291">
        <w:rPr>
          <w:rFonts w:ascii="Arial Narrow" w:eastAsia="Arial" w:hAnsi="Arial Narrow" w:cs="Arial"/>
          <w:b/>
          <w:sz w:val="24"/>
          <w:szCs w:val="24"/>
          <w:lang w:val="en-US" w:eastAsia="fr-CM"/>
        </w:rPr>
        <w:t xml:space="preserve"> </w:t>
      </w:r>
    </w:p>
    <w:p w14:paraId="744F5EFC" w14:textId="77777777" w:rsidR="005E4ABB" w:rsidRPr="00974291" w:rsidRDefault="005E4ABB" w:rsidP="005E4ABB">
      <w:p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lastRenderedPageBreak/>
        <w:t xml:space="preserve">The evaluation of the technical offer will be based on the criteria set out in the table below, and will be carried out in a positive "YES" or negative "NO" manner. </w:t>
      </w:r>
    </w:p>
    <w:p w14:paraId="23FBD811" w14:textId="77777777" w:rsidR="005E4ABB" w:rsidRPr="00974291" w:rsidRDefault="005E4ABB" w:rsidP="005E4ABB">
      <w:pPr>
        <w:spacing w:after="0" w:line="240" w:lineRule="auto"/>
        <w:rPr>
          <w:lang w:val="en-US"/>
        </w:rPr>
      </w:pPr>
      <w:r w:rsidRPr="00974291">
        <w:rPr>
          <w:rFonts w:ascii="Arial Narrow" w:eastAsia="Arial" w:hAnsi="Arial Narrow" w:cs="Arial"/>
          <w:sz w:val="24"/>
          <w:szCs w:val="24"/>
          <w:lang w:val="en-US" w:eastAsia="fr-CM"/>
        </w:rPr>
        <w:t xml:space="preserve"> </w:t>
      </w:r>
    </w:p>
    <w:tbl>
      <w:tblPr>
        <w:tblW w:w="8363" w:type="dxa"/>
        <w:jc w:val="center"/>
        <w:tblCellMar>
          <w:left w:w="10" w:type="dxa"/>
          <w:right w:w="10" w:type="dxa"/>
        </w:tblCellMar>
        <w:tblLook w:val="0000" w:firstRow="0" w:lastRow="0" w:firstColumn="0" w:lastColumn="0" w:noHBand="0" w:noVBand="0"/>
      </w:tblPr>
      <w:tblGrid>
        <w:gridCol w:w="709"/>
        <w:gridCol w:w="4111"/>
        <w:gridCol w:w="1842"/>
        <w:gridCol w:w="1701"/>
      </w:tblGrid>
      <w:tr w:rsidR="00974291" w:rsidRPr="00974291" w14:paraId="16178535" w14:textId="77777777" w:rsidTr="008F26A0">
        <w:trPr>
          <w:trHeight w:val="31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0F9CDB05"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N°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0F8B164D" w14:textId="77777777" w:rsidR="005E4ABB" w:rsidRPr="00974291" w:rsidRDefault="005E4ABB" w:rsidP="008F26A0">
            <w:pPr>
              <w:spacing w:after="0" w:line="240" w:lineRule="auto"/>
              <w:jc w:val="center"/>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EVALUATION CRITERIA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65E34663" w14:textId="77777777" w:rsidR="005E4ABB" w:rsidRPr="00974291" w:rsidRDefault="005E4ABB" w:rsidP="008F26A0">
            <w:pPr>
              <w:spacing w:after="0" w:line="240" w:lineRule="auto"/>
              <w:jc w:val="center"/>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POSITIVE (YES)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B102991"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NEGATIVE (NO) </w:t>
            </w:r>
          </w:p>
        </w:tc>
      </w:tr>
      <w:tr w:rsidR="00974291" w:rsidRPr="00974291" w14:paraId="485D29B0" w14:textId="77777777" w:rsidTr="008F26A0">
        <w:trPr>
          <w:trHeight w:val="28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1F5DFA74" w14:textId="77777777" w:rsidR="005E4ABB" w:rsidRPr="00974291" w:rsidRDefault="005E4ABB" w:rsidP="008F26A0">
            <w:pPr>
              <w:spacing w:after="0" w:line="240" w:lineRule="auto"/>
              <w:jc w:val="center"/>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1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735DF075"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Offer presentation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75DE9ACF" w14:textId="77777777" w:rsidR="005E4ABB" w:rsidRPr="00974291" w:rsidRDefault="005E4ABB" w:rsidP="008F26A0">
            <w:pPr>
              <w:spacing w:after="0" w:line="240" w:lineRule="auto"/>
              <w:jc w:val="center"/>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77E5DD06" w14:textId="77777777" w:rsidR="005E4ABB" w:rsidRPr="00974291" w:rsidRDefault="005E4ABB" w:rsidP="008F26A0">
            <w:pPr>
              <w:spacing w:after="0" w:line="240" w:lineRule="auto"/>
              <w:jc w:val="center"/>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r>
      <w:tr w:rsidR="00974291" w:rsidRPr="00974291" w14:paraId="6950A514" w14:textId="77777777" w:rsidTr="008F26A0">
        <w:trPr>
          <w:trHeight w:val="28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39151E2E" w14:textId="77777777" w:rsidR="005E4ABB" w:rsidRPr="00974291" w:rsidRDefault="005E4ABB" w:rsidP="008F26A0">
            <w:pPr>
              <w:spacing w:after="0" w:line="240" w:lineRule="auto"/>
              <w:jc w:val="center"/>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2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7A338AFF"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Warranty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266852FF"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0B44CBF1"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r>
      <w:tr w:rsidR="00974291" w:rsidRPr="00974291" w14:paraId="2AB7E032" w14:textId="77777777" w:rsidTr="008F26A0">
        <w:trPr>
          <w:trHeight w:val="28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5D9E9E0" w14:textId="77777777" w:rsidR="005E4ABB" w:rsidRPr="00974291" w:rsidRDefault="005E4ABB" w:rsidP="008F26A0">
            <w:pPr>
              <w:spacing w:after="0" w:line="240" w:lineRule="auto"/>
              <w:jc w:val="center"/>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3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23EE08A6"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After-sales service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7DCE8CB6"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77F91C19"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r>
      <w:tr w:rsidR="00974291" w:rsidRPr="00974291" w14:paraId="77176095" w14:textId="77777777" w:rsidTr="008F26A0">
        <w:trPr>
          <w:trHeight w:val="28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6B20B467" w14:textId="77777777" w:rsidR="005E4ABB" w:rsidRPr="00974291" w:rsidRDefault="005E4ABB" w:rsidP="008F26A0">
            <w:pPr>
              <w:spacing w:after="0" w:line="240" w:lineRule="auto"/>
              <w:jc w:val="center"/>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4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60B5D63E"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Tenderer's experience and references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3AE8E80F"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141B51A2"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r>
      <w:tr w:rsidR="00974291" w:rsidRPr="00974291" w14:paraId="690CC830" w14:textId="77777777" w:rsidTr="008F26A0">
        <w:trPr>
          <w:trHeight w:val="28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6E11ED3" w14:textId="77777777" w:rsidR="005E4ABB" w:rsidRPr="00974291" w:rsidRDefault="005E4ABB" w:rsidP="008F26A0">
            <w:pPr>
              <w:spacing w:after="0" w:line="240" w:lineRule="auto"/>
              <w:jc w:val="center"/>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5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156877AC"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Delivery time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63C3ADFD"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64F6BF10"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r>
      <w:tr w:rsidR="00974291" w:rsidRPr="00974291" w14:paraId="0A241DBE" w14:textId="77777777" w:rsidTr="008F26A0">
        <w:trPr>
          <w:trHeight w:val="28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2A68D18D" w14:textId="77777777" w:rsidR="005E4ABB" w:rsidRPr="00974291" w:rsidRDefault="005E4ABB" w:rsidP="008F26A0">
            <w:pPr>
              <w:spacing w:after="0" w:line="240" w:lineRule="auto"/>
              <w:jc w:val="center"/>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6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123BC838"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Proof of acceptance of contract conditions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1A7CD673"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23BC5E8" w14:textId="77777777" w:rsidR="005E4ABB" w:rsidRPr="00974291" w:rsidRDefault="005E4ABB" w:rsidP="008F26A0">
            <w:pPr>
              <w:spacing w:after="0" w:line="240" w:lineRule="auto"/>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 </w:t>
            </w:r>
          </w:p>
        </w:tc>
      </w:tr>
    </w:tbl>
    <w:p w14:paraId="2695A7F0" w14:textId="77777777" w:rsidR="005E4ABB" w:rsidRPr="00974291" w:rsidRDefault="005E4ABB" w:rsidP="005E4ABB">
      <w:pPr>
        <w:spacing w:after="0" w:line="240" w:lineRule="auto"/>
        <w:rPr>
          <w:rFonts w:ascii="Arial Narrow" w:eastAsia="Arial" w:hAnsi="Arial Narrow" w:cs="Arial"/>
          <w:sz w:val="10"/>
          <w:szCs w:val="10"/>
          <w:lang w:val="en-US" w:eastAsia="fr-CM"/>
        </w:rPr>
      </w:pPr>
    </w:p>
    <w:p w14:paraId="56587894" w14:textId="77777777" w:rsidR="005E4ABB" w:rsidRPr="00974291" w:rsidRDefault="005E4ABB" w:rsidP="005E4ABB">
      <w:pPr>
        <w:spacing w:after="0" w:line="240" w:lineRule="auto"/>
        <w:rPr>
          <w:rFonts w:ascii="Arial Narrow" w:eastAsia="Arial" w:hAnsi="Arial Narrow" w:cs="Arial"/>
          <w:sz w:val="16"/>
          <w:szCs w:val="16"/>
          <w:lang w:val="en-US" w:eastAsia="fr-CM"/>
        </w:rPr>
      </w:pPr>
    </w:p>
    <w:p w14:paraId="1B16B02B" w14:textId="77777777" w:rsidR="005E4ABB" w:rsidRPr="00974291" w:rsidRDefault="005E4ABB" w:rsidP="005E4ABB">
      <w:pPr>
        <w:spacing w:after="0" w:line="240" w:lineRule="auto"/>
        <w:ind w:right="93"/>
        <w:jc w:val="both"/>
        <w:rPr>
          <w:lang w:val="en-US"/>
        </w:rPr>
      </w:pPr>
      <w:r w:rsidRPr="00974291">
        <w:rPr>
          <w:rFonts w:ascii="Arial Narrow" w:eastAsia="Arial" w:hAnsi="Arial Narrow" w:cs="Arial"/>
          <w:b/>
          <w:sz w:val="24"/>
          <w:szCs w:val="24"/>
          <w:u w:val="single" w:color="211F1F"/>
          <w:lang w:val="en-US" w:eastAsia="fr-CM"/>
        </w:rPr>
        <w:t>15.Award</w:t>
      </w:r>
      <w:r w:rsidRPr="00974291">
        <w:rPr>
          <w:rFonts w:ascii="Arial Narrow" w:eastAsia="Arial" w:hAnsi="Arial Narrow" w:cs="Arial"/>
          <w:sz w:val="24"/>
          <w:szCs w:val="24"/>
          <w:lang w:val="en-US" w:eastAsia="fr-CM"/>
        </w:rPr>
        <w:t xml:space="preserve"> </w:t>
      </w:r>
    </w:p>
    <w:p w14:paraId="50711266" w14:textId="77777777" w:rsidR="005E4ABB" w:rsidRPr="00974291" w:rsidRDefault="005E4ABB" w:rsidP="005E4ABB">
      <w:pPr>
        <w:spacing w:after="0" w:line="240" w:lineRule="auto"/>
        <w:ind w:right="57"/>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The contract will be awarded to the bidder who has met all the eliminatory criteria and whose Bid has been evaluated as the lowest, including any discounts proposed. </w:t>
      </w:r>
    </w:p>
    <w:p w14:paraId="1CDBB669" w14:textId="77777777" w:rsidR="005E4ABB" w:rsidRPr="00974291" w:rsidRDefault="005E4ABB" w:rsidP="005E4ABB">
      <w:pPr>
        <w:spacing w:after="0" w:line="240" w:lineRule="auto"/>
        <w:rPr>
          <w:sz w:val="10"/>
          <w:szCs w:val="10"/>
          <w:lang w:val="en-US"/>
        </w:rPr>
      </w:pPr>
    </w:p>
    <w:p w14:paraId="33F1AE71" w14:textId="77777777" w:rsidR="005E4ABB" w:rsidRPr="00974291" w:rsidRDefault="005E4ABB" w:rsidP="005E4ABB">
      <w:pPr>
        <w:spacing w:after="0" w:line="240" w:lineRule="auto"/>
        <w:ind w:right="93"/>
        <w:jc w:val="both"/>
        <w:rPr>
          <w:lang w:val="en-US"/>
        </w:rPr>
      </w:pPr>
      <w:r w:rsidRPr="00974291">
        <w:rPr>
          <w:rFonts w:ascii="Arial Narrow" w:eastAsia="Arial" w:hAnsi="Arial Narrow" w:cs="Arial"/>
          <w:b/>
          <w:sz w:val="24"/>
          <w:szCs w:val="24"/>
          <w:u w:val="single" w:color="000000"/>
          <w:lang w:val="en-US" w:eastAsia="fr-CM"/>
        </w:rPr>
        <w:t>16.Tender validity period</w:t>
      </w:r>
      <w:r w:rsidRPr="00974291">
        <w:rPr>
          <w:rFonts w:ascii="Arial Narrow" w:eastAsia="Arial" w:hAnsi="Arial Narrow" w:cs="Arial"/>
          <w:b/>
          <w:sz w:val="24"/>
          <w:szCs w:val="24"/>
          <w:lang w:val="en-US" w:eastAsia="fr-CM"/>
        </w:rPr>
        <w:t xml:space="preserve"> </w:t>
      </w:r>
    </w:p>
    <w:p w14:paraId="59BDE5CA" w14:textId="77777777" w:rsidR="005E4ABB" w:rsidRPr="00974291" w:rsidRDefault="005E4ABB" w:rsidP="005E4ABB">
      <w:p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Bidders remain bound by their offer for forty five (45) days from the deadline for submission of bids. </w:t>
      </w:r>
    </w:p>
    <w:p w14:paraId="65254DD2" w14:textId="77777777" w:rsidR="005E4ABB" w:rsidRPr="00974291" w:rsidRDefault="005E4ABB" w:rsidP="005E4ABB">
      <w:pPr>
        <w:spacing w:after="0" w:line="240" w:lineRule="auto"/>
        <w:rPr>
          <w:rFonts w:ascii="Arial Narrow" w:eastAsia="Arial" w:hAnsi="Arial Narrow" w:cs="Arial"/>
          <w:sz w:val="16"/>
          <w:szCs w:val="10"/>
          <w:lang w:val="en-US" w:eastAsia="fr-CM"/>
        </w:rPr>
      </w:pPr>
    </w:p>
    <w:p w14:paraId="63277084" w14:textId="77777777" w:rsidR="005E4ABB" w:rsidRPr="00974291" w:rsidRDefault="005E4ABB" w:rsidP="005E4ABB">
      <w:pPr>
        <w:spacing w:after="0" w:line="240" w:lineRule="auto"/>
        <w:ind w:right="93"/>
        <w:jc w:val="both"/>
        <w:rPr>
          <w:lang w:val="en-US"/>
        </w:rPr>
      </w:pPr>
      <w:r w:rsidRPr="00974291">
        <w:rPr>
          <w:rFonts w:ascii="Arial Narrow" w:eastAsia="Arial" w:hAnsi="Arial Narrow" w:cs="Arial"/>
          <w:b/>
          <w:sz w:val="24"/>
          <w:szCs w:val="24"/>
          <w:u w:val="single" w:color="000000"/>
          <w:lang w:val="en-US" w:eastAsia="fr-CM"/>
        </w:rPr>
        <w:t>17.Further information</w:t>
      </w:r>
    </w:p>
    <w:p w14:paraId="7B146220" w14:textId="77777777" w:rsidR="005E4ABB" w:rsidRPr="00974291" w:rsidRDefault="005E4ABB" w:rsidP="005E4ABB">
      <w:pPr>
        <w:spacing w:after="0" w:line="240" w:lineRule="auto"/>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Further information can be obtained during working hours from the head office of SEMRY, located at Yagoua, Tel: 695 10 50 63 / 656 36 69 55, email: hvoulaniadjenabou@gmail.com, PO Box 46 Yagoua.</w:t>
      </w:r>
    </w:p>
    <w:p w14:paraId="58054E39" w14:textId="77777777" w:rsidR="005E4ABB" w:rsidRPr="00974291" w:rsidRDefault="005E4ABB" w:rsidP="005E4ABB">
      <w:pPr>
        <w:spacing w:after="0" w:line="240" w:lineRule="auto"/>
        <w:ind w:right="571"/>
        <w:jc w:val="both"/>
        <w:rPr>
          <w:rFonts w:ascii="Arial Narrow" w:eastAsia="Arial" w:hAnsi="Arial Narrow" w:cs="Arial"/>
          <w:sz w:val="16"/>
          <w:szCs w:val="16"/>
          <w:lang w:val="en-US" w:eastAsia="fr-CM"/>
        </w:rPr>
      </w:pPr>
    </w:p>
    <w:p w14:paraId="5E96D06C" w14:textId="77777777" w:rsidR="005E4ABB" w:rsidRPr="00974291" w:rsidRDefault="005E4ABB" w:rsidP="005E4ABB">
      <w:pPr>
        <w:spacing w:after="0" w:line="240" w:lineRule="auto"/>
        <w:ind w:right="93"/>
        <w:jc w:val="both"/>
        <w:rPr>
          <w:lang w:val="en-US"/>
        </w:rPr>
      </w:pPr>
      <w:r w:rsidRPr="00974291">
        <w:rPr>
          <w:rFonts w:ascii="Arial Narrow" w:eastAsia="Arial" w:hAnsi="Arial Narrow" w:cs="Arial"/>
          <w:b/>
          <w:sz w:val="24"/>
          <w:szCs w:val="24"/>
          <w:u w:val="single" w:color="000000"/>
          <w:lang w:val="en-US" w:eastAsia="fr-CM"/>
        </w:rPr>
        <w:t>18.Denunciation and fraudulent practices</w:t>
      </w:r>
    </w:p>
    <w:p w14:paraId="5AC6B8C4" w14:textId="77777777" w:rsidR="005E4ABB" w:rsidRPr="00974291" w:rsidRDefault="005E4ABB" w:rsidP="005E4ABB">
      <w:pPr>
        <w:spacing w:after="0" w:line="240" w:lineRule="auto"/>
        <w:ind w:right="571"/>
        <w:jc w:val="both"/>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 xml:space="preserve">For any attempt at corruption or malpractice, please call 1517, the toll-free number of the National AntiCorruption Commission (CONAC). </w:t>
      </w:r>
    </w:p>
    <w:p w14:paraId="14AB28DF" w14:textId="77777777" w:rsidR="005E4ABB" w:rsidRPr="00974291" w:rsidRDefault="005E4ABB" w:rsidP="005E4ABB">
      <w:pPr>
        <w:spacing w:after="0" w:line="240" w:lineRule="auto"/>
        <w:rPr>
          <w:rFonts w:ascii="Arial Narrow" w:eastAsia="Arial" w:hAnsi="Arial Narrow" w:cs="Arial"/>
          <w:sz w:val="10"/>
          <w:szCs w:val="10"/>
          <w:lang w:val="en-US" w:eastAsia="fr-CM"/>
        </w:rPr>
      </w:pPr>
    </w:p>
    <w:p w14:paraId="054BBB8C" w14:textId="77777777" w:rsidR="005E4ABB" w:rsidRPr="00974291" w:rsidRDefault="005E4ABB" w:rsidP="005E4ABB">
      <w:pPr>
        <w:spacing w:after="0" w:line="240" w:lineRule="auto"/>
        <w:ind w:left="3540" w:right="57"/>
        <w:jc w:val="right"/>
        <w:rPr>
          <w:rFonts w:ascii="Arial Narrow" w:eastAsia="Arial" w:hAnsi="Arial Narrow" w:cs="Arial"/>
          <w:sz w:val="24"/>
          <w:szCs w:val="24"/>
          <w:lang w:val="en-US" w:eastAsia="fr-CM"/>
        </w:rPr>
      </w:pPr>
      <w:r w:rsidRPr="00974291">
        <w:rPr>
          <w:rFonts w:ascii="Arial Narrow" w:eastAsia="Arial" w:hAnsi="Arial Narrow" w:cs="Arial"/>
          <w:sz w:val="24"/>
          <w:szCs w:val="24"/>
          <w:lang w:val="en-US" w:eastAsia="fr-CM"/>
        </w:rPr>
        <w:t>Yagoua, ____________/2025</w:t>
      </w:r>
    </w:p>
    <w:p w14:paraId="456696BE" w14:textId="77777777" w:rsidR="005E4ABB" w:rsidRPr="00974291" w:rsidRDefault="005E4ABB" w:rsidP="005E4ABB">
      <w:pPr>
        <w:spacing w:after="0" w:line="240" w:lineRule="auto"/>
        <w:ind w:left="3540" w:right="2383"/>
        <w:jc w:val="right"/>
        <w:rPr>
          <w:rFonts w:ascii="Arial Narrow" w:eastAsia="Arial" w:hAnsi="Arial Narrow" w:cs="Arial"/>
          <w:sz w:val="24"/>
          <w:szCs w:val="24"/>
          <w:lang w:val="en-US" w:eastAsia="fr-CM"/>
        </w:rPr>
      </w:pPr>
    </w:p>
    <w:p w14:paraId="0BB1C94C" w14:textId="77777777" w:rsidR="005E4ABB" w:rsidRPr="00974291" w:rsidRDefault="005E4ABB" w:rsidP="005E4ABB">
      <w:pPr>
        <w:spacing w:after="0" w:line="240" w:lineRule="auto"/>
        <w:ind w:left="3540" w:right="57"/>
        <w:jc w:val="right"/>
        <w:rPr>
          <w:i/>
          <w:sz w:val="20"/>
          <w:lang w:val="en-US"/>
        </w:rPr>
      </w:pPr>
      <w:r w:rsidRPr="00974291">
        <w:rPr>
          <w:rFonts w:ascii="Arial Narrow" w:eastAsia="Arial" w:hAnsi="Arial Narrow" w:cs="Arial"/>
          <w:b/>
          <w:bCs/>
          <w:sz w:val="28"/>
          <w:szCs w:val="32"/>
          <w:lang w:val="en-US" w:eastAsia="fr-CM"/>
        </w:rPr>
        <w:t>THE GENERAL DIRECTOR</w:t>
      </w:r>
    </w:p>
    <w:p w14:paraId="3E842D05" w14:textId="77777777" w:rsidR="005E4ABB" w:rsidRPr="00974291" w:rsidRDefault="005E4ABB" w:rsidP="005E4ABB">
      <w:pPr>
        <w:spacing w:after="0" w:line="240" w:lineRule="auto"/>
        <w:ind w:left="3540" w:right="996"/>
        <w:jc w:val="center"/>
        <w:rPr>
          <w:lang w:val="en-US"/>
        </w:rPr>
      </w:pPr>
    </w:p>
    <w:p w14:paraId="6FBFEC6F" w14:textId="77777777" w:rsidR="005E4ABB" w:rsidRPr="00974291" w:rsidRDefault="005E4ABB" w:rsidP="005E4ABB">
      <w:pPr>
        <w:spacing w:after="0" w:line="240" w:lineRule="auto"/>
        <w:ind w:right="996"/>
        <w:rPr>
          <w:lang w:val="en-US"/>
        </w:rPr>
      </w:pPr>
      <w:r w:rsidRPr="00974291">
        <w:rPr>
          <w:rFonts w:ascii="Arial Narrow" w:eastAsia="Arial" w:hAnsi="Arial Narrow" w:cs="Arial"/>
          <w:b/>
          <w:bCs/>
          <w:noProof/>
          <w:sz w:val="32"/>
          <w:szCs w:val="32"/>
          <w:lang w:eastAsia="fr-FR"/>
        </w:rPr>
        <mc:AlternateContent>
          <mc:Choice Requires="wps">
            <w:drawing>
              <wp:anchor distT="0" distB="0" distL="114300" distR="114300" simplePos="0" relativeHeight="251721728" behindDoc="0" locked="0" layoutInCell="1" allowOverlap="1" wp14:anchorId="791AC36B" wp14:editId="12C7D776">
                <wp:simplePos x="0" y="0"/>
                <wp:positionH relativeFrom="column">
                  <wp:posOffset>-57629</wp:posOffset>
                </wp:positionH>
                <wp:positionV relativeFrom="paragraph">
                  <wp:posOffset>138504</wp:posOffset>
                </wp:positionV>
                <wp:extent cx="2870053" cy="1141679"/>
                <wp:effectExtent l="0" t="0" r="6985" b="1905"/>
                <wp:wrapNone/>
                <wp:docPr id="16" name="Zone de texte 869331950"/>
                <wp:cNvGraphicFramePr/>
                <a:graphic xmlns:a="http://schemas.openxmlformats.org/drawingml/2006/main">
                  <a:graphicData uri="http://schemas.microsoft.com/office/word/2010/wordprocessingShape">
                    <wps:wsp>
                      <wps:cNvSpPr txBox="1"/>
                      <wps:spPr>
                        <a:xfrm>
                          <a:off x="0" y="0"/>
                          <a:ext cx="2870053" cy="1141679"/>
                        </a:xfrm>
                        <a:prstGeom prst="rect">
                          <a:avLst/>
                        </a:prstGeom>
                        <a:solidFill>
                          <a:srgbClr val="FFFFFF"/>
                        </a:solidFill>
                        <a:ln>
                          <a:noFill/>
                          <a:prstDash/>
                        </a:ln>
                      </wps:spPr>
                      <wps:txbx>
                        <w:txbxContent>
                          <w:p w14:paraId="08FBD0A1" w14:textId="77777777" w:rsidR="005E4ABB" w:rsidRPr="00F856A4" w:rsidRDefault="005E4ABB" w:rsidP="005E4ABB">
                            <w:pPr>
                              <w:spacing w:after="0" w:line="240" w:lineRule="auto"/>
                              <w:jc w:val="both"/>
                            </w:pPr>
                            <w:r w:rsidRPr="00F856A4">
                              <w:rPr>
                                <w:rFonts w:ascii="Arial Narrow" w:eastAsia="Times New Roman" w:hAnsi="Arial Narrow"/>
                                <w:b/>
                                <w:bCs/>
                                <w:sz w:val="24"/>
                                <w:szCs w:val="24"/>
                                <w:u w:val="single"/>
                                <w:lang w:eastAsia="fr-FR"/>
                              </w:rPr>
                              <w:t>AMPLIATIONS</w:t>
                            </w:r>
                            <w:r w:rsidRPr="00F856A4">
                              <w:rPr>
                                <w:rFonts w:ascii="Arial Narrow" w:eastAsia="Times New Roman" w:hAnsi="Arial Narrow"/>
                                <w:sz w:val="24"/>
                                <w:szCs w:val="24"/>
                                <w:lang w:eastAsia="fr-FR"/>
                              </w:rPr>
                              <w:t> :</w:t>
                            </w:r>
                            <w:r w:rsidRPr="00F856A4">
                              <w:rPr>
                                <w:rFonts w:ascii="Arial Narrow" w:eastAsia="Times New Roman" w:hAnsi="Arial Narrow"/>
                                <w:sz w:val="24"/>
                                <w:szCs w:val="24"/>
                                <w:lang w:eastAsia="fr-FR"/>
                              </w:rPr>
                              <w:tab/>
                            </w:r>
                            <w:r w:rsidRPr="00F856A4">
                              <w:rPr>
                                <w:rFonts w:ascii="Arial Narrow" w:eastAsia="Times New Roman" w:hAnsi="Arial Narrow"/>
                                <w:sz w:val="24"/>
                                <w:szCs w:val="24"/>
                                <w:lang w:eastAsia="fr-FR"/>
                              </w:rPr>
                              <w:tab/>
                            </w:r>
                            <w:r w:rsidRPr="00F856A4">
                              <w:rPr>
                                <w:rFonts w:ascii="Arial Narrow" w:eastAsia="Times New Roman" w:hAnsi="Arial Narrow"/>
                                <w:sz w:val="24"/>
                                <w:szCs w:val="24"/>
                                <w:lang w:eastAsia="fr-FR"/>
                              </w:rPr>
                              <w:tab/>
                            </w:r>
                          </w:p>
                          <w:p w14:paraId="3F7F6CCE" w14:textId="77777777" w:rsidR="005E4ABB" w:rsidRPr="00F856A4" w:rsidRDefault="005E4ABB" w:rsidP="005E4ABB">
                            <w:pPr>
                              <w:numPr>
                                <w:ilvl w:val="0"/>
                                <w:numId w:val="4"/>
                              </w:numPr>
                              <w:spacing w:after="0" w:line="240" w:lineRule="auto"/>
                              <w:jc w:val="both"/>
                              <w:rPr>
                                <w:rFonts w:ascii="Arial Narrow" w:hAnsi="Arial Narrow"/>
                                <w:i/>
                                <w:lang w:val="en-US"/>
                              </w:rPr>
                            </w:pPr>
                            <w:r w:rsidRPr="00F856A4">
                              <w:rPr>
                                <w:rFonts w:ascii="Arial Narrow" w:hAnsi="Arial Narrow"/>
                                <w:i/>
                                <w:lang w:val="en-US"/>
                              </w:rPr>
                              <w:t>ARMP (for publication and archiving) ;</w:t>
                            </w:r>
                          </w:p>
                          <w:p w14:paraId="167DFD25" w14:textId="77777777" w:rsidR="005E4ABB" w:rsidRPr="00F856A4" w:rsidRDefault="005E4ABB" w:rsidP="005E4ABB">
                            <w:pPr>
                              <w:numPr>
                                <w:ilvl w:val="0"/>
                                <w:numId w:val="4"/>
                              </w:numPr>
                              <w:spacing w:after="0" w:line="240" w:lineRule="auto"/>
                              <w:jc w:val="both"/>
                              <w:rPr>
                                <w:rFonts w:ascii="Arial Narrow" w:hAnsi="Arial Narrow"/>
                                <w:i/>
                              </w:rPr>
                            </w:pPr>
                            <w:r w:rsidRPr="00F856A4">
                              <w:rPr>
                                <w:rFonts w:ascii="Arial Narrow" w:hAnsi="Arial Narrow"/>
                                <w:i/>
                              </w:rPr>
                              <w:t>Président CIPM-SEMRY (for information) ;</w:t>
                            </w:r>
                          </w:p>
                          <w:p w14:paraId="7A6533E7" w14:textId="77777777" w:rsidR="005E4ABB" w:rsidRPr="00F856A4" w:rsidRDefault="005E4ABB" w:rsidP="005E4ABB">
                            <w:pPr>
                              <w:numPr>
                                <w:ilvl w:val="0"/>
                                <w:numId w:val="4"/>
                              </w:numPr>
                              <w:spacing w:after="0" w:line="240" w:lineRule="auto"/>
                              <w:jc w:val="both"/>
                              <w:rPr>
                                <w:rFonts w:ascii="Arial Narrow" w:hAnsi="Arial Narrow"/>
                                <w:i/>
                              </w:rPr>
                            </w:pPr>
                            <w:r w:rsidRPr="00F856A4">
                              <w:rPr>
                                <w:rFonts w:ascii="Arial Narrow" w:hAnsi="Arial Narrow"/>
                                <w:i/>
                              </w:rPr>
                              <w:t>MINADER (for information)</w:t>
                            </w:r>
                          </w:p>
                          <w:p w14:paraId="17851F5B" w14:textId="77777777" w:rsidR="005E4ABB" w:rsidRPr="00F856A4" w:rsidRDefault="005E4ABB" w:rsidP="005E4ABB">
                            <w:pPr>
                              <w:pStyle w:val="Paragraphedeliste"/>
                              <w:numPr>
                                <w:ilvl w:val="0"/>
                                <w:numId w:val="4"/>
                              </w:numPr>
                              <w:spacing w:after="0" w:line="240" w:lineRule="auto"/>
                              <w:jc w:val="both"/>
                              <w:rPr>
                                <w:rFonts w:ascii="Arial Narrow" w:hAnsi="Arial Narrow"/>
                                <w:i/>
                              </w:rPr>
                            </w:pPr>
                            <w:r w:rsidRPr="00F856A4">
                              <w:rPr>
                                <w:rFonts w:ascii="Arial Narrow" w:hAnsi="Arial Narrow"/>
                                <w:i/>
                              </w:rPr>
                              <w:t>Display (for information).</w:t>
                            </w:r>
                          </w:p>
                          <w:p w14:paraId="6910920A" w14:textId="77777777" w:rsidR="005E4ABB" w:rsidRPr="00014373" w:rsidRDefault="005E4ABB" w:rsidP="005E4ABB">
                            <w:pPr>
                              <w:spacing w:after="15" w:line="240" w:lineRule="auto"/>
                              <w:ind w:right="571"/>
                              <w:jc w:val="both"/>
                              <w:rPr>
                                <w:rFonts w:ascii="Arial Narrow" w:eastAsia="Arial" w:hAnsi="Arial Narrow" w:cs="Arial"/>
                                <w:color w:val="000000"/>
                                <w:sz w:val="24"/>
                                <w:szCs w:val="24"/>
                                <w:lang w:val="fr-CM" w:eastAsia="fr-CM"/>
                              </w:rPr>
                            </w:pPr>
                          </w:p>
                          <w:p w14:paraId="3BBF7B60" w14:textId="77777777" w:rsidR="005E4ABB" w:rsidRPr="00CA4F0F" w:rsidRDefault="005E4ABB" w:rsidP="005E4ABB">
                            <w:pPr>
                              <w:rPr>
                                <w:color w:val="70AD47" w:themeColor="accent6"/>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91AC36B" id="Zone de texte 869331950" o:spid="_x0000_s1034" type="#_x0000_t202" style="position:absolute;margin-left:-4.55pt;margin-top:10.9pt;width:226pt;height:89.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" stroked="f">
                <v:textbox>
                  <w:txbxContent>
                    <w:p w14:paraId="08FBD0A1" w14:textId="77777777" w:rsidR="005E4ABB" w:rsidRPr="00F856A4" w:rsidRDefault="005E4ABB" w:rsidP="005E4ABB">
                      <w:pPr>
                        <w:spacing w:after="0" w:line="240" w:lineRule="auto"/>
                        <w:jc w:val="both"/>
                      </w:pPr>
                      <w:r w:rsidRPr="00F856A4">
                        <w:rPr>
                          <w:rFonts w:ascii="Arial Narrow" w:eastAsia="Times New Roman" w:hAnsi="Arial Narrow"/>
                          <w:b/>
                          <w:bCs/>
                          <w:sz w:val="24"/>
                          <w:szCs w:val="24"/>
                          <w:u w:val="single"/>
                          <w:lang w:eastAsia="fr-FR"/>
                        </w:rPr>
                        <w:t>AMPLIATIONS</w:t>
                      </w:r>
                      <w:r w:rsidRPr="00F856A4">
                        <w:rPr>
                          <w:rFonts w:ascii="Arial Narrow" w:eastAsia="Times New Roman" w:hAnsi="Arial Narrow"/>
                          <w:sz w:val="24"/>
                          <w:szCs w:val="24"/>
                          <w:lang w:eastAsia="fr-FR"/>
                        </w:rPr>
                        <w:t> :</w:t>
                      </w:r>
                      <w:r w:rsidRPr="00F856A4">
                        <w:rPr>
                          <w:rFonts w:ascii="Arial Narrow" w:eastAsia="Times New Roman" w:hAnsi="Arial Narrow"/>
                          <w:sz w:val="24"/>
                          <w:szCs w:val="24"/>
                          <w:lang w:eastAsia="fr-FR"/>
                        </w:rPr>
                        <w:tab/>
                      </w:r>
                      <w:r w:rsidRPr="00F856A4">
                        <w:rPr>
                          <w:rFonts w:ascii="Arial Narrow" w:eastAsia="Times New Roman" w:hAnsi="Arial Narrow"/>
                          <w:sz w:val="24"/>
                          <w:szCs w:val="24"/>
                          <w:lang w:eastAsia="fr-FR"/>
                        </w:rPr>
                        <w:tab/>
                      </w:r>
                      <w:r w:rsidRPr="00F856A4">
                        <w:rPr>
                          <w:rFonts w:ascii="Arial Narrow" w:eastAsia="Times New Roman" w:hAnsi="Arial Narrow"/>
                          <w:sz w:val="24"/>
                          <w:szCs w:val="24"/>
                          <w:lang w:eastAsia="fr-FR"/>
                        </w:rPr>
                        <w:tab/>
                      </w:r>
                    </w:p>
                    <w:p w14:paraId="3F7F6CCE" w14:textId="77777777" w:rsidR="005E4ABB" w:rsidRPr="00F856A4" w:rsidRDefault="005E4ABB" w:rsidP="005E4ABB">
                      <w:pPr>
                        <w:numPr>
                          <w:ilvl w:val="0"/>
                          <w:numId w:val="4"/>
                        </w:numPr>
                        <w:spacing w:after="0" w:line="240" w:lineRule="auto"/>
                        <w:jc w:val="both"/>
                        <w:rPr>
                          <w:rFonts w:ascii="Arial Narrow" w:hAnsi="Arial Narrow"/>
                          <w:i/>
                          <w:lang w:val="en-US"/>
                        </w:rPr>
                      </w:pPr>
                      <w:r w:rsidRPr="00F856A4">
                        <w:rPr>
                          <w:rFonts w:ascii="Arial Narrow" w:hAnsi="Arial Narrow"/>
                          <w:i/>
                          <w:lang w:val="en-US"/>
                        </w:rPr>
                        <w:t>ARMP (for publication and archiving) ;</w:t>
                      </w:r>
                    </w:p>
                    <w:p w14:paraId="167DFD25" w14:textId="77777777" w:rsidR="005E4ABB" w:rsidRPr="00F856A4" w:rsidRDefault="005E4ABB" w:rsidP="005E4ABB">
                      <w:pPr>
                        <w:numPr>
                          <w:ilvl w:val="0"/>
                          <w:numId w:val="4"/>
                        </w:numPr>
                        <w:spacing w:after="0" w:line="240" w:lineRule="auto"/>
                        <w:jc w:val="both"/>
                        <w:rPr>
                          <w:rFonts w:ascii="Arial Narrow" w:hAnsi="Arial Narrow"/>
                          <w:i/>
                        </w:rPr>
                      </w:pPr>
                      <w:r w:rsidRPr="00F856A4">
                        <w:rPr>
                          <w:rFonts w:ascii="Arial Narrow" w:hAnsi="Arial Narrow"/>
                          <w:i/>
                        </w:rPr>
                        <w:t>Président CIPM-SEMRY (for information) ;</w:t>
                      </w:r>
                    </w:p>
                    <w:p w14:paraId="7A6533E7" w14:textId="77777777" w:rsidR="005E4ABB" w:rsidRPr="00F856A4" w:rsidRDefault="005E4ABB" w:rsidP="005E4ABB">
                      <w:pPr>
                        <w:numPr>
                          <w:ilvl w:val="0"/>
                          <w:numId w:val="4"/>
                        </w:numPr>
                        <w:spacing w:after="0" w:line="240" w:lineRule="auto"/>
                        <w:jc w:val="both"/>
                        <w:rPr>
                          <w:rFonts w:ascii="Arial Narrow" w:hAnsi="Arial Narrow"/>
                          <w:i/>
                        </w:rPr>
                      </w:pPr>
                      <w:r w:rsidRPr="00F856A4">
                        <w:rPr>
                          <w:rFonts w:ascii="Arial Narrow" w:hAnsi="Arial Narrow"/>
                          <w:i/>
                        </w:rPr>
                        <w:t>MINADER (for information)</w:t>
                      </w:r>
                    </w:p>
                    <w:p w14:paraId="17851F5B" w14:textId="77777777" w:rsidR="005E4ABB" w:rsidRPr="00F856A4" w:rsidRDefault="005E4ABB" w:rsidP="005E4ABB">
                      <w:pPr>
                        <w:pStyle w:val="Paragraphedeliste"/>
                        <w:numPr>
                          <w:ilvl w:val="0"/>
                          <w:numId w:val="4"/>
                        </w:numPr>
                        <w:spacing w:after="0" w:line="240" w:lineRule="auto"/>
                        <w:jc w:val="both"/>
                        <w:rPr>
                          <w:rFonts w:ascii="Arial Narrow" w:hAnsi="Arial Narrow"/>
                          <w:i/>
                        </w:rPr>
                      </w:pPr>
                      <w:r w:rsidRPr="00F856A4">
                        <w:rPr>
                          <w:rFonts w:ascii="Arial Narrow" w:hAnsi="Arial Narrow"/>
                          <w:i/>
                        </w:rPr>
                        <w:t>Display (for information).</w:t>
                      </w:r>
                    </w:p>
                    <w:p w14:paraId="6910920A" w14:textId="77777777" w:rsidR="005E4ABB" w:rsidRPr="00014373" w:rsidRDefault="005E4ABB" w:rsidP="005E4ABB">
                      <w:pPr>
                        <w:spacing w:after="15" w:line="240" w:lineRule="auto"/>
                        <w:ind w:right="571"/>
                        <w:jc w:val="both"/>
                        <w:rPr>
                          <w:rFonts w:ascii="Arial Narrow" w:eastAsia="Arial" w:hAnsi="Arial Narrow" w:cs="Arial"/>
                          <w:color w:val="000000"/>
                          <w:sz w:val="24"/>
                          <w:szCs w:val="24"/>
                          <w:lang w:val="fr-CM" w:eastAsia="fr-CM"/>
                        </w:rPr>
                      </w:pPr>
                    </w:p>
                    <w:p w14:paraId="3BBF7B60" w14:textId="77777777" w:rsidR="005E4ABB" w:rsidRPr="00CA4F0F" w:rsidRDefault="005E4ABB" w:rsidP="005E4ABB">
                      <w:pPr>
                        <w:rPr>
                          <w:color w:val="70AD47" w:themeColor="accent6"/>
                        </w:rPr>
                      </w:pPr>
                    </w:p>
                  </w:txbxContent>
                </v:textbox>
              </v:shape>
            </w:pict>
          </mc:Fallback>
        </mc:AlternateContent>
      </w:r>
    </w:p>
    <w:p w14:paraId="30DE5370" w14:textId="77777777" w:rsidR="005E4ABB" w:rsidRPr="00974291" w:rsidRDefault="005E4ABB" w:rsidP="005E4ABB">
      <w:pPr>
        <w:spacing w:after="0" w:line="240" w:lineRule="auto"/>
        <w:ind w:left="3540" w:right="996"/>
        <w:jc w:val="center"/>
        <w:rPr>
          <w:rFonts w:ascii="Arial Narrow" w:eastAsia="Arial" w:hAnsi="Arial Narrow" w:cs="Arial"/>
          <w:b/>
          <w:bCs/>
          <w:sz w:val="24"/>
          <w:szCs w:val="24"/>
          <w:lang w:val="en-US" w:eastAsia="fr-CM"/>
        </w:rPr>
      </w:pPr>
    </w:p>
    <w:p w14:paraId="5C33C5EE" w14:textId="77777777" w:rsidR="005E4ABB" w:rsidRPr="00974291" w:rsidRDefault="005E4ABB" w:rsidP="005E4ABB">
      <w:pPr>
        <w:spacing w:after="0" w:line="240" w:lineRule="auto"/>
        <w:ind w:left="3540" w:right="996"/>
        <w:jc w:val="center"/>
        <w:rPr>
          <w:rFonts w:ascii="Arial Narrow" w:eastAsia="Arial" w:hAnsi="Arial Narrow" w:cs="Arial"/>
          <w:b/>
          <w:bCs/>
          <w:sz w:val="24"/>
          <w:szCs w:val="24"/>
          <w:lang w:val="en-US" w:eastAsia="fr-CM"/>
        </w:rPr>
      </w:pPr>
    </w:p>
    <w:p w14:paraId="493D17EC" w14:textId="77777777" w:rsidR="005E4ABB" w:rsidRPr="00974291" w:rsidRDefault="005E4ABB" w:rsidP="005E4ABB">
      <w:pPr>
        <w:spacing w:after="0" w:line="240" w:lineRule="auto"/>
        <w:ind w:left="3540" w:right="996"/>
        <w:jc w:val="center"/>
        <w:rPr>
          <w:rFonts w:ascii="Arial Narrow" w:eastAsia="Arial" w:hAnsi="Arial Narrow" w:cs="Arial"/>
          <w:b/>
          <w:bCs/>
          <w:sz w:val="24"/>
          <w:szCs w:val="24"/>
          <w:lang w:val="en-US" w:eastAsia="fr-CM"/>
        </w:rPr>
      </w:pPr>
    </w:p>
    <w:p w14:paraId="47CB981E" w14:textId="77777777" w:rsidR="005E4ABB" w:rsidRPr="00974291" w:rsidRDefault="005E4ABB" w:rsidP="005E4ABB">
      <w:pPr>
        <w:spacing w:after="0" w:line="240" w:lineRule="auto"/>
        <w:ind w:left="3540" w:right="996"/>
        <w:jc w:val="center"/>
        <w:rPr>
          <w:rFonts w:ascii="Arial Narrow" w:eastAsia="Arial" w:hAnsi="Arial Narrow" w:cs="Arial"/>
          <w:b/>
          <w:bCs/>
          <w:sz w:val="24"/>
          <w:szCs w:val="24"/>
          <w:lang w:val="en-US" w:eastAsia="fr-CM"/>
        </w:rPr>
      </w:pPr>
    </w:p>
    <w:p w14:paraId="68979980" w14:textId="77777777" w:rsidR="005E4ABB" w:rsidRPr="00974291" w:rsidRDefault="005E4ABB" w:rsidP="005E4ABB">
      <w:pPr>
        <w:tabs>
          <w:tab w:val="center" w:pos="1225"/>
          <w:tab w:val="center" w:pos="2616"/>
          <w:tab w:val="center" w:pos="3324"/>
          <w:tab w:val="center" w:pos="4032"/>
        </w:tabs>
        <w:spacing w:after="0" w:line="240" w:lineRule="auto"/>
        <w:rPr>
          <w:lang w:val="en-US"/>
        </w:rPr>
      </w:pPr>
    </w:p>
    <w:p w14:paraId="1AE8C534" w14:textId="77777777" w:rsidR="005E4ABB" w:rsidRPr="00974291" w:rsidRDefault="005E4ABB" w:rsidP="005E4ABB">
      <w:pPr>
        <w:spacing w:after="200" w:line="240" w:lineRule="auto"/>
        <w:rPr>
          <w:rFonts w:ascii="Arial Narrow" w:eastAsia="Times New Roman" w:hAnsi="Arial Narrow"/>
          <w:sz w:val="24"/>
          <w:szCs w:val="24"/>
          <w:lang w:val="en-GB" w:eastAsia="fr-FR"/>
        </w:rPr>
      </w:pPr>
    </w:p>
    <w:p w14:paraId="6EE21F79" w14:textId="77777777" w:rsidR="005E4ABB" w:rsidRPr="00974291" w:rsidRDefault="005E4ABB" w:rsidP="005E4ABB">
      <w:pPr>
        <w:spacing w:after="200" w:line="240" w:lineRule="auto"/>
        <w:rPr>
          <w:rFonts w:ascii="Arial Narrow" w:eastAsia="Times New Roman" w:hAnsi="Arial Narrow"/>
          <w:sz w:val="24"/>
          <w:szCs w:val="24"/>
          <w:lang w:val="en-GB" w:eastAsia="fr-FR"/>
        </w:rPr>
      </w:pPr>
    </w:p>
    <w:p w14:paraId="73DE5F03" w14:textId="77777777" w:rsidR="005E4ABB" w:rsidRPr="00974291" w:rsidRDefault="005E4ABB" w:rsidP="005E4ABB">
      <w:pPr>
        <w:spacing w:after="200" w:line="240" w:lineRule="auto"/>
        <w:rPr>
          <w:rFonts w:ascii="Arial Narrow" w:eastAsia="Times New Roman" w:hAnsi="Arial Narrow"/>
          <w:sz w:val="24"/>
          <w:szCs w:val="24"/>
          <w:lang w:val="en-GB" w:eastAsia="fr-FR"/>
        </w:rPr>
      </w:pPr>
    </w:p>
    <w:p w14:paraId="34EFF23F" w14:textId="77777777" w:rsidR="005E4ABB" w:rsidRPr="00974291" w:rsidRDefault="005E4ABB" w:rsidP="005E4ABB">
      <w:pPr>
        <w:spacing w:after="200" w:line="240" w:lineRule="auto"/>
        <w:rPr>
          <w:rFonts w:ascii="Arial Narrow" w:eastAsia="Times New Roman" w:hAnsi="Arial Narrow"/>
          <w:sz w:val="24"/>
          <w:szCs w:val="24"/>
          <w:lang w:val="en-GB" w:eastAsia="fr-FR"/>
        </w:rPr>
      </w:pPr>
    </w:p>
    <w:p w14:paraId="742D33F9" w14:textId="77777777" w:rsidR="005E4ABB" w:rsidRPr="00974291" w:rsidRDefault="005E4ABB" w:rsidP="005E4ABB">
      <w:pPr>
        <w:spacing w:after="200" w:line="240" w:lineRule="auto"/>
        <w:rPr>
          <w:rFonts w:ascii="Arial Narrow" w:eastAsia="Times New Roman" w:hAnsi="Arial Narrow"/>
          <w:sz w:val="24"/>
          <w:szCs w:val="24"/>
          <w:lang w:val="en-GB" w:eastAsia="fr-FR"/>
        </w:rPr>
      </w:pPr>
    </w:p>
    <w:p w14:paraId="052FD68A" w14:textId="77777777" w:rsidR="005E4ABB" w:rsidRPr="00974291" w:rsidRDefault="005E4ABB" w:rsidP="005E4ABB">
      <w:pPr>
        <w:spacing w:after="200" w:line="276" w:lineRule="auto"/>
        <w:rPr>
          <w:rFonts w:ascii="Arial Narrow" w:eastAsia="Times New Roman" w:hAnsi="Arial Narrow"/>
          <w:sz w:val="24"/>
          <w:szCs w:val="24"/>
          <w:lang w:val="en-GB" w:eastAsia="fr-FR"/>
        </w:rPr>
      </w:pPr>
    </w:p>
    <w:p w14:paraId="17462202" w14:textId="77777777" w:rsidR="005E4ABB" w:rsidRPr="00974291" w:rsidRDefault="005E4ABB" w:rsidP="005E4ABB">
      <w:pPr>
        <w:spacing w:after="200" w:line="276" w:lineRule="auto"/>
        <w:rPr>
          <w:rFonts w:ascii="Arial Narrow" w:eastAsia="Times New Roman" w:hAnsi="Arial Narrow"/>
          <w:sz w:val="24"/>
          <w:szCs w:val="24"/>
          <w:lang w:val="en-GB" w:eastAsia="fr-FR"/>
        </w:rPr>
      </w:pPr>
    </w:p>
    <w:p w14:paraId="78937134" w14:textId="77777777" w:rsidR="005E4ABB" w:rsidRPr="00974291" w:rsidRDefault="005E4ABB" w:rsidP="005E4ABB">
      <w:pPr>
        <w:spacing w:after="200" w:line="276" w:lineRule="auto"/>
        <w:rPr>
          <w:rFonts w:ascii="Arial Narrow" w:eastAsia="Times New Roman" w:hAnsi="Arial Narrow"/>
          <w:sz w:val="24"/>
          <w:szCs w:val="24"/>
          <w:lang w:val="en-GB" w:eastAsia="fr-FR"/>
        </w:rPr>
      </w:pPr>
    </w:p>
    <w:p w14:paraId="74C6100D" w14:textId="77777777" w:rsidR="00352728" w:rsidRPr="00974291" w:rsidRDefault="00352728" w:rsidP="00352728">
      <w:pPr>
        <w:spacing w:after="200" w:line="240" w:lineRule="auto"/>
        <w:rPr>
          <w:rFonts w:ascii="Arial Narrow" w:eastAsia="Times New Roman" w:hAnsi="Arial Narrow"/>
          <w:sz w:val="24"/>
          <w:szCs w:val="24"/>
          <w:lang w:val="en-GB" w:eastAsia="fr-FR"/>
        </w:rPr>
      </w:pPr>
    </w:p>
    <w:p w14:paraId="6D62BD87" w14:textId="77777777" w:rsidR="00352728" w:rsidRPr="00974291" w:rsidRDefault="00352728" w:rsidP="00352728">
      <w:pPr>
        <w:spacing w:after="200" w:line="240" w:lineRule="auto"/>
        <w:rPr>
          <w:rFonts w:ascii="Arial Narrow" w:eastAsia="Times New Roman" w:hAnsi="Arial Narrow"/>
          <w:sz w:val="24"/>
          <w:szCs w:val="24"/>
          <w:lang w:val="en-GB" w:eastAsia="fr-FR"/>
        </w:rPr>
      </w:pPr>
    </w:p>
    <w:p w14:paraId="000DD929" w14:textId="77777777" w:rsidR="00352728" w:rsidRPr="00974291" w:rsidRDefault="00352728" w:rsidP="00352728">
      <w:pPr>
        <w:spacing w:after="200" w:line="240" w:lineRule="auto"/>
        <w:rPr>
          <w:rFonts w:ascii="Arial Narrow" w:eastAsia="Times New Roman" w:hAnsi="Arial Narrow"/>
          <w:sz w:val="24"/>
          <w:szCs w:val="24"/>
          <w:lang w:val="en-GB" w:eastAsia="fr-FR"/>
        </w:rPr>
      </w:pPr>
    </w:p>
    <w:p w14:paraId="2E50A9C6" w14:textId="77777777" w:rsidR="00352728" w:rsidRPr="00974291" w:rsidRDefault="00352728" w:rsidP="00352728">
      <w:pPr>
        <w:spacing w:after="200" w:line="276" w:lineRule="auto"/>
        <w:rPr>
          <w:rFonts w:ascii="Arial Narrow" w:eastAsia="Times New Roman" w:hAnsi="Arial Narrow"/>
          <w:sz w:val="24"/>
          <w:szCs w:val="24"/>
          <w:lang w:val="en-GB" w:eastAsia="fr-FR"/>
        </w:rPr>
      </w:pPr>
    </w:p>
    <w:p w14:paraId="678DED64" w14:textId="77777777" w:rsidR="00352728" w:rsidRPr="00974291" w:rsidRDefault="00352728" w:rsidP="00352728">
      <w:pPr>
        <w:spacing w:after="200" w:line="276" w:lineRule="auto"/>
        <w:rPr>
          <w:rFonts w:ascii="Arial Narrow" w:eastAsia="Times New Roman" w:hAnsi="Arial Narrow"/>
          <w:sz w:val="24"/>
          <w:szCs w:val="24"/>
          <w:lang w:val="en-GB" w:eastAsia="fr-FR"/>
        </w:rPr>
      </w:pPr>
    </w:p>
    <w:p w14:paraId="0D59E4C1" w14:textId="77777777" w:rsidR="00DD44BC" w:rsidRPr="00974291" w:rsidRDefault="00DD44BC">
      <w:pPr>
        <w:spacing w:after="200" w:line="276" w:lineRule="auto"/>
        <w:rPr>
          <w:rFonts w:ascii="Arial Narrow" w:eastAsia="Times New Roman" w:hAnsi="Arial Narrow"/>
          <w:sz w:val="24"/>
          <w:szCs w:val="24"/>
          <w:lang w:val="en-GB" w:eastAsia="fr-FR"/>
        </w:rPr>
      </w:pPr>
    </w:p>
    <w:p w14:paraId="7AD8003E" w14:textId="77777777" w:rsidR="00C5278E" w:rsidRPr="00974291" w:rsidRDefault="00C5278E">
      <w:pPr>
        <w:spacing w:after="200" w:line="276" w:lineRule="auto"/>
        <w:rPr>
          <w:rFonts w:ascii="Arial Narrow" w:eastAsia="Times New Roman" w:hAnsi="Arial Narrow"/>
          <w:sz w:val="24"/>
          <w:szCs w:val="24"/>
          <w:lang w:val="en-GB" w:eastAsia="fr-FR"/>
        </w:rPr>
      </w:pPr>
    </w:p>
    <w:p w14:paraId="4CA970E4" w14:textId="77777777" w:rsidR="00DD44BC" w:rsidRPr="00974291" w:rsidRDefault="00DD44BC">
      <w:pPr>
        <w:spacing w:after="200" w:line="276" w:lineRule="auto"/>
        <w:rPr>
          <w:rFonts w:ascii="Arial Narrow" w:eastAsia="Times New Roman" w:hAnsi="Arial Narrow"/>
          <w:sz w:val="24"/>
          <w:szCs w:val="24"/>
          <w:lang w:val="en-GB" w:eastAsia="fr-FR"/>
        </w:rPr>
      </w:pPr>
    </w:p>
    <w:p w14:paraId="1B5CBE30" w14:textId="77777777" w:rsidR="00DD44BC" w:rsidRPr="00974291" w:rsidRDefault="00DD44BC">
      <w:pPr>
        <w:spacing w:after="200" w:line="276" w:lineRule="auto"/>
        <w:rPr>
          <w:rFonts w:ascii="Arial Narrow" w:eastAsia="Times New Roman" w:hAnsi="Arial Narrow"/>
          <w:sz w:val="24"/>
          <w:szCs w:val="24"/>
          <w:lang w:val="en-GB" w:eastAsia="fr-FR"/>
        </w:rPr>
      </w:pPr>
    </w:p>
    <w:p w14:paraId="7F5566F6" w14:textId="77777777" w:rsidR="0068393E" w:rsidRPr="00974291" w:rsidRDefault="0068393E">
      <w:pPr>
        <w:spacing w:after="200" w:line="276" w:lineRule="auto"/>
        <w:rPr>
          <w:rFonts w:ascii="Arial Narrow" w:eastAsia="Times New Roman" w:hAnsi="Arial Narrow"/>
          <w:sz w:val="24"/>
          <w:szCs w:val="24"/>
          <w:lang w:val="en-GB" w:eastAsia="fr-FR"/>
        </w:rPr>
      </w:pPr>
    </w:p>
    <w:p w14:paraId="0A5BEA13" w14:textId="77777777" w:rsidR="007905C8" w:rsidRPr="00974291" w:rsidRDefault="007905C8">
      <w:pPr>
        <w:spacing w:after="200" w:line="276" w:lineRule="auto"/>
        <w:rPr>
          <w:rFonts w:ascii="Arial Narrow" w:eastAsia="Times New Roman" w:hAnsi="Arial Narrow"/>
          <w:sz w:val="24"/>
          <w:szCs w:val="24"/>
          <w:lang w:val="en-GB" w:eastAsia="fr-FR"/>
        </w:rPr>
      </w:pPr>
    </w:p>
    <w:p w14:paraId="032F9460" w14:textId="77777777" w:rsidR="007905C8" w:rsidRPr="00974291" w:rsidRDefault="007905C8">
      <w:pPr>
        <w:spacing w:after="200" w:line="276" w:lineRule="auto"/>
        <w:rPr>
          <w:rFonts w:ascii="Arial Narrow" w:eastAsia="Times New Roman" w:hAnsi="Arial Narrow"/>
          <w:sz w:val="24"/>
          <w:szCs w:val="24"/>
          <w:lang w:val="en-GB" w:eastAsia="fr-FR"/>
        </w:rPr>
      </w:pPr>
    </w:p>
    <w:p w14:paraId="535BE690" w14:textId="77777777" w:rsidR="0068393E" w:rsidRPr="00974291" w:rsidRDefault="0068393E">
      <w:pPr>
        <w:spacing w:after="200" w:line="276" w:lineRule="auto"/>
        <w:rPr>
          <w:rFonts w:ascii="Arial Narrow" w:eastAsia="Times New Roman" w:hAnsi="Arial Narrow"/>
          <w:sz w:val="24"/>
          <w:szCs w:val="24"/>
          <w:lang w:val="en-GB" w:eastAsia="fr-FR"/>
        </w:rPr>
      </w:pPr>
    </w:p>
    <w:p w14:paraId="09432185" w14:textId="77777777" w:rsidR="004F14AB" w:rsidRPr="00974291" w:rsidRDefault="004F14AB">
      <w:pPr>
        <w:spacing w:after="200" w:line="276" w:lineRule="auto"/>
        <w:rPr>
          <w:rFonts w:ascii="Arial Narrow" w:eastAsia="Times New Roman" w:hAnsi="Arial Narrow"/>
          <w:sz w:val="24"/>
          <w:szCs w:val="24"/>
          <w:lang w:val="en-GB" w:eastAsia="fr-FR"/>
        </w:rPr>
      </w:pPr>
    </w:p>
    <w:p w14:paraId="07A90B4B" w14:textId="77777777" w:rsidR="0068393E" w:rsidRPr="00974291" w:rsidRDefault="0068393E">
      <w:pPr>
        <w:spacing w:after="200" w:line="276" w:lineRule="auto"/>
        <w:rPr>
          <w:rFonts w:ascii="Arial Narrow" w:eastAsia="Times New Roman" w:hAnsi="Arial Narrow"/>
          <w:sz w:val="24"/>
          <w:szCs w:val="24"/>
          <w:lang w:val="en-GB" w:eastAsia="fr-FR"/>
        </w:rPr>
      </w:pPr>
    </w:p>
    <w:p w14:paraId="7B22F2B7" w14:textId="77777777" w:rsidR="0068393E" w:rsidRPr="00974291" w:rsidRDefault="000A19FE">
      <w:pPr>
        <w:pStyle w:val="Titre1"/>
        <w:rPr>
          <w:lang w:val="en-US"/>
        </w:rPr>
      </w:pPr>
      <w:bookmarkStart w:id="5" w:name="_Toc146027831"/>
      <w:bookmarkStart w:id="6" w:name="_Toc170399665"/>
      <w:r w:rsidRPr="00974291">
        <w:rPr>
          <w:rFonts w:ascii="Arial Narrow" w:hAnsi="Arial Narrow"/>
          <w:sz w:val="24"/>
          <w:szCs w:val="24"/>
          <w:lang w:val="en-US"/>
        </w:rPr>
        <w:t>PIECE N°</w:t>
      </w:r>
      <w:bookmarkEnd w:id="5"/>
      <w:bookmarkEnd w:id="6"/>
      <w:r w:rsidR="001E2F64" w:rsidRPr="00974291">
        <w:rPr>
          <w:rFonts w:ascii="Arial Narrow" w:hAnsi="Arial Narrow"/>
          <w:sz w:val="24"/>
          <w:szCs w:val="24"/>
          <w:lang w:val="en-US"/>
        </w:rPr>
        <w:t>2</w:t>
      </w:r>
      <w:r w:rsidR="001E2F64" w:rsidRPr="00974291">
        <w:rPr>
          <w:rFonts w:ascii="Arial Narrow" w:hAnsi="Arial Narrow"/>
          <w:b w:val="0"/>
          <w:bCs/>
          <w:sz w:val="24"/>
          <w:szCs w:val="24"/>
          <w:lang w:val="en-US"/>
        </w:rPr>
        <w:t>:</w:t>
      </w:r>
    </w:p>
    <w:p w14:paraId="06C658B6" w14:textId="77777777" w:rsidR="0068393E" w:rsidRPr="00974291" w:rsidRDefault="0068393E">
      <w:pPr>
        <w:shd w:val="clear" w:color="auto" w:fill="FFFFFF"/>
        <w:spacing w:after="0" w:line="360" w:lineRule="auto"/>
        <w:jc w:val="center"/>
        <w:rPr>
          <w:rFonts w:ascii="Arial Narrow" w:eastAsia="Times New Roman" w:hAnsi="Arial Narrow"/>
          <w:sz w:val="24"/>
          <w:szCs w:val="24"/>
          <w:lang w:val="en-US" w:eastAsia="fr-FR"/>
        </w:rPr>
      </w:pPr>
    </w:p>
    <w:p w14:paraId="0245E5E9" w14:textId="77777777" w:rsidR="0068393E" w:rsidRPr="00974291" w:rsidRDefault="000A19FE">
      <w:pPr>
        <w:spacing w:after="0" w:line="360" w:lineRule="auto"/>
        <w:jc w:val="both"/>
        <w:rPr>
          <w:lang w:val="en-US"/>
        </w:rPr>
      </w:pPr>
      <w:r w:rsidRPr="00974291">
        <w:rPr>
          <w:rFonts w:ascii="Arial Narrow" w:hAnsi="Arial Narrow"/>
          <w:noProof/>
          <w:sz w:val="24"/>
          <w:szCs w:val="24"/>
          <w:lang w:eastAsia="fr-FR"/>
        </w:rPr>
        <mc:AlternateContent>
          <mc:Choice Requires="wps">
            <w:drawing>
              <wp:anchor distT="0" distB="0" distL="114300" distR="114300" simplePos="0" relativeHeight="251660288" behindDoc="0" locked="0" layoutInCell="1" allowOverlap="1" wp14:anchorId="68FBC98B" wp14:editId="1E6FCFCF">
                <wp:simplePos x="0" y="0"/>
                <wp:positionH relativeFrom="column">
                  <wp:posOffset>0</wp:posOffset>
                </wp:positionH>
                <wp:positionV relativeFrom="paragraph">
                  <wp:posOffset>18416</wp:posOffset>
                </wp:positionV>
                <wp:extent cx="5715000" cy="955676"/>
                <wp:effectExtent l="12700" t="12700" r="12700" b="9524"/>
                <wp:wrapNone/>
                <wp:docPr id="17" name="Rectangle à coins arrondis 24"/>
                <wp:cNvGraphicFramePr/>
                <a:graphic xmlns:a="http://schemas.openxmlformats.org/drawingml/2006/main">
                  <a:graphicData uri="http://schemas.microsoft.com/office/word/2010/wordprocessingShape">
                    <wps:wsp>
                      <wps:cNvSpPr/>
                      <wps:spPr>
                        <a:xfrm>
                          <a:off x="0" y="0"/>
                          <a:ext cx="5715000" cy="95567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2CD1D22" w14:textId="77777777" w:rsidR="00855396" w:rsidRDefault="00855396">
                            <w:pPr>
                              <w:jc w:val="center"/>
                              <w:rPr>
                                <w:rFonts w:ascii="Arial" w:hAnsi="Arial" w:cs="Arial"/>
                                <w:b/>
                                <w:sz w:val="36"/>
                                <w:szCs w:val="36"/>
                              </w:rPr>
                            </w:pPr>
                            <w:r>
                              <w:rPr>
                                <w:rFonts w:ascii="Arial" w:hAnsi="Arial" w:cs="Arial"/>
                                <w:b/>
                                <w:sz w:val="36"/>
                                <w:szCs w:val="36"/>
                              </w:rPr>
                              <w:t>REGLEMENT GÉNÉRAL DE L’APPEL D’OFFRES</w:t>
                            </w:r>
                          </w:p>
                          <w:p w14:paraId="71E38AB3" w14:textId="77777777" w:rsidR="00855396" w:rsidRDefault="00855396">
                            <w:pPr>
                              <w:jc w:val="center"/>
                              <w:rPr>
                                <w:rFonts w:ascii="Arial" w:hAnsi="Arial" w:cs="Arial"/>
                                <w:b/>
                                <w:sz w:val="36"/>
                                <w:szCs w:val="36"/>
                              </w:rPr>
                            </w:pPr>
                            <w:r>
                              <w:rPr>
                                <w:rFonts w:ascii="Arial" w:hAnsi="Arial" w:cs="Arial"/>
                                <w:b/>
                                <w:sz w:val="36"/>
                                <w:szCs w:val="36"/>
                              </w:rPr>
                              <w:t>(RGAO)</w:t>
                            </w:r>
                          </w:p>
                        </w:txbxContent>
                      </wps:txbx>
                      <wps:bodyPr vert="horz" wrap="square" lIns="91440" tIns="45720" rIns="91440" bIns="45720" anchor="t" anchorCtr="0" compatLnSpc="0">
                        <a:noAutofit/>
                      </wps:bodyPr>
                    </wps:wsp>
                  </a:graphicData>
                </a:graphic>
              </wp:anchor>
            </w:drawing>
          </mc:Choice>
          <mc:Fallback>
            <w:pict>
              <v:shape w14:anchorId="68FBC98B" id="Rectangle à coins arrondis 24" o:spid="_x0000_s1035" style="position:absolute;left:0;text-align:left;margin-left:0;margin-top:1.45pt;width:450pt;height:75.2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715000,9556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sC8gYAAEw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" adj="-11796480,,5400" path="m159279,at,,318558,318558,159279,,,159279l,796397at,637118,318558,955676,,796397,159279,955676l5555721,955676at5396442,637118,5715000,955676,5555721,955676,5715000,796397l5715000,159279at5396442,,5715000,318558,5715000,159279,5555721,l159279,xe" fillcolor="silver" strokeweight="2.25pt">
                <v:stroke joinstyle="round"/>
                <v:formulas/>
                <v:path arrowok="t" o:connecttype="custom" o:connectlocs="2857500,0;5715000,477838;2857500,955676;0,477838" o:connectangles="270,0,90,180" textboxrect="46653,46653,5668347,909023"/>
                <v:textbox>
                  <w:txbxContent>
                    <w:p w14:paraId="62CD1D22" w14:textId="77777777" w:rsidR="00855396" w:rsidRDefault="00855396">
                      <w:pPr>
                        <w:jc w:val="center"/>
                        <w:rPr>
                          <w:rFonts w:ascii="Arial" w:hAnsi="Arial" w:cs="Arial"/>
                          <w:b/>
                          <w:sz w:val="36"/>
                          <w:szCs w:val="36"/>
                        </w:rPr>
                      </w:pPr>
                      <w:r>
                        <w:rPr>
                          <w:rFonts w:ascii="Arial" w:hAnsi="Arial" w:cs="Arial"/>
                          <w:b/>
                          <w:sz w:val="36"/>
                          <w:szCs w:val="36"/>
                        </w:rPr>
                        <w:t>REGLEMENT GÉNÉRAL DE L’APPEL D’OFFRES</w:t>
                      </w:r>
                    </w:p>
                    <w:p w14:paraId="71E38AB3" w14:textId="77777777" w:rsidR="00855396" w:rsidRDefault="00855396">
                      <w:pPr>
                        <w:jc w:val="center"/>
                        <w:rPr>
                          <w:rFonts w:ascii="Arial" w:hAnsi="Arial" w:cs="Arial"/>
                          <w:b/>
                          <w:sz w:val="36"/>
                          <w:szCs w:val="36"/>
                        </w:rPr>
                      </w:pPr>
                      <w:r>
                        <w:rPr>
                          <w:rFonts w:ascii="Arial" w:hAnsi="Arial" w:cs="Arial"/>
                          <w:b/>
                          <w:sz w:val="36"/>
                          <w:szCs w:val="36"/>
                        </w:rPr>
                        <w:t>(RGAO)</w:t>
                      </w:r>
                    </w:p>
                  </w:txbxContent>
                </v:textbox>
              </v:shape>
            </w:pict>
          </mc:Fallback>
        </mc:AlternateContent>
      </w:r>
    </w:p>
    <w:p w14:paraId="4E91BA11"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479BEE47"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4410EAF1"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811EE86"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2F875C1"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0CA363E"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88FCD26"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FBE28D6"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D31614C"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A6E8C5B"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2E0B60B1"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058933C8"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B942C16"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E6C3D2D"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1973EAD9"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0F055848"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B1886A4"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6F21C2A"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212F6840"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2BF35CB"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C7F7EB7"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22D27BE"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95A8834"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1280730"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7A87D2C" w14:textId="77777777" w:rsidR="0068393E" w:rsidRPr="00974291"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5D6FECA" w14:textId="02493F02" w:rsidR="0068393E" w:rsidRPr="00974291"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r w:rsidRPr="00974291">
        <w:rPr>
          <w:rFonts w:ascii="Arial Narrow" w:eastAsia="Times New Roman" w:hAnsi="Arial Narrow"/>
          <w:b/>
          <w:sz w:val="24"/>
          <w:szCs w:val="24"/>
          <w:lang w:val="en-US" w:eastAsia="fr-FR"/>
        </w:rPr>
        <w:t>______________</w:t>
      </w:r>
      <w:r w:rsidR="00FC2C2F" w:rsidRPr="00974291">
        <w:rPr>
          <w:rFonts w:ascii="Arial Narrow" w:eastAsia="Times New Roman" w:hAnsi="Arial Narrow"/>
          <w:b/>
          <w:sz w:val="24"/>
          <w:szCs w:val="24"/>
          <w:lang w:val="en-US" w:eastAsia="fr-FR"/>
        </w:rPr>
        <w:t>2025</w:t>
      </w:r>
    </w:p>
    <w:p w14:paraId="63F9643F" w14:textId="77777777" w:rsidR="00435B6B" w:rsidRPr="00974291"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p>
    <w:p w14:paraId="7187AF0F" w14:textId="77777777" w:rsidR="0068393E" w:rsidRPr="00974291" w:rsidRDefault="0068393E">
      <w:pPr>
        <w:tabs>
          <w:tab w:val="left" w:pos="-720"/>
          <w:tab w:val="left" w:pos="708"/>
        </w:tabs>
        <w:spacing w:after="0" w:line="240" w:lineRule="auto"/>
        <w:rPr>
          <w:rFonts w:ascii="Arial Narrow" w:eastAsia="Times New Roman" w:hAnsi="Arial Narrow"/>
          <w:b/>
          <w:sz w:val="24"/>
          <w:szCs w:val="24"/>
          <w:lang w:val="en-US" w:eastAsia="fr-FR"/>
        </w:rPr>
      </w:pPr>
    </w:p>
    <w:p w14:paraId="7D53BB0C" w14:textId="77777777" w:rsidR="0068393E" w:rsidRPr="00974291" w:rsidRDefault="0068393E">
      <w:pPr>
        <w:tabs>
          <w:tab w:val="left" w:pos="-720"/>
          <w:tab w:val="left" w:pos="708"/>
        </w:tabs>
        <w:spacing w:after="0" w:line="240" w:lineRule="auto"/>
        <w:rPr>
          <w:rFonts w:ascii="Arial Narrow" w:eastAsia="Times New Roman" w:hAnsi="Arial Narrow"/>
          <w:b/>
          <w:sz w:val="24"/>
          <w:szCs w:val="24"/>
          <w:lang w:val="en-US" w:eastAsia="fr-FR"/>
        </w:rPr>
      </w:pPr>
    </w:p>
    <w:p w14:paraId="103BAB15" w14:textId="77777777" w:rsidR="0068393E" w:rsidRPr="00974291" w:rsidRDefault="000A19FE">
      <w:pPr>
        <w:tabs>
          <w:tab w:val="left" w:pos="-720"/>
          <w:tab w:val="left" w:pos="708"/>
        </w:tabs>
        <w:spacing w:after="0" w:line="240" w:lineRule="auto"/>
        <w:jc w:val="center"/>
        <w:rPr>
          <w:rFonts w:ascii="Arial Narrow" w:eastAsia="Times New Roman" w:hAnsi="Arial Narrow"/>
          <w:b/>
          <w:bCs/>
          <w:sz w:val="24"/>
          <w:szCs w:val="24"/>
          <w:lang w:val="en-US" w:eastAsia="fr-FR"/>
        </w:rPr>
      </w:pPr>
      <w:r w:rsidRPr="00974291">
        <w:rPr>
          <w:rFonts w:ascii="Arial Narrow" w:eastAsia="Times New Roman" w:hAnsi="Arial Narrow"/>
          <w:b/>
          <w:bCs/>
          <w:sz w:val="24"/>
          <w:szCs w:val="24"/>
          <w:lang w:val="en-US" w:eastAsia="fr-FR"/>
        </w:rPr>
        <w:t>SOMMAIRE</w:t>
      </w:r>
    </w:p>
    <w:p w14:paraId="5C1EF182" w14:textId="77777777" w:rsidR="0068393E" w:rsidRPr="00974291" w:rsidRDefault="000A19FE">
      <w:pPr>
        <w:numPr>
          <w:ilvl w:val="0"/>
          <w:numId w:val="9"/>
        </w:numPr>
        <w:spacing w:after="0" w:line="240" w:lineRule="auto"/>
        <w:ind w:left="284" w:hanging="284"/>
        <w:rPr>
          <w:rFonts w:ascii="Arial Narrow" w:hAnsi="Arial Narrow"/>
          <w:b/>
          <w:bCs/>
          <w:sz w:val="24"/>
          <w:szCs w:val="24"/>
        </w:rPr>
      </w:pPr>
      <w:r w:rsidRPr="00974291">
        <w:rPr>
          <w:rFonts w:ascii="Arial Narrow" w:hAnsi="Arial Narrow"/>
          <w:b/>
          <w:bCs/>
          <w:sz w:val="24"/>
          <w:szCs w:val="24"/>
        </w:rPr>
        <w:t xml:space="preserve"> GÉNÉRALITÉS</w:t>
      </w:r>
    </w:p>
    <w:p w14:paraId="2A2400D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1 : PORTEE DE LA SOUMISSION</w:t>
      </w:r>
    </w:p>
    <w:p w14:paraId="4241E2B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2 : FINANCEMENT</w:t>
      </w:r>
    </w:p>
    <w:p w14:paraId="74A29A48"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3 : FRAUDE ET CORRUPTION</w:t>
      </w:r>
    </w:p>
    <w:p w14:paraId="1D05B146"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4 : CANDIDATS ADMIS A CONCOURIR</w:t>
      </w:r>
    </w:p>
    <w:p w14:paraId="7E6E7A4E" w14:textId="77777777" w:rsidR="0068393E" w:rsidRPr="00974291" w:rsidRDefault="000A19FE">
      <w:pPr>
        <w:spacing w:after="0" w:line="240" w:lineRule="auto"/>
        <w:ind w:left="1276" w:hanging="1276"/>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5 : FOURNITURES ET SERVICES CONNEXES REPONDANT AUX CRITERES D’ORIGINE</w:t>
      </w:r>
    </w:p>
    <w:p w14:paraId="6F570528"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6 : QUALIFICATION DU SOUMISSIONNAIRE</w:t>
      </w:r>
    </w:p>
    <w:p w14:paraId="786DD56D" w14:textId="77777777" w:rsidR="0068393E" w:rsidRPr="00974291" w:rsidRDefault="0068393E">
      <w:pPr>
        <w:spacing w:after="0" w:line="240" w:lineRule="auto"/>
        <w:jc w:val="both"/>
        <w:rPr>
          <w:rFonts w:ascii="Arial Narrow" w:eastAsia="Times New Roman" w:hAnsi="Arial Narrow"/>
          <w:b/>
          <w:bCs/>
          <w:sz w:val="16"/>
          <w:szCs w:val="16"/>
          <w:lang w:eastAsia="fr-FR"/>
        </w:rPr>
      </w:pPr>
    </w:p>
    <w:p w14:paraId="28A1A737" w14:textId="77777777" w:rsidR="0068393E" w:rsidRPr="00974291" w:rsidRDefault="000A19FE">
      <w:pPr>
        <w:pStyle w:val="Paragraphedeliste"/>
        <w:numPr>
          <w:ilvl w:val="0"/>
          <w:numId w:val="9"/>
        </w:numPr>
        <w:spacing w:after="0" w:line="240" w:lineRule="auto"/>
        <w:jc w:val="both"/>
      </w:pPr>
      <w:r w:rsidRPr="00974291">
        <w:rPr>
          <w:rFonts w:ascii="Arial Narrow" w:hAnsi="Arial Narrow"/>
          <w:b/>
          <w:bCs/>
          <w:sz w:val="24"/>
          <w:szCs w:val="24"/>
        </w:rPr>
        <w:t>DOSSIER D’APPEL D’OFFRES</w:t>
      </w:r>
    </w:p>
    <w:p w14:paraId="5C98C31E"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7 : CONTENU DU DOSSIER D’APPEL D’OFFRES</w:t>
      </w:r>
    </w:p>
    <w:p w14:paraId="6B82437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8 : ECLAIRCISSEMENTS APPORTES AU DOSSIER D'APPEL D’OFFRES ET RECOURS</w:t>
      </w:r>
    </w:p>
    <w:p w14:paraId="7F623551" w14:textId="77777777" w:rsidR="0068393E" w:rsidRPr="00974291" w:rsidRDefault="000A19FE">
      <w:pPr>
        <w:spacing w:after="0" w:line="240" w:lineRule="auto"/>
        <w:ind w:left="360" w:hanging="360"/>
        <w:jc w:val="both"/>
      </w:pPr>
      <w:r w:rsidRPr="00974291">
        <w:rPr>
          <w:rFonts w:ascii="Arial Narrow" w:eastAsia="Times New Roman" w:hAnsi="Arial Narrow"/>
          <w:sz w:val="24"/>
          <w:szCs w:val="24"/>
          <w:lang w:eastAsia="fr-FR"/>
        </w:rPr>
        <w:t>ARTICLE 9 : MODIFICATION DU DOSSIER D’APPEL D’OFFRES</w:t>
      </w:r>
    </w:p>
    <w:p w14:paraId="75A45A96" w14:textId="77777777" w:rsidR="0068393E" w:rsidRPr="00974291" w:rsidRDefault="0068393E">
      <w:pPr>
        <w:spacing w:after="0" w:line="240" w:lineRule="auto"/>
        <w:jc w:val="both"/>
        <w:rPr>
          <w:rFonts w:ascii="Arial Narrow" w:eastAsia="Times New Roman" w:hAnsi="Arial Narrow"/>
          <w:sz w:val="16"/>
          <w:szCs w:val="16"/>
          <w:lang w:eastAsia="fr-FR"/>
        </w:rPr>
      </w:pPr>
    </w:p>
    <w:p w14:paraId="3D341791" w14:textId="77777777" w:rsidR="0068393E" w:rsidRPr="00974291" w:rsidRDefault="000A19FE">
      <w:pPr>
        <w:numPr>
          <w:ilvl w:val="0"/>
          <w:numId w:val="10"/>
        </w:numPr>
        <w:spacing w:after="0" w:line="240" w:lineRule="auto"/>
        <w:ind w:left="426" w:hanging="426"/>
        <w:rPr>
          <w:rFonts w:ascii="Arial Narrow" w:hAnsi="Arial Narrow"/>
          <w:b/>
          <w:bCs/>
          <w:sz w:val="24"/>
          <w:szCs w:val="24"/>
        </w:rPr>
      </w:pPr>
      <w:r w:rsidRPr="00974291">
        <w:rPr>
          <w:rFonts w:ascii="Arial Narrow" w:hAnsi="Arial Narrow"/>
          <w:b/>
          <w:bCs/>
          <w:sz w:val="24"/>
          <w:szCs w:val="24"/>
        </w:rPr>
        <w:t>PRÉPARATION DES OFFRES</w:t>
      </w:r>
    </w:p>
    <w:p w14:paraId="1278DEE2" w14:textId="77777777" w:rsidR="0068393E" w:rsidRPr="00974291" w:rsidRDefault="000A19FE">
      <w:pPr>
        <w:spacing w:after="0" w:line="240" w:lineRule="auto"/>
        <w:ind w:left="360" w:hanging="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ARTICLE 10 : FRAIS DE SOUMISSION </w:t>
      </w:r>
    </w:p>
    <w:p w14:paraId="420B4956" w14:textId="77777777" w:rsidR="0068393E" w:rsidRPr="00974291" w:rsidRDefault="000A19FE">
      <w:pPr>
        <w:spacing w:after="0" w:line="240" w:lineRule="auto"/>
        <w:ind w:left="360" w:hanging="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11 : LANGUE DE L’OFFRE</w:t>
      </w:r>
    </w:p>
    <w:p w14:paraId="46093BCA" w14:textId="77777777" w:rsidR="0068393E" w:rsidRPr="00974291" w:rsidRDefault="000A19FE">
      <w:pPr>
        <w:spacing w:after="0" w:line="240" w:lineRule="auto"/>
        <w:ind w:left="360" w:hanging="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12 : DOCUMENTS CONSTITUANTS L’OFFRE</w:t>
      </w:r>
    </w:p>
    <w:p w14:paraId="6B477C29" w14:textId="77777777" w:rsidR="0068393E" w:rsidRPr="00974291" w:rsidRDefault="000A19FE">
      <w:pPr>
        <w:tabs>
          <w:tab w:val="left" w:pos="708"/>
          <w:tab w:val="left" w:pos="9000"/>
          <w:tab w:val="right" w:pos="9360"/>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13 : PRIX DE L’OFFRE</w:t>
      </w:r>
    </w:p>
    <w:p w14:paraId="3073318C" w14:textId="77777777" w:rsidR="0068393E" w:rsidRPr="00974291" w:rsidRDefault="000A19FE">
      <w:pPr>
        <w:spacing w:after="0" w:line="240" w:lineRule="auto"/>
        <w:ind w:left="360" w:hanging="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14 : MONNAIE DE L’OFFRE</w:t>
      </w:r>
    </w:p>
    <w:p w14:paraId="4E409D0D" w14:textId="77777777" w:rsidR="0068393E" w:rsidRPr="00974291" w:rsidRDefault="000A19FE">
      <w:pPr>
        <w:spacing w:after="0" w:line="240" w:lineRule="auto"/>
        <w:jc w:val="both"/>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 xml:space="preserve">ARTICLE 15 : DOCUMENTS ATTESTANT L’ADMISSIBILITE DU SOUMISSIONNAIRE </w:t>
      </w:r>
    </w:p>
    <w:p w14:paraId="1FD5E9B8"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ARTICLE 16 : </w:t>
      </w:r>
      <w:r w:rsidRPr="00974291">
        <w:rPr>
          <w:rFonts w:ascii="Arial Narrow" w:eastAsia="Times New Roman" w:hAnsi="Arial Narrow"/>
          <w:bCs/>
          <w:sz w:val="24"/>
          <w:szCs w:val="24"/>
          <w:lang w:eastAsia="fr-FR"/>
        </w:rPr>
        <w:t>DOCUMENTS ATTESTANT L’ADMISSIBILITE DES FOURNITURES</w:t>
      </w:r>
    </w:p>
    <w:p w14:paraId="6C740431"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ARTICLE 17 : </w:t>
      </w:r>
      <w:r w:rsidRPr="00974291">
        <w:rPr>
          <w:rFonts w:ascii="Arial Narrow" w:eastAsia="Times New Roman" w:hAnsi="Arial Narrow"/>
          <w:bCs/>
          <w:sz w:val="24"/>
          <w:szCs w:val="24"/>
          <w:lang w:eastAsia="fr-FR"/>
        </w:rPr>
        <w:t>DOCUMENTS ATTESTANT DE LA CONFORMITE DES FOURNITURES</w:t>
      </w:r>
    </w:p>
    <w:p w14:paraId="39D1CF87"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ARTICLE18 : </w:t>
      </w:r>
      <w:r w:rsidRPr="00974291">
        <w:rPr>
          <w:rFonts w:ascii="Arial Narrow" w:eastAsia="Times New Roman" w:hAnsi="Arial Narrow"/>
          <w:bCs/>
          <w:sz w:val="24"/>
          <w:szCs w:val="24"/>
          <w:lang w:eastAsia="fr-FR"/>
        </w:rPr>
        <w:t>DOCUMENTS ATTESTANT LA QUALIFICATION DU SOUMISSIONNAIRE</w:t>
      </w:r>
    </w:p>
    <w:p w14:paraId="41132E1B" w14:textId="77777777" w:rsidR="0068393E" w:rsidRPr="00974291" w:rsidRDefault="000A19FE">
      <w:pPr>
        <w:spacing w:after="0" w:line="240" w:lineRule="auto"/>
        <w:ind w:left="360" w:hanging="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19 : CAUTION DE SOUMISSION</w:t>
      </w:r>
    </w:p>
    <w:p w14:paraId="17DCA74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20 : DELAI DE VALIDITE DES OFFRES</w:t>
      </w:r>
    </w:p>
    <w:p w14:paraId="07098CE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21 : FORME ET SIGNATURE DES OFFRES</w:t>
      </w:r>
    </w:p>
    <w:p w14:paraId="14706D44" w14:textId="77777777" w:rsidR="0068393E" w:rsidRPr="00974291" w:rsidRDefault="0068393E">
      <w:pPr>
        <w:spacing w:after="0" w:line="240" w:lineRule="auto"/>
        <w:ind w:left="360" w:hanging="360"/>
        <w:jc w:val="both"/>
        <w:rPr>
          <w:rFonts w:ascii="Arial Narrow" w:eastAsia="Times New Roman" w:hAnsi="Arial Narrow"/>
          <w:sz w:val="16"/>
          <w:szCs w:val="16"/>
          <w:lang w:eastAsia="fr-FR"/>
        </w:rPr>
      </w:pPr>
    </w:p>
    <w:p w14:paraId="381C8546" w14:textId="77777777" w:rsidR="0068393E" w:rsidRPr="00974291" w:rsidRDefault="000A19FE">
      <w:pPr>
        <w:pStyle w:val="Paragraphedeliste"/>
        <w:numPr>
          <w:ilvl w:val="0"/>
          <w:numId w:val="10"/>
        </w:numPr>
        <w:spacing w:after="0" w:line="240" w:lineRule="auto"/>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DEPOT DES OFFRES</w:t>
      </w:r>
    </w:p>
    <w:p w14:paraId="3931916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22 : CACHETAGE ET MARQUAGE DES OFFRES</w:t>
      </w:r>
    </w:p>
    <w:p w14:paraId="3DA4782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23 : DATE ET HEURE LIMITE DE DEPOT DES OFFRES</w:t>
      </w:r>
    </w:p>
    <w:p w14:paraId="69A3736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ARTICLE 24 : OFFRES HORS DELAI </w:t>
      </w:r>
    </w:p>
    <w:p w14:paraId="3E8EDF1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ARTICLE 25 : MODIFICATION, SUBSTITUTION ET RETRAIT DES OFFRES </w:t>
      </w:r>
    </w:p>
    <w:p w14:paraId="0A11DA7D"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9F7B26B" w14:textId="77777777" w:rsidR="0068393E" w:rsidRPr="00974291" w:rsidRDefault="000A19FE">
      <w:pPr>
        <w:numPr>
          <w:ilvl w:val="0"/>
          <w:numId w:val="10"/>
        </w:numPr>
        <w:spacing w:after="0" w:line="240" w:lineRule="auto"/>
        <w:ind w:left="426" w:hanging="426"/>
        <w:rPr>
          <w:rFonts w:ascii="Arial Narrow" w:hAnsi="Arial Narrow"/>
          <w:b/>
          <w:sz w:val="24"/>
          <w:szCs w:val="24"/>
        </w:rPr>
      </w:pPr>
      <w:r w:rsidRPr="00974291">
        <w:rPr>
          <w:rFonts w:ascii="Arial Narrow" w:hAnsi="Arial Narrow"/>
          <w:b/>
          <w:sz w:val="24"/>
          <w:szCs w:val="24"/>
        </w:rPr>
        <w:t>OUVERTURE DES PLIS ET EVALUATION DES OFFRES</w:t>
      </w:r>
    </w:p>
    <w:p w14:paraId="5E8497D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26 :</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 xml:space="preserve"> OUVERTURE DES PLIS ET RECOURS</w:t>
      </w:r>
    </w:p>
    <w:p w14:paraId="1FC34086"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27 : CARACTERE CONFIDENTIEL DE LA PROCEDURE</w:t>
      </w:r>
    </w:p>
    <w:p w14:paraId="208F077C" w14:textId="77777777" w:rsidR="0068393E" w:rsidRPr="00974291" w:rsidRDefault="000A19FE">
      <w:pPr>
        <w:spacing w:after="0" w:line="240" w:lineRule="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ARTICLE28 : ECLAIRCISSEMENT SUR LES OFFRES ET CONTACTS AVEC LE MAITRE D’OUVRAGE</w:t>
      </w:r>
    </w:p>
    <w:p w14:paraId="2A1ED95E"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29 : CONFORMITE DES OFFRES</w:t>
      </w:r>
    </w:p>
    <w:p w14:paraId="7C85C34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30 : EVALUATION DE L’OFFRE TECHNIQUE</w:t>
      </w:r>
    </w:p>
    <w:p w14:paraId="32A0D28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31 : QUALIFICATION DU SOUMISSIONNAIRE</w:t>
      </w:r>
    </w:p>
    <w:p w14:paraId="5EBA7D1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32 : CORRECTION DES ERREURS</w:t>
      </w:r>
    </w:p>
    <w:p w14:paraId="335E67C0"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33 : EVALUATION DES OFFRES AU PLAN FINANCIER</w:t>
      </w:r>
    </w:p>
    <w:p w14:paraId="47BEFCA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34 : COMPARAISON DES OFFRES</w:t>
      </w:r>
    </w:p>
    <w:p w14:paraId="04EF6C96" w14:textId="77777777" w:rsidR="0068393E" w:rsidRPr="00974291" w:rsidRDefault="0068393E">
      <w:pPr>
        <w:spacing w:after="0" w:line="240" w:lineRule="auto"/>
        <w:jc w:val="both"/>
        <w:rPr>
          <w:rFonts w:ascii="Arial Narrow" w:eastAsia="Times New Roman" w:hAnsi="Arial Narrow"/>
          <w:b/>
          <w:sz w:val="24"/>
          <w:szCs w:val="24"/>
          <w:lang w:eastAsia="fr-FR"/>
        </w:rPr>
      </w:pPr>
    </w:p>
    <w:p w14:paraId="702568C4" w14:textId="77777777" w:rsidR="0068393E" w:rsidRPr="00974291" w:rsidRDefault="000A19FE">
      <w:pPr>
        <w:numPr>
          <w:ilvl w:val="0"/>
          <w:numId w:val="10"/>
        </w:numPr>
        <w:spacing w:after="0" w:line="240" w:lineRule="auto"/>
        <w:ind w:left="426" w:hanging="426"/>
        <w:jc w:val="both"/>
      </w:pPr>
      <w:r w:rsidRPr="00974291">
        <w:rPr>
          <w:rFonts w:ascii="Arial Narrow" w:hAnsi="Arial Narrow"/>
          <w:b/>
          <w:sz w:val="24"/>
          <w:szCs w:val="24"/>
        </w:rPr>
        <w:t xml:space="preserve"> ATTRIBUTION DU MARCHE</w:t>
      </w:r>
    </w:p>
    <w:p w14:paraId="663122D5" w14:textId="77777777" w:rsidR="0068393E" w:rsidRPr="00974291" w:rsidRDefault="000A19FE">
      <w:pPr>
        <w:spacing w:after="0" w:line="240" w:lineRule="auto"/>
        <w:ind w:left="360" w:hanging="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35 : ATTRIBUTION</w:t>
      </w:r>
    </w:p>
    <w:p w14:paraId="06123A7F" w14:textId="77777777" w:rsidR="0068393E" w:rsidRPr="00974291" w:rsidRDefault="000A19FE">
      <w:pPr>
        <w:spacing w:after="0" w:line="240" w:lineRule="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ARTICLE 36 : DROIT DU MAITRE D’OUVRAGE DE DECLARER UN APPEL D’OFFRES </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 xml:space="preserve">                                                                              INFRUCTUEUX OU D’ANNULER UNE PROCEDURE</w:t>
      </w:r>
    </w:p>
    <w:p w14:paraId="045AC9F2" w14:textId="77777777" w:rsidR="0068393E" w:rsidRPr="00974291" w:rsidRDefault="000A19FE">
      <w:pPr>
        <w:spacing w:after="0" w:line="240" w:lineRule="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ARTICLE 37 : DROIT DE MODIFICATION DES QUANTITES LORS DE L’ATTRIBUTION </w:t>
      </w:r>
    </w:p>
    <w:p w14:paraId="2A01F80C"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ARTICLE 38 : NOTIFICATION DE L’ATTRIBUTION DU MARCHE</w:t>
      </w:r>
    </w:p>
    <w:p w14:paraId="2895A181" w14:textId="77777777" w:rsidR="0068393E" w:rsidRPr="00974291" w:rsidRDefault="000A19FE">
      <w:pPr>
        <w:tabs>
          <w:tab w:val="left" w:pos="708"/>
          <w:tab w:val="center" w:pos="4536"/>
          <w:tab w:val="right" w:pos="9072"/>
        </w:tabs>
        <w:spacing w:after="0" w:line="240" w:lineRule="auto"/>
        <w:jc w:val="both"/>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ARTICLE 39 : PUBLICATION DU RESULTAT D’ATTRIBUTION DU MARCHE ET RECOURS</w:t>
      </w:r>
    </w:p>
    <w:p w14:paraId="0F618DB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ARTICLE 40 : SIGNATURE DU MARCHE</w:t>
      </w:r>
    </w:p>
    <w:p w14:paraId="2C871DC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lastRenderedPageBreak/>
        <w:t>ARTICLE 41 : CAUTIONNEMENT DEFINITIF</w:t>
      </w:r>
    </w:p>
    <w:p w14:paraId="568ECCF0" w14:textId="77777777" w:rsidR="0068393E" w:rsidRPr="00974291" w:rsidRDefault="0068393E">
      <w:pPr>
        <w:spacing w:after="0" w:line="240" w:lineRule="auto"/>
        <w:jc w:val="both"/>
        <w:rPr>
          <w:rFonts w:ascii="Arial Narrow" w:eastAsia="Times New Roman" w:hAnsi="Arial Narrow"/>
          <w:sz w:val="24"/>
          <w:szCs w:val="24"/>
          <w:lang w:eastAsia="fr-FR"/>
        </w:rPr>
      </w:pPr>
    </w:p>
    <w:p w14:paraId="3F58E502" w14:textId="77777777" w:rsidR="0068393E" w:rsidRPr="00974291" w:rsidRDefault="000A19FE">
      <w:pPr>
        <w:numPr>
          <w:ilvl w:val="0"/>
          <w:numId w:val="11"/>
        </w:numPr>
        <w:spacing w:after="0" w:line="240" w:lineRule="auto"/>
      </w:pPr>
      <w:r w:rsidRPr="00974291">
        <w:rPr>
          <w:rFonts w:ascii="Arial Narrow" w:eastAsia="Times New Roman" w:hAnsi="Arial Narrow"/>
          <w:b/>
          <w:sz w:val="24"/>
          <w:szCs w:val="24"/>
          <w:lang w:eastAsia="fr-FR"/>
        </w:rPr>
        <w:t>REGLEMENT GENERAL DE L’APPEL D’OFFRES</w:t>
      </w:r>
    </w:p>
    <w:p w14:paraId="5056650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b/>
      </w:r>
    </w:p>
    <w:p w14:paraId="1D6F9012"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1 : Portée de la soumission</w:t>
      </w:r>
    </w:p>
    <w:p w14:paraId="26719DEF" w14:textId="2AD935B2" w:rsidR="0068393E" w:rsidRPr="00974291" w:rsidRDefault="000A19FE" w:rsidP="0037077A">
      <w:pPr>
        <w:pStyle w:val="Paragraphedeliste"/>
        <w:numPr>
          <w:ilvl w:val="1"/>
          <w:numId w:val="12"/>
        </w:numPr>
        <w:tabs>
          <w:tab w:val="left" w:pos="426"/>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 </w:t>
      </w:r>
      <w:r w:rsidR="00F64C6C" w:rsidRPr="00974291">
        <w:rPr>
          <w:rFonts w:ascii="Arial Narrow" w:eastAsia="Times New Roman" w:hAnsi="Arial Narrow"/>
          <w:sz w:val="24"/>
          <w:szCs w:val="24"/>
          <w:lang w:eastAsia="fr-FR"/>
        </w:rPr>
        <w:t xml:space="preserve">Directeur Général de la SEMRY </w:t>
      </w:r>
      <w:r w:rsidRPr="00974291">
        <w:rPr>
          <w:rFonts w:ascii="Arial Narrow" w:eastAsia="Times New Roman" w:hAnsi="Arial Narrow"/>
          <w:spacing w:val="5"/>
          <w:sz w:val="24"/>
          <w:szCs w:val="24"/>
          <w:lang w:eastAsia="fr-FR"/>
        </w:rPr>
        <w:t>dénomm</w:t>
      </w:r>
      <w:r w:rsidRPr="00974291">
        <w:rPr>
          <w:rFonts w:ascii="Arial Narrow" w:eastAsia="Times New Roman" w:hAnsi="Arial Narrow"/>
          <w:sz w:val="24"/>
          <w:szCs w:val="24"/>
          <w:lang w:eastAsia="fr-FR"/>
        </w:rPr>
        <w:t>é</w:t>
      </w:r>
      <w:r w:rsidRPr="00974291">
        <w:rPr>
          <w:rFonts w:ascii="Arial Narrow" w:eastAsia="Times New Roman" w:hAnsi="Arial Narrow"/>
          <w:spacing w:val="5"/>
          <w:sz w:val="24"/>
          <w:szCs w:val="24"/>
          <w:lang w:eastAsia="fr-FR"/>
        </w:rPr>
        <w:t xml:space="preserve"> « l’Autorité Contractante »</w:t>
      </w:r>
      <w:r w:rsidRPr="00974291">
        <w:rPr>
          <w:rFonts w:ascii="Arial Narrow" w:eastAsia="Times New Roman" w:hAnsi="Arial Narrow"/>
          <w:sz w:val="24"/>
          <w:szCs w:val="24"/>
          <w:lang w:eastAsia="fr-FR"/>
        </w:rPr>
        <w:t>, lance un</w:t>
      </w:r>
      <w:r w:rsidR="00082C92" w:rsidRPr="00974291">
        <w:rPr>
          <w:rFonts w:ascii="Arial Narrow" w:eastAsia="Times New Roman" w:hAnsi="Arial Narrow"/>
          <w:sz w:val="24"/>
          <w:szCs w:val="24"/>
          <w:lang w:eastAsia="fr-FR"/>
        </w:rPr>
        <w:t xml:space="preserve"> Appel d’Offres National Ouvert</w:t>
      </w:r>
      <w:r w:rsidR="00FC2D26" w:rsidRPr="00974291">
        <w:rPr>
          <w:rFonts w:ascii="Arial Narrow" w:eastAsia="Times New Roman" w:hAnsi="Arial Narrow"/>
          <w:sz w:val="24"/>
          <w:szCs w:val="24"/>
          <w:lang w:eastAsia="fr-FR"/>
        </w:rPr>
        <w:t xml:space="preserve"> </w:t>
      </w:r>
      <w:r w:rsidR="0037077A" w:rsidRPr="00974291">
        <w:rPr>
          <w:rFonts w:ascii="Arial Narrow" w:eastAsia="Times New Roman" w:hAnsi="Arial Narrow"/>
          <w:sz w:val="24"/>
          <w:szCs w:val="24"/>
          <w:lang w:eastAsia="fr-FR"/>
        </w:rPr>
        <w:t xml:space="preserve">en procédure d’urgence </w:t>
      </w:r>
      <w:r w:rsidRPr="00974291">
        <w:rPr>
          <w:rFonts w:ascii="Arial Narrow" w:hAnsi="Arial Narrow"/>
          <w:sz w:val="24"/>
          <w:szCs w:val="24"/>
        </w:rPr>
        <w:t>relatif à</w:t>
      </w:r>
      <w:r w:rsidR="00640429" w:rsidRPr="00974291">
        <w:rPr>
          <w:rFonts w:ascii="Arial Narrow" w:eastAsia="Times New Roman" w:hAnsi="Arial Narrow"/>
          <w:sz w:val="24"/>
          <w:szCs w:val="24"/>
          <w:lang w:eastAsia="fr-FR"/>
        </w:rPr>
        <w:t xml:space="preserve"> l’acquisition </w:t>
      </w:r>
      <w:r w:rsidR="00784FCC" w:rsidRPr="00974291">
        <w:rPr>
          <w:rFonts w:ascii="Arial Narrow" w:eastAsia="Times New Roman" w:hAnsi="Arial Narrow"/>
          <w:sz w:val="24"/>
          <w:szCs w:val="24"/>
          <w:lang w:eastAsia="fr-FR"/>
        </w:rPr>
        <w:t>des pièces de rechange</w:t>
      </w:r>
      <w:r w:rsidR="00B45360" w:rsidRPr="00974291">
        <w:rPr>
          <w:rFonts w:ascii="Arial Narrow" w:eastAsia="Times New Roman" w:hAnsi="Arial Narrow"/>
          <w:sz w:val="24"/>
          <w:szCs w:val="24"/>
          <w:lang w:eastAsia="fr-FR"/>
        </w:rPr>
        <w:t xml:space="preserve"> pour tracteurs</w:t>
      </w:r>
      <w:r w:rsidR="00784FCC" w:rsidRPr="00974291">
        <w:rPr>
          <w:rFonts w:ascii="Arial Narrow" w:eastAsia="Times New Roman" w:hAnsi="Arial Narrow"/>
          <w:sz w:val="24"/>
          <w:szCs w:val="24"/>
          <w:lang w:eastAsia="fr-FR"/>
        </w:rPr>
        <w:t xml:space="preserve"> </w:t>
      </w:r>
      <w:r w:rsidR="00B45360" w:rsidRPr="00974291">
        <w:rPr>
          <w:rFonts w:ascii="Arial Narrow" w:hAnsi="Arial Narrow"/>
          <w:sz w:val="24"/>
          <w:szCs w:val="24"/>
        </w:rPr>
        <w:t>agricoles</w:t>
      </w:r>
      <w:r w:rsidR="00B45360" w:rsidRPr="00974291">
        <w:rPr>
          <w:rFonts w:ascii="Arial Narrow" w:eastAsia="Times New Roman" w:hAnsi="Arial Narrow"/>
          <w:sz w:val="24"/>
          <w:szCs w:val="24"/>
          <w:lang w:eastAsia="fr-FR"/>
        </w:rPr>
        <w:t xml:space="preserve"> </w:t>
      </w:r>
      <w:r w:rsidR="00640429" w:rsidRPr="00974291">
        <w:rPr>
          <w:rFonts w:ascii="Arial Narrow" w:eastAsia="Times New Roman" w:hAnsi="Arial Narrow"/>
          <w:sz w:val="24"/>
          <w:szCs w:val="24"/>
          <w:lang w:eastAsia="fr-FR"/>
        </w:rPr>
        <w:t>pour le Compte de la Société d’Expansion et de Modernisation de la Riziculture de Yagoua.</w:t>
      </w:r>
    </w:p>
    <w:p w14:paraId="5A72619D" w14:textId="77777777" w:rsidR="00640429" w:rsidRPr="00974291" w:rsidRDefault="00640429">
      <w:pPr>
        <w:spacing w:after="0" w:line="240" w:lineRule="auto"/>
        <w:jc w:val="both"/>
        <w:rPr>
          <w:rFonts w:ascii="Arial Narrow" w:eastAsia="Times New Roman" w:hAnsi="Arial Narrow"/>
          <w:sz w:val="24"/>
          <w:szCs w:val="24"/>
          <w:lang w:eastAsia="fr-FR"/>
        </w:rPr>
      </w:pPr>
    </w:p>
    <w:p w14:paraId="6FC4917E" w14:textId="77777777" w:rsidR="0068393E" w:rsidRPr="00974291" w:rsidRDefault="000A19FE">
      <w:pPr>
        <w:widowControl w:val="0"/>
        <w:autoSpaceDE w:val="0"/>
        <w:spacing w:after="0" w:line="240" w:lineRule="auto"/>
        <w:ind w:right="-15"/>
        <w:jc w:val="both"/>
      </w:pPr>
      <w:r w:rsidRPr="00974291">
        <w:rPr>
          <w:rFonts w:ascii="Arial Narrow" w:eastAsia="Times New Roman" w:hAnsi="Arial Narrow"/>
          <w:sz w:val="24"/>
          <w:szCs w:val="24"/>
          <w:lang w:eastAsia="fr-FR"/>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14:paraId="630E8D67" w14:textId="77777777" w:rsidR="0068393E" w:rsidRPr="00974291" w:rsidRDefault="0068393E">
      <w:pPr>
        <w:widowControl w:val="0"/>
        <w:autoSpaceDE w:val="0"/>
        <w:spacing w:before="3" w:after="0" w:line="140" w:lineRule="exact"/>
        <w:rPr>
          <w:rFonts w:ascii="Arial Narrow" w:eastAsia="Times New Roman" w:hAnsi="Arial Narrow"/>
          <w:sz w:val="24"/>
          <w:szCs w:val="24"/>
          <w:lang w:eastAsia="fr-FR"/>
        </w:rPr>
      </w:pPr>
    </w:p>
    <w:p w14:paraId="4053815C" w14:textId="77777777" w:rsidR="0068393E" w:rsidRPr="00974291" w:rsidRDefault="000A19FE">
      <w:pPr>
        <w:widowControl w:val="0"/>
        <w:autoSpaceDE w:val="0"/>
        <w:spacing w:after="0" w:line="240" w:lineRule="auto"/>
        <w:ind w:right="-16"/>
        <w:jc w:val="both"/>
      </w:pPr>
      <w:r w:rsidRPr="00974291">
        <w:rPr>
          <w:rFonts w:ascii="Arial Narrow" w:eastAsia="Times New Roman" w:hAnsi="Arial Narrow"/>
          <w:sz w:val="24"/>
          <w:szCs w:val="24"/>
          <w:lang w:eastAsia="fr-FR"/>
        </w:rPr>
        <w:t>1.3. Dans le présent Dossier d’Appel d’Offres, le terme “jour” désigne un jour calendaire.</w:t>
      </w:r>
    </w:p>
    <w:p w14:paraId="5E967133" w14:textId="77777777" w:rsidR="0068393E" w:rsidRPr="00974291" w:rsidRDefault="0068393E">
      <w:pPr>
        <w:widowControl w:val="0"/>
        <w:autoSpaceDE w:val="0"/>
        <w:spacing w:after="0" w:line="240" w:lineRule="auto"/>
        <w:ind w:left="568" w:right="-16" w:hanging="454"/>
        <w:jc w:val="both"/>
        <w:rPr>
          <w:rFonts w:ascii="Arial Narrow" w:eastAsia="Times New Roman" w:hAnsi="Arial Narrow"/>
          <w:sz w:val="16"/>
          <w:szCs w:val="16"/>
          <w:lang w:eastAsia="fr-FR"/>
        </w:rPr>
      </w:pPr>
    </w:p>
    <w:p w14:paraId="4C819601" w14:textId="77777777" w:rsidR="0068393E" w:rsidRPr="00974291" w:rsidRDefault="000A19FE">
      <w:pPr>
        <w:widowControl w:val="0"/>
        <w:autoSpaceDE w:val="0"/>
        <w:spacing w:after="0" w:line="240" w:lineRule="auto"/>
        <w:ind w:right="-20"/>
      </w:pPr>
      <w:r w:rsidRPr="00974291">
        <w:rPr>
          <w:rFonts w:ascii="Arial Narrow" w:eastAsia="Times New Roman" w:hAnsi="Arial Narrow"/>
          <w:b/>
          <w:bCs/>
          <w:sz w:val="24"/>
          <w:szCs w:val="24"/>
          <w:lang w:eastAsia="fr-FR"/>
        </w:rPr>
        <w:t>Article 2 : Financement</w:t>
      </w:r>
    </w:p>
    <w:p w14:paraId="22649475" w14:textId="77777777" w:rsidR="0068393E" w:rsidRPr="00974291" w:rsidRDefault="000A19FE">
      <w:pPr>
        <w:widowControl w:val="0"/>
        <w:autoSpaceDE w:val="0"/>
        <w:spacing w:after="0" w:line="240" w:lineRule="auto"/>
        <w:ind w:right="-158"/>
      </w:pPr>
      <w:r w:rsidRPr="00974291">
        <w:rPr>
          <w:rFonts w:ascii="Arial Narrow" w:eastAsia="Times New Roman" w:hAnsi="Arial Narrow"/>
          <w:sz w:val="24"/>
          <w:szCs w:val="24"/>
          <w:lang w:eastAsia="fr-FR"/>
        </w:rPr>
        <w:t>La source de financement des fournitures objet du présent appel d’offres est précisé</w:t>
      </w:r>
      <w:r w:rsidR="00BA08C1" w:rsidRPr="00974291">
        <w:rPr>
          <w:rFonts w:ascii="Arial Narrow" w:eastAsia="Times New Roman" w:hAnsi="Arial Narrow"/>
          <w:sz w:val="24"/>
          <w:szCs w:val="24"/>
          <w:lang w:eastAsia="fr-FR"/>
        </w:rPr>
        <w:t>e</w:t>
      </w:r>
      <w:r w:rsidRPr="00974291">
        <w:rPr>
          <w:rFonts w:ascii="Arial Narrow" w:eastAsia="Times New Roman" w:hAnsi="Arial Narrow"/>
          <w:sz w:val="24"/>
          <w:szCs w:val="24"/>
          <w:lang w:eastAsia="fr-FR"/>
        </w:rPr>
        <w:t xml:space="preserve"> dans le RPAO.</w:t>
      </w:r>
    </w:p>
    <w:p w14:paraId="07A01C28" w14:textId="77777777" w:rsidR="0068393E" w:rsidRPr="00974291" w:rsidRDefault="0068393E">
      <w:pPr>
        <w:widowControl w:val="0"/>
        <w:autoSpaceDE w:val="0"/>
        <w:spacing w:before="3" w:after="0" w:line="140" w:lineRule="exact"/>
        <w:rPr>
          <w:rFonts w:ascii="Arial Narrow" w:eastAsia="Times New Roman" w:hAnsi="Arial Narrow"/>
          <w:sz w:val="24"/>
          <w:szCs w:val="24"/>
          <w:lang w:eastAsia="fr-FR"/>
        </w:rPr>
      </w:pPr>
    </w:p>
    <w:p w14:paraId="2464E13B" w14:textId="77777777" w:rsidR="0068393E" w:rsidRPr="00974291" w:rsidRDefault="000A19FE">
      <w:pPr>
        <w:widowControl w:val="0"/>
        <w:autoSpaceDE w:val="0"/>
        <w:spacing w:after="0" w:line="240" w:lineRule="auto"/>
        <w:ind w:left="114" w:right="-20"/>
      </w:pPr>
      <w:r w:rsidRPr="00974291">
        <w:rPr>
          <w:rFonts w:ascii="Arial Narrow" w:eastAsia="Times New Roman" w:hAnsi="Arial Narrow"/>
          <w:b/>
          <w:bCs/>
          <w:sz w:val="24"/>
          <w:szCs w:val="24"/>
          <w:lang w:eastAsia="fr-FR"/>
        </w:rPr>
        <w:t>Article 3 : Fraude et corruption</w:t>
      </w:r>
    </w:p>
    <w:p w14:paraId="4D215ED6" w14:textId="77777777" w:rsidR="0068393E" w:rsidRPr="00974291" w:rsidRDefault="000A19FE">
      <w:pPr>
        <w:widowControl w:val="0"/>
        <w:autoSpaceDE w:val="0"/>
        <w:spacing w:after="0" w:line="240" w:lineRule="auto"/>
        <w:ind w:left="568" w:right="-15" w:hanging="454"/>
        <w:jc w:val="both"/>
      </w:pPr>
      <w:r w:rsidRPr="00974291">
        <w:rPr>
          <w:rFonts w:ascii="Arial Narrow" w:eastAsia="Times New Roman" w:hAnsi="Arial Narrow"/>
          <w:sz w:val="24"/>
          <w:szCs w:val="24"/>
          <w:lang w:eastAsia="fr-FR"/>
        </w:rPr>
        <w:t>3.1. Les soumissionnaires et les entrepreneurs sont tenus au respect des règles d’éthique professionnelle les plus strictes durant la passation et l’exécution de</w:t>
      </w:r>
      <w:r w:rsidRPr="00974291">
        <w:rPr>
          <w:rFonts w:ascii="Arial Narrow" w:eastAsia="Times New Roman" w:hAnsi="Arial Narrow"/>
          <w:spacing w:val="-6"/>
          <w:sz w:val="24"/>
          <w:szCs w:val="24"/>
          <w:lang w:eastAsia="fr-FR"/>
        </w:rPr>
        <w:t>s</w:t>
      </w:r>
      <w:r w:rsidRPr="00974291">
        <w:rPr>
          <w:rFonts w:ascii="Arial Narrow" w:eastAsia="Times New Roman" w:hAnsi="Arial Narrow"/>
          <w:sz w:val="24"/>
          <w:szCs w:val="24"/>
          <w:lang w:eastAsia="fr-FR"/>
        </w:rPr>
        <w:t xml:space="preserve"> marchés. </w:t>
      </w:r>
    </w:p>
    <w:p w14:paraId="14401FBF" w14:textId="77777777" w:rsidR="0068393E" w:rsidRPr="00974291" w:rsidRDefault="000A19FE">
      <w:pPr>
        <w:widowControl w:val="0"/>
        <w:autoSpaceDE w:val="0"/>
        <w:spacing w:after="0" w:line="240" w:lineRule="auto"/>
        <w:ind w:left="568" w:right="-15" w:hanging="454"/>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En vertu de ce principe :</w:t>
      </w:r>
    </w:p>
    <w:p w14:paraId="7B0E9A5B" w14:textId="77777777" w:rsidR="0068393E" w:rsidRPr="00974291" w:rsidRDefault="0068393E">
      <w:pPr>
        <w:widowControl w:val="0"/>
        <w:autoSpaceDE w:val="0"/>
        <w:spacing w:after="0" w:line="240" w:lineRule="auto"/>
        <w:ind w:left="568" w:right="-15" w:hanging="454"/>
        <w:jc w:val="both"/>
        <w:rPr>
          <w:rFonts w:ascii="Arial Narrow" w:eastAsia="Times New Roman" w:hAnsi="Arial Narrow"/>
          <w:sz w:val="24"/>
          <w:szCs w:val="24"/>
          <w:lang w:eastAsia="fr-FR"/>
        </w:rPr>
      </w:pPr>
    </w:p>
    <w:p w14:paraId="7A448932" w14:textId="77777777" w:rsidR="0068393E" w:rsidRPr="00974291" w:rsidRDefault="000A19FE">
      <w:pPr>
        <w:widowControl w:val="0"/>
        <w:autoSpaceDE w:val="0"/>
        <w:spacing w:after="0" w:line="240" w:lineRule="auto"/>
        <w:ind w:left="568" w:right="-15" w:hanging="454"/>
        <w:jc w:val="both"/>
      </w:pPr>
      <w:r w:rsidRPr="00974291">
        <w:rPr>
          <w:rFonts w:ascii="Arial Narrow" w:eastAsia="Times New Roman" w:hAnsi="Arial Narrow"/>
          <w:sz w:val="24"/>
          <w:szCs w:val="24"/>
          <w:lang w:eastAsia="fr-FR"/>
        </w:rPr>
        <w:t xml:space="preserve">a. </w:t>
      </w:r>
      <w:r w:rsidRPr="00974291">
        <w:rPr>
          <w:rFonts w:ascii="Arial Narrow" w:eastAsia="Times New Roman" w:hAnsi="Arial Narrow"/>
          <w:spacing w:val="5"/>
          <w:sz w:val="24"/>
          <w:szCs w:val="24"/>
          <w:lang w:eastAsia="fr-FR"/>
        </w:rPr>
        <w:t>Les définitions ci-après sont admises</w:t>
      </w:r>
      <w:r w:rsidRPr="00974291">
        <w:rPr>
          <w:rFonts w:ascii="Arial Narrow" w:eastAsia="Times New Roman" w:hAnsi="Arial Narrow"/>
          <w:sz w:val="24"/>
          <w:szCs w:val="24"/>
          <w:lang w:eastAsia="fr-FR"/>
        </w:rPr>
        <w:t xml:space="preserve"> :</w:t>
      </w:r>
    </w:p>
    <w:p w14:paraId="325031FC" w14:textId="77777777" w:rsidR="0068393E" w:rsidRPr="00974291" w:rsidRDefault="0068393E">
      <w:pPr>
        <w:widowControl w:val="0"/>
        <w:autoSpaceDE w:val="0"/>
        <w:spacing w:before="16" w:after="0" w:line="100" w:lineRule="exact"/>
        <w:rPr>
          <w:rFonts w:ascii="Arial Narrow" w:eastAsia="Times New Roman" w:hAnsi="Arial Narrow"/>
          <w:sz w:val="24"/>
          <w:szCs w:val="24"/>
          <w:lang w:eastAsia="fr-FR"/>
        </w:rPr>
      </w:pPr>
    </w:p>
    <w:p w14:paraId="499A5CE6" w14:textId="77777777" w:rsidR="0068393E" w:rsidRPr="00974291" w:rsidRDefault="000A19FE">
      <w:pPr>
        <w:pStyle w:val="Paragraphedeliste"/>
        <w:widowControl w:val="0"/>
        <w:numPr>
          <w:ilvl w:val="5"/>
          <w:numId w:val="13"/>
        </w:numPr>
        <w:tabs>
          <w:tab w:val="left" w:pos="567"/>
          <w:tab w:val="left" w:pos="1620"/>
          <w:tab w:val="left" w:pos="3480"/>
          <w:tab w:val="left" w:pos="3940"/>
          <w:tab w:val="left" w:pos="4940"/>
        </w:tabs>
        <w:autoSpaceDE w:val="0"/>
        <w:spacing w:after="0" w:line="240" w:lineRule="auto"/>
        <w:ind w:left="567" w:right="-20" w:hanging="283"/>
        <w:jc w:val="both"/>
        <w:rPr>
          <w:rFonts w:ascii="Arial Narrow" w:eastAsia="Times New Roman" w:hAnsi="Arial Narrow"/>
          <w:spacing w:val="5"/>
          <w:sz w:val="24"/>
          <w:szCs w:val="24"/>
          <w:lang w:eastAsia="fr-FR"/>
        </w:rPr>
      </w:pPr>
      <w:r w:rsidRPr="00974291">
        <w:rPr>
          <w:rFonts w:ascii="Arial Narrow" w:eastAsia="Times New Roman" w:hAnsi="Arial Narrow"/>
          <w:spacing w:val="5"/>
          <w:sz w:val="24"/>
          <w:szCs w:val="24"/>
          <w:lang w:eastAsia="fr-FR"/>
        </w:rPr>
        <w:t>Est coupable de “corruption” quiconque offre, donne, sollicite ou accepte un quelconque avantage en vue d’influencer l’action d’un agent public au cours de l’attribution ou de l’exécution d’un marché ;</w:t>
      </w:r>
    </w:p>
    <w:p w14:paraId="41EAC0EA" w14:textId="77777777" w:rsidR="0068393E" w:rsidRPr="00974291" w:rsidRDefault="0068393E">
      <w:pPr>
        <w:widowControl w:val="0"/>
        <w:tabs>
          <w:tab w:val="left" w:pos="709"/>
        </w:tabs>
        <w:autoSpaceDE w:val="0"/>
        <w:spacing w:after="0" w:line="240" w:lineRule="auto"/>
        <w:ind w:right="-15" w:hanging="3753"/>
        <w:jc w:val="both"/>
        <w:rPr>
          <w:rFonts w:ascii="Arial Narrow" w:eastAsia="Times New Roman" w:hAnsi="Arial Narrow"/>
          <w:sz w:val="24"/>
          <w:szCs w:val="24"/>
          <w:lang w:eastAsia="fr-FR"/>
        </w:rPr>
      </w:pPr>
    </w:p>
    <w:p w14:paraId="65F7B748" w14:textId="77777777" w:rsidR="0068393E" w:rsidRPr="00974291" w:rsidRDefault="000A19FE">
      <w:pPr>
        <w:pStyle w:val="Paragraphedeliste"/>
        <w:widowControl w:val="0"/>
        <w:numPr>
          <w:ilvl w:val="5"/>
          <w:numId w:val="13"/>
        </w:numPr>
        <w:tabs>
          <w:tab w:val="left" w:pos="851"/>
        </w:tabs>
        <w:autoSpaceDE w:val="0"/>
        <w:spacing w:after="0" w:line="240" w:lineRule="auto"/>
        <w:ind w:left="709" w:right="-15" w:hanging="425"/>
        <w:jc w:val="both"/>
      </w:pPr>
      <w:r w:rsidRPr="00974291">
        <w:rPr>
          <w:rFonts w:ascii="Arial Narrow" w:eastAsia="Times New Roman" w:hAnsi="Arial Narrow"/>
          <w:sz w:val="24"/>
          <w:szCs w:val="24"/>
          <w:lang w:eastAsia="fr-FR"/>
        </w:rPr>
        <w:t>Se livre à des “manœuvres frauduleuses” quiconque déforme ou dénature des faits afin d’influencer l’attribution ou l’exécution d’un marché ;</w:t>
      </w:r>
    </w:p>
    <w:p w14:paraId="6B3F4309" w14:textId="77777777" w:rsidR="0068393E" w:rsidRPr="00974291" w:rsidRDefault="0068393E">
      <w:pPr>
        <w:widowControl w:val="0"/>
        <w:tabs>
          <w:tab w:val="left" w:pos="709"/>
        </w:tabs>
        <w:autoSpaceDE w:val="0"/>
        <w:spacing w:before="11" w:after="0" w:line="240" w:lineRule="auto"/>
        <w:ind w:right="95"/>
        <w:jc w:val="both"/>
        <w:rPr>
          <w:rFonts w:ascii="Arial Narrow" w:eastAsia="Times New Roman" w:hAnsi="Arial Narrow"/>
          <w:sz w:val="16"/>
          <w:szCs w:val="16"/>
          <w:lang w:eastAsia="fr-FR"/>
        </w:rPr>
      </w:pPr>
    </w:p>
    <w:p w14:paraId="74FB901A" w14:textId="77777777" w:rsidR="0068393E" w:rsidRPr="00974291" w:rsidRDefault="000A19FE">
      <w:pPr>
        <w:pStyle w:val="Paragraphedeliste"/>
        <w:widowControl w:val="0"/>
        <w:numPr>
          <w:ilvl w:val="2"/>
          <w:numId w:val="13"/>
        </w:numPr>
        <w:tabs>
          <w:tab w:val="left" w:pos="709"/>
        </w:tabs>
        <w:autoSpaceDE w:val="0"/>
        <w:spacing w:before="11" w:after="0" w:line="240" w:lineRule="auto"/>
        <w:ind w:left="567" w:right="95" w:hanging="425"/>
        <w:jc w:val="both"/>
      </w:pPr>
      <w:r w:rsidRPr="00974291">
        <w:rPr>
          <w:rFonts w:ascii="Arial Narrow" w:eastAsia="Times New Roman" w:hAnsi="Arial Narrow"/>
          <w:sz w:val="24"/>
          <w:szCs w:val="24"/>
          <w:lang w:eastAsia="fr-FR"/>
        </w:rPr>
        <w:t>Sont considérées comme des « pratiques collusoires », toutes formes d’entente entre deux ou plusieurs soumissionnaires (que</w:t>
      </w:r>
      <w:r w:rsidRPr="00974291">
        <w:rPr>
          <w:rFonts w:ascii="Arial Narrow" w:eastAsia="Times New Roman" w:hAnsi="Arial Narrow"/>
          <w:spacing w:val="5"/>
          <w:sz w:val="24"/>
          <w:szCs w:val="24"/>
          <w:lang w:eastAsia="fr-FR"/>
        </w:rPr>
        <w:t xml:space="preserve"> l’Autorité Contractante</w:t>
      </w:r>
      <w:r w:rsidRPr="00974291">
        <w:rPr>
          <w:rFonts w:ascii="Arial Narrow" w:eastAsia="Times New Roman" w:hAnsi="Arial Narrow"/>
          <w:sz w:val="24"/>
          <w:szCs w:val="24"/>
          <w:lang w:eastAsia="fr-FR"/>
        </w:rPr>
        <w:t xml:space="preserve"> en ait connaissance ou non) visant à maintenir artificiellement les prix des offres à des niveaux ne correspondant pas à ceux qui résulteraient du jeu de la concurrence ; et</w:t>
      </w:r>
    </w:p>
    <w:p w14:paraId="71D41B92" w14:textId="77777777" w:rsidR="0068393E" w:rsidRPr="00974291" w:rsidRDefault="0068393E">
      <w:pPr>
        <w:widowControl w:val="0"/>
        <w:tabs>
          <w:tab w:val="left" w:pos="709"/>
        </w:tabs>
        <w:autoSpaceDE w:val="0"/>
        <w:spacing w:before="13" w:after="0" w:line="100" w:lineRule="exact"/>
        <w:rPr>
          <w:rFonts w:ascii="Arial Narrow" w:eastAsia="Times New Roman" w:hAnsi="Arial Narrow"/>
          <w:sz w:val="24"/>
          <w:szCs w:val="24"/>
          <w:lang w:eastAsia="fr-FR"/>
        </w:rPr>
      </w:pPr>
    </w:p>
    <w:p w14:paraId="7132A00E" w14:textId="77777777" w:rsidR="0068393E" w:rsidRPr="00974291" w:rsidRDefault="000A19FE">
      <w:pPr>
        <w:pStyle w:val="Paragraphedeliste"/>
        <w:widowControl w:val="0"/>
        <w:numPr>
          <w:ilvl w:val="2"/>
          <w:numId w:val="13"/>
        </w:numPr>
        <w:autoSpaceDE w:val="0"/>
        <w:spacing w:after="0" w:line="240" w:lineRule="auto"/>
        <w:ind w:left="709" w:right="90" w:hanging="425"/>
        <w:jc w:val="both"/>
      </w:pPr>
      <w:r w:rsidRPr="00974291">
        <w:rPr>
          <w:rFonts w:ascii="Arial Narrow" w:eastAsia="Times New Roman" w:hAnsi="Arial Narrow"/>
          <w:spacing w:val="5"/>
          <w:sz w:val="24"/>
          <w:szCs w:val="24"/>
          <w:lang w:eastAsia="fr-FR"/>
        </w:rPr>
        <w:t>Pratique</w:t>
      </w:r>
      <w:r w:rsidRPr="00974291">
        <w:rPr>
          <w:rFonts w:ascii="Arial Narrow" w:eastAsia="Times New Roman" w:hAnsi="Arial Narrow"/>
          <w:sz w:val="24"/>
          <w:szCs w:val="24"/>
          <w:lang w:eastAsia="fr-FR"/>
        </w:rPr>
        <w:t>s coercitives” désignent toute</w:t>
      </w:r>
      <w:r w:rsidRPr="00974291">
        <w:rPr>
          <w:rFonts w:ascii="Arial Narrow" w:eastAsia="Times New Roman" w:hAnsi="Arial Narrow"/>
          <w:spacing w:val="5"/>
          <w:sz w:val="24"/>
          <w:szCs w:val="24"/>
          <w:lang w:eastAsia="fr-FR"/>
        </w:rPr>
        <w:t xml:space="preserve"> </w:t>
      </w:r>
      <w:r w:rsidRPr="00974291">
        <w:rPr>
          <w:rFonts w:ascii="Arial Narrow" w:eastAsia="Times New Roman" w:hAnsi="Arial Narrow"/>
          <w:sz w:val="24"/>
          <w:szCs w:val="24"/>
          <w:lang w:eastAsia="fr-FR"/>
        </w:rPr>
        <w:t>forme d’atteinte aux personnes ou à leurs biens ou de menaces à leur encontre afin d’influencer leur action au cours de l’attribution ou de l’exécution d’un marché.</w:t>
      </w:r>
    </w:p>
    <w:p w14:paraId="3E332834" w14:textId="77777777" w:rsidR="0068393E" w:rsidRPr="00974291" w:rsidRDefault="0068393E">
      <w:pPr>
        <w:widowControl w:val="0"/>
        <w:autoSpaceDE w:val="0"/>
        <w:spacing w:before="3" w:after="0" w:line="200" w:lineRule="exact"/>
        <w:rPr>
          <w:rFonts w:ascii="Arial Narrow" w:eastAsia="Times New Roman" w:hAnsi="Arial Narrow"/>
          <w:sz w:val="24"/>
          <w:szCs w:val="24"/>
          <w:lang w:eastAsia="fr-FR"/>
        </w:rPr>
      </w:pPr>
    </w:p>
    <w:p w14:paraId="4B9A3B1E" w14:textId="77777777" w:rsidR="0068393E" w:rsidRPr="00974291" w:rsidRDefault="000A19FE">
      <w:pPr>
        <w:widowControl w:val="0"/>
        <w:autoSpaceDE w:val="0"/>
        <w:spacing w:after="0" w:line="240" w:lineRule="auto"/>
        <w:ind w:left="340" w:right="95" w:hanging="340"/>
        <w:jc w:val="both"/>
      </w:pPr>
      <w:r w:rsidRPr="00974291">
        <w:rPr>
          <w:rFonts w:ascii="Arial Narrow" w:eastAsia="Times New Roman" w:hAnsi="Arial Narrow"/>
          <w:sz w:val="24"/>
          <w:szCs w:val="24"/>
          <w:lang w:eastAsia="fr-FR"/>
        </w:rPr>
        <w:t>b.</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76DABAC6" w14:textId="77777777" w:rsidR="0068393E" w:rsidRPr="00974291" w:rsidRDefault="0068393E">
      <w:pPr>
        <w:widowControl w:val="0"/>
        <w:autoSpaceDE w:val="0"/>
        <w:spacing w:before="4" w:after="0" w:line="260" w:lineRule="exact"/>
        <w:rPr>
          <w:rFonts w:ascii="Arial Narrow" w:eastAsia="Times New Roman" w:hAnsi="Arial Narrow"/>
          <w:sz w:val="24"/>
          <w:szCs w:val="24"/>
          <w:lang w:eastAsia="fr-FR"/>
        </w:rPr>
      </w:pPr>
    </w:p>
    <w:p w14:paraId="403C25B5" w14:textId="77777777" w:rsidR="0068393E" w:rsidRPr="00974291" w:rsidRDefault="000A19FE">
      <w:pPr>
        <w:widowControl w:val="0"/>
        <w:autoSpaceDE w:val="0"/>
        <w:spacing w:after="0" w:line="240" w:lineRule="auto"/>
        <w:ind w:left="454" w:right="91" w:hanging="454"/>
        <w:jc w:val="both"/>
      </w:pPr>
      <w:r w:rsidRPr="00974291">
        <w:rPr>
          <w:rFonts w:ascii="Arial Narrow" w:eastAsia="Times New Roman" w:hAnsi="Arial Narrow"/>
          <w:sz w:val="24"/>
          <w:szCs w:val="24"/>
          <w:lang w:eastAsia="fr-FR"/>
        </w:rPr>
        <w:t xml:space="preserve">3.2. </w:t>
      </w:r>
      <w:r w:rsidRPr="00974291">
        <w:rPr>
          <w:rFonts w:ascii="Arial Narrow" w:eastAsia="Times New Roman" w:hAnsi="Arial Narrow"/>
          <w:spacing w:val="1"/>
          <w:sz w:val="24"/>
          <w:szCs w:val="24"/>
          <w:lang w:eastAsia="fr-FR"/>
        </w:rPr>
        <w:t>L</w:t>
      </w:r>
      <w:r w:rsidRPr="00974291">
        <w:rPr>
          <w:rFonts w:ascii="Arial Narrow" w:eastAsia="Times New Roman" w:hAnsi="Arial Narrow"/>
          <w:sz w:val="24"/>
          <w:szCs w:val="24"/>
          <w:lang w:eastAsia="fr-FR"/>
        </w:rPr>
        <w:t>e Ministre</w:t>
      </w:r>
      <w:r w:rsidRPr="00974291">
        <w:rPr>
          <w:rFonts w:ascii="Arial Narrow" w:eastAsia="Times New Roman" w:hAnsi="Arial Narrow"/>
          <w:spacing w:val="2"/>
          <w:sz w:val="24"/>
          <w:szCs w:val="24"/>
          <w:lang w:eastAsia="fr-FR"/>
        </w:rPr>
        <w:t xml:space="preserve"> Délégué à la Présidence chargé des </w:t>
      </w:r>
      <w:r w:rsidRPr="00974291">
        <w:rPr>
          <w:rFonts w:ascii="Arial Narrow" w:eastAsia="Times New Roman" w:hAnsi="Arial Narrow"/>
          <w:sz w:val="24"/>
          <w:szCs w:val="24"/>
          <w:lang w:eastAsia="fr-FR"/>
        </w:rPr>
        <w:t>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5E7F5A42" w14:textId="77777777" w:rsidR="0068393E" w:rsidRPr="00974291" w:rsidRDefault="0068393E">
      <w:pPr>
        <w:widowControl w:val="0"/>
        <w:autoSpaceDE w:val="0"/>
        <w:spacing w:after="0" w:line="240" w:lineRule="auto"/>
        <w:ind w:left="454" w:right="91" w:hanging="454"/>
        <w:jc w:val="both"/>
        <w:rPr>
          <w:rFonts w:ascii="Arial Narrow" w:eastAsia="Times New Roman" w:hAnsi="Arial Narrow"/>
          <w:sz w:val="16"/>
          <w:szCs w:val="16"/>
          <w:lang w:eastAsia="fr-FR"/>
        </w:rPr>
      </w:pPr>
    </w:p>
    <w:p w14:paraId="56B67715" w14:textId="77777777" w:rsidR="0068393E" w:rsidRPr="00974291" w:rsidRDefault="000A19FE">
      <w:pPr>
        <w:widowControl w:val="0"/>
        <w:autoSpaceDE w:val="0"/>
        <w:spacing w:after="0" w:line="240" w:lineRule="auto"/>
        <w:ind w:right="-20"/>
      </w:pPr>
      <w:r w:rsidRPr="00974291">
        <w:rPr>
          <w:rFonts w:ascii="Arial Narrow" w:eastAsia="Times New Roman" w:hAnsi="Arial Narrow"/>
          <w:b/>
          <w:bCs/>
          <w:sz w:val="24"/>
          <w:szCs w:val="24"/>
          <w:lang w:eastAsia="fr-FR"/>
        </w:rPr>
        <w:t>Article 4 : Candidats admis à concourir</w:t>
      </w:r>
    </w:p>
    <w:p w14:paraId="31034A0E" w14:textId="77777777" w:rsidR="0068393E" w:rsidRPr="00974291" w:rsidRDefault="0068393E">
      <w:pPr>
        <w:widowControl w:val="0"/>
        <w:autoSpaceDE w:val="0"/>
        <w:spacing w:before="14" w:after="0" w:line="140" w:lineRule="exact"/>
        <w:rPr>
          <w:rFonts w:ascii="Arial Narrow" w:eastAsia="Times New Roman" w:hAnsi="Arial Narrow"/>
          <w:sz w:val="24"/>
          <w:szCs w:val="24"/>
          <w:lang w:eastAsia="fr-FR"/>
        </w:rPr>
      </w:pPr>
    </w:p>
    <w:p w14:paraId="663CC45D" w14:textId="77777777" w:rsidR="0068393E" w:rsidRPr="00974291" w:rsidRDefault="000A19FE">
      <w:pPr>
        <w:widowControl w:val="0"/>
        <w:autoSpaceDE w:val="0"/>
        <w:spacing w:after="0" w:line="240" w:lineRule="auto"/>
        <w:ind w:left="454" w:right="95" w:hanging="454"/>
        <w:jc w:val="both"/>
      </w:pPr>
      <w:r w:rsidRPr="00974291">
        <w:rPr>
          <w:rFonts w:ascii="Arial Narrow" w:eastAsia="Times New Roman" w:hAnsi="Arial Narrow"/>
          <w:sz w:val="24"/>
          <w:szCs w:val="24"/>
          <w:lang w:eastAsia="fr-FR"/>
        </w:rPr>
        <w:t>4.1. Si l’appel d’offres est restreint, la consultation s’adresse à tous les candidats retenus à l’issue de la procédure de préqualification.</w:t>
      </w:r>
    </w:p>
    <w:p w14:paraId="4446165A" w14:textId="77777777" w:rsidR="0068393E" w:rsidRPr="00974291" w:rsidRDefault="0068393E">
      <w:pPr>
        <w:widowControl w:val="0"/>
        <w:autoSpaceDE w:val="0"/>
        <w:spacing w:before="3" w:after="0" w:line="200" w:lineRule="exact"/>
        <w:rPr>
          <w:rFonts w:ascii="Arial Narrow" w:eastAsia="Times New Roman" w:hAnsi="Arial Narrow"/>
          <w:sz w:val="24"/>
          <w:szCs w:val="24"/>
          <w:lang w:eastAsia="fr-FR"/>
        </w:rPr>
      </w:pPr>
    </w:p>
    <w:p w14:paraId="4FD44A1E" w14:textId="77777777" w:rsidR="0068393E" w:rsidRPr="00974291" w:rsidRDefault="000A19FE">
      <w:pPr>
        <w:widowControl w:val="0"/>
        <w:autoSpaceDE w:val="0"/>
        <w:spacing w:after="0" w:line="240" w:lineRule="auto"/>
        <w:ind w:left="454" w:right="95" w:hanging="454"/>
        <w:jc w:val="both"/>
      </w:pPr>
      <w:r w:rsidRPr="00974291">
        <w:rPr>
          <w:rFonts w:ascii="Arial Narrow" w:eastAsia="Times New Roman" w:hAnsi="Arial Narrow"/>
          <w:sz w:val="24"/>
          <w:szCs w:val="24"/>
          <w:lang w:eastAsia="fr-FR"/>
        </w:rPr>
        <w:t>4.2. En règle générale, l’appel d’offres s’adresse à tous les fournisseurs, sous réserve des dispositions ci-après :</w:t>
      </w:r>
    </w:p>
    <w:p w14:paraId="1E2C4F6C" w14:textId="77777777" w:rsidR="0068393E" w:rsidRPr="00974291" w:rsidRDefault="0068393E">
      <w:pPr>
        <w:widowControl w:val="0"/>
        <w:autoSpaceDE w:val="0"/>
        <w:spacing w:before="3" w:after="0" w:line="140" w:lineRule="exact"/>
        <w:rPr>
          <w:rFonts w:ascii="Arial Narrow" w:eastAsia="Times New Roman" w:hAnsi="Arial Narrow"/>
          <w:sz w:val="24"/>
          <w:szCs w:val="24"/>
          <w:lang w:eastAsia="fr-FR"/>
        </w:rPr>
      </w:pPr>
    </w:p>
    <w:p w14:paraId="24EF92A4" w14:textId="77777777" w:rsidR="0068393E" w:rsidRPr="00974291" w:rsidRDefault="000A19FE">
      <w:pPr>
        <w:widowControl w:val="0"/>
        <w:autoSpaceDE w:val="0"/>
        <w:spacing w:after="0" w:line="240" w:lineRule="auto"/>
        <w:ind w:left="340" w:right="95" w:hanging="340"/>
        <w:jc w:val="both"/>
      </w:pPr>
      <w:r w:rsidRPr="00974291">
        <w:rPr>
          <w:rFonts w:ascii="Arial Narrow" w:eastAsia="Times New Roman" w:hAnsi="Arial Narrow"/>
          <w:sz w:val="24"/>
          <w:szCs w:val="24"/>
          <w:lang w:eastAsia="fr-FR"/>
        </w:rPr>
        <w:t>a.</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Un soumissionnaire (y compris tous les membres d’un groupement d’entreprises et tous les sous-traitants du soumissionnaire) doit être d’un pays éligible, conformément à la convention de financement.</w:t>
      </w:r>
    </w:p>
    <w:p w14:paraId="15D95E18" w14:textId="77777777" w:rsidR="0068393E" w:rsidRPr="00974291" w:rsidRDefault="0068393E">
      <w:pPr>
        <w:widowControl w:val="0"/>
        <w:autoSpaceDE w:val="0"/>
        <w:spacing w:before="3" w:after="0" w:line="180" w:lineRule="exact"/>
        <w:rPr>
          <w:rFonts w:ascii="Arial Narrow" w:eastAsia="Times New Roman" w:hAnsi="Arial Narrow"/>
          <w:sz w:val="24"/>
          <w:szCs w:val="24"/>
          <w:lang w:eastAsia="fr-FR"/>
        </w:rPr>
      </w:pPr>
    </w:p>
    <w:p w14:paraId="4EFB8141" w14:textId="77777777" w:rsidR="0068393E" w:rsidRPr="00974291" w:rsidRDefault="000A19FE">
      <w:pPr>
        <w:widowControl w:val="0"/>
        <w:autoSpaceDE w:val="0"/>
        <w:spacing w:after="0" w:line="240" w:lineRule="auto"/>
        <w:ind w:left="340" w:right="95" w:hanging="34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b.</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Un soumissionnaire (y compris tous les membres d’un groupement d’entreprises et tous les sous-traitants du soumissionnaire) ne doit pas se retrouver en situation de conflit d’intérêt.</w:t>
      </w:r>
    </w:p>
    <w:p w14:paraId="219A7FD8" w14:textId="77777777" w:rsidR="0068393E" w:rsidRPr="00974291" w:rsidRDefault="000A19FE">
      <w:pPr>
        <w:widowControl w:val="0"/>
        <w:autoSpaceDE w:val="0"/>
        <w:spacing w:after="0" w:line="240" w:lineRule="auto"/>
        <w:ind w:right="-34"/>
        <w:jc w:val="both"/>
      </w:pPr>
      <w:r w:rsidRPr="00974291">
        <w:rPr>
          <w:rFonts w:ascii="Arial Narrow" w:eastAsia="Times New Roman" w:hAnsi="Arial Narrow"/>
          <w:sz w:val="24"/>
          <w:szCs w:val="24"/>
          <w:lang w:eastAsia="fr-FR"/>
        </w:rPr>
        <w:t>Un soumissionnaire peut être jugé comme étant en situation de conflit d’intérêt s’il :</w:t>
      </w:r>
    </w:p>
    <w:p w14:paraId="3F274428" w14:textId="77777777" w:rsidR="0068393E" w:rsidRPr="00974291" w:rsidRDefault="000A19FE">
      <w:pPr>
        <w:widowControl w:val="0"/>
        <w:tabs>
          <w:tab w:val="left" w:pos="900"/>
        </w:tabs>
        <w:autoSpaceDE w:val="0"/>
        <w:spacing w:before="57" w:after="0" w:line="240" w:lineRule="auto"/>
        <w:ind w:left="511" w:right="-134"/>
        <w:jc w:val="both"/>
      </w:pPr>
      <w:r w:rsidRPr="00974291">
        <w:rPr>
          <w:rFonts w:ascii="Arial Narrow" w:eastAsia="Times New Roman" w:hAnsi="Arial Narrow"/>
          <w:sz w:val="24"/>
          <w:szCs w:val="24"/>
          <w:lang w:eastAsia="fr-FR"/>
        </w:rPr>
        <w:t>i.</w:t>
      </w:r>
      <w:r w:rsidRPr="00974291">
        <w:rPr>
          <w:rFonts w:ascii="Arial Narrow" w:eastAsia="Times New Roman" w:hAnsi="Arial Narrow"/>
          <w:sz w:val="24"/>
          <w:szCs w:val="24"/>
          <w:lang w:eastAsia="fr-FR"/>
        </w:rPr>
        <w:tab/>
        <w:t xml:space="preserve">Est associé ou a été associé dans le passé à une entreprise (ou à une filiale de cette entreprise) qui a fourni des services de consultant pour la conception, la préparation </w:t>
      </w:r>
      <w:r w:rsidRPr="00974291">
        <w:rPr>
          <w:rFonts w:ascii="Arial Narrow" w:eastAsia="Times New Roman" w:hAnsi="Arial Narrow"/>
          <w:spacing w:val="4"/>
          <w:sz w:val="24"/>
          <w:szCs w:val="24"/>
          <w:lang w:eastAsia="fr-FR"/>
        </w:rPr>
        <w:t>de</w:t>
      </w:r>
      <w:r w:rsidRPr="00974291">
        <w:rPr>
          <w:rFonts w:ascii="Arial Narrow" w:eastAsia="Times New Roman" w:hAnsi="Arial Narrow"/>
          <w:sz w:val="24"/>
          <w:szCs w:val="24"/>
          <w:lang w:eastAsia="fr-FR"/>
        </w:rPr>
        <w:t>s spécifications et autres documents</w:t>
      </w:r>
      <w:r w:rsidRPr="00974291">
        <w:rPr>
          <w:rFonts w:ascii="Arial Narrow" w:eastAsia="Times New Roman" w:hAnsi="Arial Narrow"/>
          <w:spacing w:val="4"/>
          <w:sz w:val="24"/>
          <w:szCs w:val="24"/>
          <w:lang w:eastAsia="fr-FR"/>
        </w:rPr>
        <w:t xml:space="preserve"> </w:t>
      </w:r>
      <w:r w:rsidRPr="00974291">
        <w:rPr>
          <w:rFonts w:ascii="Arial Narrow" w:eastAsia="Times New Roman" w:hAnsi="Arial Narrow"/>
          <w:sz w:val="24"/>
          <w:szCs w:val="24"/>
          <w:lang w:eastAsia="fr-FR"/>
        </w:rPr>
        <w:t>utilisés dans le cadre des marchés passés au titre du présent appel d’offres ; où</w:t>
      </w:r>
    </w:p>
    <w:p w14:paraId="606E7F55" w14:textId="77777777" w:rsidR="0068393E" w:rsidRPr="00974291" w:rsidRDefault="0068393E">
      <w:pPr>
        <w:widowControl w:val="0"/>
        <w:autoSpaceDE w:val="0"/>
        <w:spacing w:before="13" w:after="0" w:line="100" w:lineRule="exact"/>
        <w:jc w:val="both"/>
        <w:rPr>
          <w:rFonts w:ascii="Arial Narrow" w:eastAsia="Times New Roman" w:hAnsi="Arial Narrow"/>
          <w:sz w:val="24"/>
          <w:szCs w:val="24"/>
          <w:lang w:eastAsia="fr-FR"/>
        </w:rPr>
      </w:pPr>
    </w:p>
    <w:p w14:paraId="0A17C0B1" w14:textId="77777777" w:rsidR="0068393E" w:rsidRPr="00974291" w:rsidRDefault="000A19FE">
      <w:pPr>
        <w:widowControl w:val="0"/>
        <w:tabs>
          <w:tab w:val="left" w:pos="900"/>
        </w:tabs>
        <w:autoSpaceDE w:val="0"/>
        <w:spacing w:after="0" w:line="240" w:lineRule="auto"/>
        <w:ind w:left="908" w:right="-15" w:hanging="397"/>
        <w:jc w:val="both"/>
      </w:pPr>
      <w:r w:rsidRPr="00974291">
        <w:rPr>
          <w:rFonts w:ascii="Arial Narrow" w:eastAsia="Times New Roman" w:hAnsi="Arial Narrow"/>
          <w:sz w:val="24"/>
          <w:szCs w:val="24"/>
          <w:lang w:eastAsia="fr-FR"/>
        </w:rPr>
        <w:t>ii.</w:t>
      </w:r>
      <w:r w:rsidRPr="00974291">
        <w:rPr>
          <w:rFonts w:ascii="Arial Narrow" w:eastAsia="Times New Roman" w:hAnsi="Arial Narrow"/>
          <w:sz w:val="24"/>
          <w:szCs w:val="24"/>
          <w:lang w:eastAsia="fr-FR"/>
        </w:rPr>
        <w:tab/>
        <w:t>Présente plus d’une offre dans le cadre du présent appel d’offres, à l’exception des offres variantes autorisées selon la clause17, le cas échéant ; cependant, ceci ne fait pas obstacle à la participation de sous- traitants dans plus d’une offre.</w:t>
      </w:r>
    </w:p>
    <w:p w14:paraId="4C47ED7D" w14:textId="77777777" w:rsidR="0068393E" w:rsidRPr="00974291" w:rsidRDefault="0068393E">
      <w:pPr>
        <w:widowControl w:val="0"/>
        <w:autoSpaceDE w:val="0"/>
        <w:spacing w:before="3" w:after="0" w:line="140" w:lineRule="exact"/>
        <w:jc w:val="both"/>
        <w:rPr>
          <w:rFonts w:ascii="Arial Narrow" w:eastAsia="Times New Roman" w:hAnsi="Arial Narrow"/>
          <w:sz w:val="24"/>
          <w:szCs w:val="24"/>
          <w:lang w:eastAsia="fr-FR"/>
        </w:rPr>
      </w:pPr>
    </w:p>
    <w:p w14:paraId="7E6EAE2C" w14:textId="77777777" w:rsidR="0068393E" w:rsidRPr="00974291" w:rsidRDefault="000A19FE">
      <w:pPr>
        <w:widowControl w:val="0"/>
        <w:autoSpaceDE w:val="0"/>
        <w:spacing w:after="0" w:line="240" w:lineRule="auto"/>
        <w:ind w:left="454" w:right="-144" w:hanging="340"/>
        <w:jc w:val="both"/>
      </w:pPr>
      <w:r w:rsidRPr="00974291">
        <w:rPr>
          <w:rFonts w:ascii="Arial Narrow" w:eastAsia="Times New Roman" w:hAnsi="Arial Narrow"/>
          <w:sz w:val="24"/>
          <w:szCs w:val="24"/>
          <w:lang w:eastAsia="fr-FR"/>
        </w:rPr>
        <w:t>c.</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Le soumissionnaire ne doit pas être sous le coup d’une décision d’exclusion.</w:t>
      </w:r>
    </w:p>
    <w:p w14:paraId="771CBF0C" w14:textId="77777777" w:rsidR="0068393E" w:rsidRPr="00974291" w:rsidRDefault="0068393E">
      <w:pPr>
        <w:widowControl w:val="0"/>
        <w:autoSpaceDE w:val="0"/>
        <w:spacing w:before="3" w:after="0" w:line="140" w:lineRule="exact"/>
        <w:jc w:val="both"/>
        <w:rPr>
          <w:rFonts w:ascii="Arial Narrow" w:eastAsia="Times New Roman" w:hAnsi="Arial Narrow"/>
          <w:sz w:val="24"/>
          <w:szCs w:val="24"/>
          <w:lang w:eastAsia="fr-FR"/>
        </w:rPr>
      </w:pPr>
    </w:p>
    <w:p w14:paraId="24DA334F" w14:textId="77777777" w:rsidR="0068393E" w:rsidRPr="00974291" w:rsidRDefault="000A19FE">
      <w:pPr>
        <w:widowControl w:val="0"/>
        <w:autoSpaceDE w:val="0"/>
        <w:spacing w:after="0" w:line="240" w:lineRule="auto"/>
        <w:ind w:left="454" w:right="-17" w:hanging="340"/>
        <w:jc w:val="both"/>
      </w:pPr>
      <w:r w:rsidRPr="00974291">
        <w:rPr>
          <w:rFonts w:ascii="Arial Narrow" w:eastAsia="Times New Roman" w:hAnsi="Arial Narrow"/>
          <w:sz w:val="24"/>
          <w:szCs w:val="24"/>
          <w:lang w:eastAsia="fr-FR"/>
        </w:rPr>
        <w:t>d.</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pacing w:val="3"/>
          <w:sz w:val="24"/>
          <w:szCs w:val="24"/>
          <w:lang w:eastAsia="fr-FR"/>
        </w:rPr>
        <w:t>Un</w:t>
      </w:r>
      <w:r w:rsidRPr="00974291">
        <w:rPr>
          <w:rFonts w:ascii="Arial Narrow" w:eastAsia="Times New Roman" w:hAnsi="Arial Narrow"/>
          <w:sz w:val="24"/>
          <w:szCs w:val="24"/>
          <w:lang w:eastAsia="fr-FR"/>
        </w:rPr>
        <w:t xml:space="preserve">e entreprise </w:t>
      </w:r>
      <w:r w:rsidRPr="00974291">
        <w:rPr>
          <w:rFonts w:ascii="Arial Narrow" w:eastAsia="Times New Roman" w:hAnsi="Arial Narrow"/>
          <w:spacing w:val="3"/>
          <w:sz w:val="24"/>
          <w:szCs w:val="24"/>
          <w:lang w:eastAsia="fr-FR"/>
        </w:rPr>
        <w:t>publiqu</w:t>
      </w:r>
      <w:r w:rsidRPr="00974291">
        <w:rPr>
          <w:rFonts w:ascii="Arial Narrow" w:eastAsia="Times New Roman" w:hAnsi="Arial Narrow"/>
          <w:sz w:val="24"/>
          <w:szCs w:val="24"/>
          <w:lang w:eastAsia="fr-FR"/>
        </w:rPr>
        <w:t xml:space="preserve">e </w:t>
      </w:r>
      <w:r w:rsidRPr="00974291">
        <w:rPr>
          <w:rFonts w:ascii="Arial Narrow" w:eastAsia="Times New Roman" w:hAnsi="Arial Narrow"/>
          <w:spacing w:val="3"/>
          <w:sz w:val="24"/>
          <w:szCs w:val="24"/>
          <w:lang w:eastAsia="fr-FR"/>
        </w:rPr>
        <w:t>camerounais</w:t>
      </w:r>
      <w:r w:rsidRPr="00974291">
        <w:rPr>
          <w:rFonts w:ascii="Arial Narrow" w:eastAsia="Times New Roman" w:hAnsi="Arial Narrow"/>
          <w:sz w:val="24"/>
          <w:szCs w:val="24"/>
          <w:lang w:eastAsia="fr-FR"/>
        </w:rPr>
        <w:t xml:space="preserve">e </w:t>
      </w:r>
      <w:r w:rsidRPr="00974291">
        <w:rPr>
          <w:rFonts w:ascii="Arial Narrow" w:eastAsia="Times New Roman" w:hAnsi="Arial Narrow"/>
          <w:spacing w:val="3"/>
          <w:sz w:val="24"/>
          <w:szCs w:val="24"/>
          <w:lang w:eastAsia="fr-FR"/>
        </w:rPr>
        <w:t xml:space="preserve">peut </w:t>
      </w:r>
      <w:r w:rsidRPr="00974291">
        <w:rPr>
          <w:rFonts w:ascii="Arial Narrow" w:eastAsia="Times New Roman" w:hAnsi="Arial Narrow"/>
          <w:sz w:val="24"/>
          <w:szCs w:val="24"/>
          <w:lang w:eastAsia="fr-FR"/>
        </w:rPr>
        <w:t xml:space="preserve">participer à la consultation si elle démontre qu’elle est (i) juridiquement et financièrement autonome, (ii) administrée selon les règles du droit commercial et (iii) n’est pas sous l’autorité directe de </w:t>
      </w:r>
      <w:r w:rsidRPr="00974291">
        <w:rPr>
          <w:rFonts w:ascii="Arial Narrow" w:eastAsia="Times New Roman" w:hAnsi="Arial Narrow"/>
          <w:spacing w:val="5"/>
          <w:sz w:val="24"/>
          <w:szCs w:val="24"/>
          <w:lang w:eastAsia="fr-FR"/>
        </w:rPr>
        <w:t>l’Autorité Contractante ou du Maître d’ouvrage.</w:t>
      </w:r>
    </w:p>
    <w:p w14:paraId="61EF3297" w14:textId="77777777" w:rsidR="0068393E" w:rsidRPr="00974291" w:rsidRDefault="0068393E">
      <w:pPr>
        <w:widowControl w:val="0"/>
        <w:autoSpaceDE w:val="0"/>
        <w:spacing w:after="0" w:line="240" w:lineRule="auto"/>
        <w:ind w:left="454" w:right="-17" w:hanging="340"/>
        <w:jc w:val="both"/>
        <w:rPr>
          <w:rFonts w:ascii="Arial Narrow" w:eastAsia="Times New Roman" w:hAnsi="Arial Narrow"/>
          <w:sz w:val="16"/>
          <w:szCs w:val="16"/>
          <w:lang w:eastAsia="fr-FR"/>
        </w:rPr>
      </w:pPr>
    </w:p>
    <w:p w14:paraId="3074C357" w14:textId="77777777" w:rsidR="0068393E" w:rsidRPr="00974291" w:rsidRDefault="000A19FE">
      <w:pPr>
        <w:widowControl w:val="0"/>
        <w:autoSpaceDE w:val="0"/>
        <w:spacing w:after="0" w:line="240" w:lineRule="auto"/>
        <w:ind w:left="1248" w:right="-149" w:hanging="1134"/>
      </w:pPr>
      <w:r w:rsidRPr="00974291">
        <w:rPr>
          <w:rFonts w:ascii="Arial Narrow" w:eastAsia="Times New Roman" w:hAnsi="Arial Narrow"/>
          <w:b/>
          <w:bCs/>
          <w:sz w:val="24"/>
          <w:szCs w:val="24"/>
          <w:lang w:eastAsia="fr-FR"/>
        </w:rPr>
        <w:t xml:space="preserve">Article 5 : </w:t>
      </w:r>
      <w:r w:rsidRPr="00974291">
        <w:rPr>
          <w:rFonts w:ascii="Arial Narrow" w:eastAsia="Times New Roman" w:hAnsi="Arial Narrow"/>
          <w:b/>
          <w:bCs/>
          <w:spacing w:val="-3"/>
          <w:sz w:val="24"/>
          <w:szCs w:val="24"/>
          <w:lang w:eastAsia="fr-FR"/>
        </w:rPr>
        <w:t xml:space="preserve">Fournitures </w:t>
      </w:r>
      <w:r w:rsidRPr="00974291">
        <w:rPr>
          <w:rFonts w:ascii="Arial Narrow" w:eastAsia="Times New Roman" w:hAnsi="Arial Narrow"/>
          <w:b/>
          <w:bCs/>
          <w:spacing w:val="5"/>
          <w:sz w:val="24"/>
          <w:szCs w:val="24"/>
          <w:lang w:eastAsia="fr-FR"/>
        </w:rPr>
        <w:t>e</w:t>
      </w:r>
      <w:r w:rsidRPr="00974291">
        <w:rPr>
          <w:rFonts w:ascii="Arial Narrow" w:eastAsia="Times New Roman" w:hAnsi="Arial Narrow"/>
          <w:b/>
          <w:bCs/>
          <w:sz w:val="24"/>
          <w:szCs w:val="24"/>
          <w:lang w:eastAsia="fr-FR"/>
        </w:rPr>
        <w:t xml:space="preserve">t </w:t>
      </w:r>
      <w:r w:rsidRPr="00974291">
        <w:rPr>
          <w:rFonts w:ascii="Arial Narrow" w:eastAsia="Times New Roman" w:hAnsi="Arial Narrow"/>
          <w:b/>
          <w:bCs/>
          <w:spacing w:val="5"/>
          <w:sz w:val="24"/>
          <w:szCs w:val="24"/>
          <w:lang w:eastAsia="fr-FR"/>
        </w:rPr>
        <w:t>Service</w:t>
      </w:r>
      <w:r w:rsidRPr="00974291">
        <w:rPr>
          <w:rFonts w:ascii="Arial Narrow" w:eastAsia="Times New Roman" w:hAnsi="Arial Narrow"/>
          <w:b/>
          <w:bCs/>
          <w:sz w:val="24"/>
          <w:szCs w:val="24"/>
          <w:lang w:eastAsia="fr-FR"/>
        </w:rPr>
        <w:t xml:space="preserve">s </w:t>
      </w:r>
      <w:r w:rsidRPr="00974291">
        <w:rPr>
          <w:rFonts w:ascii="Arial Narrow" w:eastAsia="Times New Roman" w:hAnsi="Arial Narrow"/>
          <w:b/>
          <w:bCs/>
          <w:spacing w:val="5"/>
          <w:sz w:val="24"/>
          <w:szCs w:val="24"/>
          <w:lang w:eastAsia="fr-FR"/>
        </w:rPr>
        <w:t xml:space="preserve">connexes </w:t>
      </w:r>
      <w:r w:rsidRPr="00974291">
        <w:rPr>
          <w:rFonts w:ascii="Arial Narrow" w:eastAsia="Times New Roman" w:hAnsi="Arial Narrow"/>
          <w:b/>
          <w:bCs/>
          <w:sz w:val="24"/>
          <w:szCs w:val="24"/>
          <w:lang w:eastAsia="fr-FR"/>
        </w:rPr>
        <w:t>répondant aux critères d’origine</w:t>
      </w:r>
    </w:p>
    <w:p w14:paraId="0A76BD72" w14:textId="77777777" w:rsidR="0068393E" w:rsidRPr="00974291" w:rsidRDefault="0068393E">
      <w:pPr>
        <w:widowControl w:val="0"/>
        <w:autoSpaceDE w:val="0"/>
        <w:spacing w:before="3" w:after="0" w:line="140" w:lineRule="exact"/>
        <w:rPr>
          <w:rFonts w:ascii="Arial Narrow" w:eastAsia="Times New Roman" w:hAnsi="Arial Narrow"/>
          <w:sz w:val="24"/>
          <w:szCs w:val="24"/>
          <w:lang w:eastAsia="fr-FR"/>
        </w:rPr>
      </w:pPr>
    </w:p>
    <w:p w14:paraId="084E73EB" w14:textId="77777777" w:rsidR="0068393E" w:rsidRPr="00974291" w:rsidRDefault="000A19FE">
      <w:pPr>
        <w:widowControl w:val="0"/>
        <w:autoSpaceDE w:val="0"/>
        <w:spacing w:after="0" w:line="240" w:lineRule="auto"/>
        <w:ind w:left="568" w:right="-16" w:hanging="454"/>
        <w:jc w:val="both"/>
      </w:pPr>
      <w:r w:rsidRPr="00974291">
        <w:rPr>
          <w:rFonts w:ascii="Arial Narrow" w:eastAsia="Times New Roman" w:hAnsi="Arial Narrow"/>
          <w:spacing w:val="1"/>
          <w:sz w:val="24"/>
          <w:szCs w:val="24"/>
          <w:lang w:eastAsia="fr-FR"/>
        </w:rPr>
        <w:t>5.1</w:t>
      </w:r>
      <w:r w:rsidRPr="00974291">
        <w:rPr>
          <w:rFonts w:ascii="Arial Narrow" w:eastAsia="Times New Roman" w:hAnsi="Arial Narrow"/>
          <w:sz w:val="24"/>
          <w:szCs w:val="24"/>
          <w:lang w:eastAsia="fr-FR"/>
        </w:rPr>
        <w:t>.</w:t>
      </w:r>
      <w:r w:rsidRPr="00974291">
        <w:rPr>
          <w:rFonts w:ascii="Arial Narrow" w:eastAsia="Times New Roman" w:hAnsi="Arial Narrow"/>
          <w:spacing w:val="1"/>
          <w:sz w:val="24"/>
          <w:szCs w:val="24"/>
          <w:lang w:eastAsia="fr-FR"/>
        </w:rPr>
        <w:t xml:space="preserve"> Toutes le</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1"/>
          <w:sz w:val="24"/>
          <w:szCs w:val="24"/>
          <w:lang w:eastAsia="fr-FR"/>
        </w:rPr>
        <w:t>fourniture</w:t>
      </w:r>
      <w:r w:rsidRPr="00974291">
        <w:rPr>
          <w:rFonts w:ascii="Arial Narrow" w:eastAsia="Times New Roman" w:hAnsi="Arial Narrow"/>
          <w:sz w:val="24"/>
          <w:szCs w:val="24"/>
          <w:lang w:eastAsia="fr-FR"/>
        </w:rPr>
        <w:t>s et tous les services</w:t>
      </w:r>
      <w:r w:rsidRPr="00974291">
        <w:rPr>
          <w:rFonts w:ascii="Arial Narrow" w:eastAsia="Times New Roman" w:hAnsi="Arial Narrow"/>
          <w:spacing w:val="1"/>
          <w:sz w:val="24"/>
          <w:szCs w:val="24"/>
          <w:lang w:eastAsia="fr-FR"/>
        </w:rPr>
        <w:t xml:space="preserve"> </w:t>
      </w:r>
      <w:r w:rsidRPr="00974291">
        <w:rPr>
          <w:rFonts w:ascii="Arial Narrow" w:eastAsia="Times New Roman" w:hAnsi="Arial Narrow"/>
          <w:sz w:val="24"/>
          <w:szCs w:val="24"/>
          <w:lang w:eastAsia="fr-FR"/>
        </w:rPr>
        <w:t>connexes faisant l’objet du présent marché devront provenir de pays répondant aux critères de provenance définis dans le RPAO.</w:t>
      </w:r>
    </w:p>
    <w:p w14:paraId="44C1A602" w14:textId="77777777" w:rsidR="0068393E" w:rsidRPr="00974291" w:rsidRDefault="0068393E">
      <w:pPr>
        <w:widowControl w:val="0"/>
        <w:autoSpaceDE w:val="0"/>
        <w:spacing w:before="2" w:after="0" w:line="140" w:lineRule="exact"/>
        <w:rPr>
          <w:rFonts w:ascii="Arial Narrow" w:eastAsia="Times New Roman" w:hAnsi="Arial Narrow"/>
          <w:sz w:val="24"/>
          <w:szCs w:val="24"/>
          <w:lang w:eastAsia="fr-FR"/>
        </w:rPr>
      </w:pPr>
    </w:p>
    <w:p w14:paraId="540A77F0" w14:textId="77777777" w:rsidR="0068393E" w:rsidRPr="00974291" w:rsidRDefault="000A19FE">
      <w:pPr>
        <w:widowControl w:val="0"/>
        <w:autoSpaceDE w:val="0"/>
        <w:spacing w:after="0" w:line="240" w:lineRule="auto"/>
        <w:ind w:left="568" w:right="-15" w:hanging="454"/>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5.2.</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En vertu de l’article 5.1 ci-dessus, le terme « fournitures » désigne produits, matières premières, machines, équipements et installations industrielles ; et le terme « services connexes » désigne notamment des services tels que l’assurance, l’installation, la formation et la maintenance initiale.</w:t>
      </w:r>
    </w:p>
    <w:p w14:paraId="30A80A87" w14:textId="77777777" w:rsidR="0068393E" w:rsidRPr="00974291" w:rsidRDefault="0068393E">
      <w:pPr>
        <w:widowControl w:val="0"/>
        <w:autoSpaceDE w:val="0"/>
        <w:spacing w:before="3" w:after="0" w:line="140" w:lineRule="exact"/>
        <w:rPr>
          <w:rFonts w:ascii="Arial Narrow" w:eastAsia="Times New Roman" w:hAnsi="Arial Narrow"/>
          <w:sz w:val="24"/>
          <w:szCs w:val="24"/>
          <w:lang w:eastAsia="fr-FR"/>
        </w:rPr>
      </w:pPr>
    </w:p>
    <w:p w14:paraId="39A8BCCD" w14:textId="77777777" w:rsidR="0068393E" w:rsidRPr="00974291" w:rsidRDefault="000A19FE">
      <w:pPr>
        <w:widowControl w:val="0"/>
        <w:autoSpaceDE w:val="0"/>
        <w:spacing w:after="0" w:line="240" w:lineRule="auto"/>
        <w:ind w:left="568" w:right="-15" w:hanging="454"/>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14:paraId="195FE38F" w14:textId="77777777" w:rsidR="0068393E" w:rsidRPr="00974291" w:rsidRDefault="0068393E">
      <w:pPr>
        <w:widowControl w:val="0"/>
        <w:autoSpaceDE w:val="0"/>
        <w:spacing w:before="13" w:after="0" w:line="100" w:lineRule="exact"/>
        <w:rPr>
          <w:rFonts w:ascii="Arial Narrow" w:eastAsia="Times New Roman" w:hAnsi="Arial Narrow"/>
          <w:sz w:val="24"/>
          <w:szCs w:val="24"/>
          <w:lang w:eastAsia="fr-FR"/>
        </w:rPr>
      </w:pPr>
    </w:p>
    <w:p w14:paraId="0EA9ABAF" w14:textId="77777777" w:rsidR="0068393E" w:rsidRPr="00974291" w:rsidRDefault="000A19FE">
      <w:pPr>
        <w:widowControl w:val="0"/>
        <w:autoSpaceDE w:val="0"/>
        <w:spacing w:after="0" w:line="240" w:lineRule="auto"/>
        <w:ind w:left="114" w:right="-20"/>
      </w:pPr>
      <w:r w:rsidRPr="00974291">
        <w:rPr>
          <w:rFonts w:ascii="Arial Narrow" w:eastAsia="Times New Roman" w:hAnsi="Arial Narrow"/>
          <w:b/>
          <w:bCs/>
          <w:sz w:val="24"/>
          <w:szCs w:val="24"/>
          <w:lang w:eastAsia="fr-FR"/>
        </w:rPr>
        <w:t>Article 6 : Qualification du Soumissionnaire</w:t>
      </w:r>
    </w:p>
    <w:p w14:paraId="1E2C1E09" w14:textId="77777777" w:rsidR="0068393E" w:rsidRPr="00974291" w:rsidRDefault="0068393E">
      <w:pPr>
        <w:widowControl w:val="0"/>
        <w:autoSpaceDE w:val="0"/>
        <w:spacing w:before="14" w:after="0" w:line="140" w:lineRule="exact"/>
        <w:rPr>
          <w:rFonts w:ascii="Arial Narrow" w:eastAsia="Times New Roman" w:hAnsi="Arial Narrow"/>
          <w:sz w:val="24"/>
          <w:szCs w:val="24"/>
          <w:lang w:eastAsia="fr-FR"/>
        </w:rPr>
      </w:pPr>
    </w:p>
    <w:p w14:paraId="1D89015C" w14:textId="77777777" w:rsidR="0068393E" w:rsidRPr="00974291" w:rsidRDefault="000A19FE">
      <w:pPr>
        <w:widowControl w:val="0"/>
        <w:autoSpaceDE w:val="0"/>
        <w:spacing w:after="0" w:line="240" w:lineRule="auto"/>
        <w:ind w:left="568" w:right="-144" w:hanging="454"/>
      </w:pPr>
      <w:r w:rsidRPr="00974291">
        <w:rPr>
          <w:rFonts w:ascii="Arial Narrow" w:eastAsia="Times New Roman" w:hAnsi="Arial Narrow"/>
          <w:sz w:val="24"/>
          <w:szCs w:val="24"/>
          <w:lang w:eastAsia="fr-FR"/>
        </w:rPr>
        <w:t>6.1. Les soumissionnaires doivent, comme partie intégrante de leur offre :</w:t>
      </w:r>
    </w:p>
    <w:p w14:paraId="2C05E1D7" w14:textId="77777777" w:rsidR="0068393E" w:rsidRPr="00974291" w:rsidRDefault="0068393E">
      <w:pPr>
        <w:widowControl w:val="0"/>
        <w:autoSpaceDE w:val="0"/>
        <w:spacing w:before="16" w:after="0" w:line="240" w:lineRule="exact"/>
        <w:rPr>
          <w:rFonts w:ascii="Arial Narrow" w:eastAsia="Times New Roman" w:hAnsi="Arial Narrow"/>
          <w:sz w:val="16"/>
          <w:szCs w:val="16"/>
          <w:lang w:eastAsia="fr-FR"/>
        </w:rPr>
      </w:pPr>
    </w:p>
    <w:p w14:paraId="78B5D084" w14:textId="77777777" w:rsidR="0068393E" w:rsidRPr="00974291" w:rsidRDefault="000A19FE">
      <w:pPr>
        <w:widowControl w:val="0"/>
        <w:autoSpaceDE w:val="0"/>
        <w:spacing w:after="0" w:line="240" w:lineRule="auto"/>
        <w:ind w:left="454" w:right="-150" w:hanging="340"/>
        <w:jc w:val="both"/>
      </w:pPr>
      <w:r w:rsidRPr="00974291">
        <w:rPr>
          <w:rFonts w:ascii="Arial Narrow" w:eastAsia="Times New Roman" w:hAnsi="Arial Narrow"/>
          <w:sz w:val="24"/>
          <w:szCs w:val="24"/>
          <w:lang w:eastAsia="fr-FR"/>
        </w:rPr>
        <w:t xml:space="preserve">a. Soumettre un pouvoir habilitant le signataire de la soumission à engager le Soumissionnaire ; et </w:t>
      </w:r>
    </w:p>
    <w:p w14:paraId="720D48DE" w14:textId="77777777" w:rsidR="0068393E" w:rsidRPr="00974291" w:rsidRDefault="0068393E">
      <w:pPr>
        <w:widowControl w:val="0"/>
        <w:autoSpaceDE w:val="0"/>
        <w:spacing w:before="13" w:after="0" w:line="100" w:lineRule="exact"/>
        <w:jc w:val="both"/>
        <w:rPr>
          <w:rFonts w:ascii="Arial Narrow" w:eastAsia="Times New Roman" w:hAnsi="Arial Narrow"/>
          <w:sz w:val="24"/>
          <w:szCs w:val="24"/>
          <w:lang w:eastAsia="fr-FR"/>
        </w:rPr>
      </w:pPr>
    </w:p>
    <w:p w14:paraId="02B162AA" w14:textId="77777777" w:rsidR="0068393E" w:rsidRPr="00974291" w:rsidRDefault="000A19FE">
      <w:pPr>
        <w:widowControl w:val="0"/>
        <w:autoSpaceDE w:val="0"/>
        <w:spacing w:after="0" w:line="240" w:lineRule="auto"/>
        <w:ind w:left="454" w:right="-153" w:hanging="340"/>
        <w:jc w:val="both"/>
      </w:pPr>
      <w:r w:rsidRPr="00974291">
        <w:rPr>
          <w:rFonts w:ascii="Arial Narrow" w:eastAsia="Times New Roman" w:hAnsi="Arial Narrow"/>
          <w:sz w:val="24"/>
          <w:szCs w:val="24"/>
          <w:lang w:eastAsia="fr-FR"/>
        </w:rPr>
        <w:t>b.</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Fournir toutes les informations (ou mettre à jour les informations jointes à leur demande de préqualification qui ont pu changer, au cas où les candidats ont fait l’objet d’une préqualification demandée aux soumissionnaires afin d’établir leur qualification pour exécuter le marché).</w:t>
      </w:r>
    </w:p>
    <w:p w14:paraId="6A22CA87" w14:textId="77777777" w:rsidR="0068393E" w:rsidRPr="00974291" w:rsidRDefault="000A19FE">
      <w:pPr>
        <w:widowControl w:val="0"/>
        <w:autoSpaceDE w:val="0"/>
        <w:spacing w:after="0" w:line="240" w:lineRule="auto"/>
        <w:ind w:right="-34"/>
        <w:jc w:val="both"/>
      </w:pPr>
      <w:r w:rsidRPr="00974291">
        <w:rPr>
          <w:rFonts w:ascii="Arial Narrow" w:eastAsia="Times New Roman" w:hAnsi="Arial Narrow"/>
          <w:sz w:val="24"/>
          <w:szCs w:val="24"/>
          <w:lang w:eastAsia="fr-FR"/>
        </w:rPr>
        <w:t>Les informations relatives aux points suivants sont exigées le cas échéant :</w:t>
      </w:r>
    </w:p>
    <w:p w14:paraId="53C094C8" w14:textId="77777777" w:rsidR="0068393E" w:rsidRPr="00974291" w:rsidRDefault="0068393E">
      <w:pPr>
        <w:widowControl w:val="0"/>
        <w:autoSpaceDE w:val="0"/>
        <w:spacing w:before="16" w:after="0" w:line="160" w:lineRule="exact"/>
        <w:rPr>
          <w:rFonts w:ascii="Arial Narrow" w:eastAsia="Times New Roman" w:hAnsi="Arial Narrow"/>
          <w:sz w:val="24"/>
          <w:szCs w:val="24"/>
          <w:lang w:eastAsia="fr-FR"/>
        </w:rPr>
      </w:pPr>
    </w:p>
    <w:p w14:paraId="1E18912E" w14:textId="77777777" w:rsidR="0068393E" w:rsidRPr="00974291" w:rsidRDefault="000A19FE">
      <w:pPr>
        <w:widowControl w:val="0"/>
        <w:tabs>
          <w:tab w:val="left" w:pos="340"/>
        </w:tabs>
        <w:autoSpaceDE w:val="0"/>
        <w:spacing w:after="0" w:line="240" w:lineRule="auto"/>
        <w:ind w:left="340" w:right="-34" w:hanging="340"/>
      </w:pPr>
      <w:r w:rsidRPr="00974291">
        <w:rPr>
          <w:rFonts w:ascii="Arial Narrow" w:eastAsia="Times New Roman" w:hAnsi="Arial Narrow"/>
          <w:sz w:val="24"/>
          <w:szCs w:val="24"/>
          <w:lang w:eastAsia="fr-FR"/>
        </w:rPr>
        <w:t>i.</w:t>
      </w:r>
      <w:r w:rsidRPr="00974291">
        <w:rPr>
          <w:rFonts w:ascii="Arial Narrow" w:eastAsia="Times New Roman" w:hAnsi="Arial Narrow"/>
          <w:sz w:val="24"/>
          <w:szCs w:val="24"/>
          <w:lang w:eastAsia="fr-FR"/>
        </w:rPr>
        <w:tab/>
        <w:t>La production des bilans certifiés et chiffres d’affaires récents ;</w:t>
      </w:r>
    </w:p>
    <w:p w14:paraId="2F8640FE" w14:textId="77777777" w:rsidR="0068393E" w:rsidRPr="00974291" w:rsidRDefault="0068393E">
      <w:pPr>
        <w:widowControl w:val="0"/>
        <w:autoSpaceDE w:val="0"/>
        <w:spacing w:before="13" w:after="0" w:line="100" w:lineRule="exact"/>
        <w:rPr>
          <w:rFonts w:ascii="Arial Narrow" w:eastAsia="Times New Roman" w:hAnsi="Arial Narrow"/>
          <w:sz w:val="24"/>
          <w:szCs w:val="24"/>
          <w:lang w:eastAsia="fr-FR"/>
        </w:rPr>
      </w:pPr>
    </w:p>
    <w:p w14:paraId="4C781B5A" w14:textId="77777777" w:rsidR="0068393E" w:rsidRPr="00974291" w:rsidRDefault="000A19FE">
      <w:pPr>
        <w:widowControl w:val="0"/>
        <w:autoSpaceDE w:val="0"/>
        <w:spacing w:after="0" w:line="240" w:lineRule="auto"/>
        <w:ind w:left="340" w:right="-35" w:hanging="340"/>
      </w:pPr>
      <w:r w:rsidRPr="00974291">
        <w:rPr>
          <w:rFonts w:ascii="Arial Narrow" w:eastAsia="Times New Roman" w:hAnsi="Arial Narrow"/>
          <w:sz w:val="24"/>
          <w:szCs w:val="24"/>
          <w:lang w:eastAsia="fr-FR"/>
        </w:rPr>
        <w:t>ii.</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pacing w:val="2"/>
          <w:sz w:val="24"/>
          <w:szCs w:val="24"/>
          <w:lang w:eastAsia="fr-FR"/>
        </w:rPr>
        <w:t>Accè</w:t>
      </w:r>
      <w:r w:rsidRPr="00974291">
        <w:rPr>
          <w:rFonts w:ascii="Arial Narrow" w:eastAsia="Times New Roman" w:hAnsi="Arial Narrow"/>
          <w:sz w:val="24"/>
          <w:szCs w:val="24"/>
          <w:lang w:eastAsia="fr-FR"/>
        </w:rPr>
        <w:t>s à une ligne de crédit ou disposition</w:t>
      </w:r>
      <w:r w:rsidRPr="00974291">
        <w:rPr>
          <w:rFonts w:ascii="Arial Narrow" w:eastAsia="Times New Roman" w:hAnsi="Arial Narrow"/>
          <w:spacing w:val="2"/>
          <w:sz w:val="24"/>
          <w:szCs w:val="24"/>
          <w:lang w:eastAsia="fr-FR"/>
        </w:rPr>
        <w:t xml:space="preserve"> </w:t>
      </w:r>
      <w:r w:rsidRPr="00974291">
        <w:rPr>
          <w:rFonts w:ascii="Arial Narrow" w:eastAsia="Times New Roman" w:hAnsi="Arial Narrow"/>
          <w:sz w:val="24"/>
          <w:szCs w:val="24"/>
          <w:lang w:eastAsia="fr-FR"/>
        </w:rPr>
        <w:t>d’autres ressources financières ;</w:t>
      </w:r>
    </w:p>
    <w:p w14:paraId="36BE25AF" w14:textId="77777777" w:rsidR="0068393E" w:rsidRPr="00974291" w:rsidRDefault="0068393E">
      <w:pPr>
        <w:widowControl w:val="0"/>
        <w:autoSpaceDE w:val="0"/>
        <w:spacing w:before="13" w:after="0" w:line="100" w:lineRule="exact"/>
        <w:rPr>
          <w:rFonts w:ascii="Arial Narrow" w:eastAsia="Times New Roman" w:hAnsi="Arial Narrow"/>
          <w:sz w:val="24"/>
          <w:szCs w:val="24"/>
          <w:lang w:eastAsia="fr-FR"/>
        </w:rPr>
      </w:pPr>
    </w:p>
    <w:p w14:paraId="37B88A2F" w14:textId="77777777" w:rsidR="0068393E" w:rsidRPr="00974291" w:rsidRDefault="000A19FE">
      <w:pPr>
        <w:widowControl w:val="0"/>
        <w:autoSpaceDE w:val="0"/>
        <w:spacing w:after="0" w:line="240" w:lineRule="auto"/>
        <w:ind w:left="340" w:right="-39" w:hanging="340"/>
      </w:pPr>
      <w:r w:rsidRPr="00974291">
        <w:rPr>
          <w:rFonts w:ascii="Arial Narrow" w:eastAsia="Times New Roman" w:hAnsi="Arial Narrow"/>
          <w:sz w:val="24"/>
          <w:szCs w:val="24"/>
          <w:lang w:eastAsia="fr-FR"/>
        </w:rPr>
        <w:t xml:space="preserve">iii. </w:t>
      </w:r>
      <w:r w:rsidRPr="00974291">
        <w:rPr>
          <w:rFonts w:ascii="Arial Narrow" w:eastAsia="Times New Roman" w:hAnsi="Arial Narrow"/>
          <w:spacing w:val="5"/>
          <w:sz w:val="24"/>
          <w:szCs w:val="24"/>
          <w:lang w:eastAsia="fr-FR"/>
        </w:rPr>
        <w:t>Le</w:t>
      </w:r>
      <w:r w:rsidRPr="00974291">
        <w:rPr>
          <w:rFonts w:ascii="Arial Narrow" w:eastAsia="Times New Roman" w:hAnsi="Arial Narrow"/>
          <w:sz w:val="24"/>
          <w:szCs w:val="24"/>
          <w:lang w:eastAsia="fr-FR"/>
        </w:rPr>
        <w:t>s commandes acquises et les marchés</w:t>
      </w:r>
      <w:r w:rsidRPr="00974291">
        <w:rPr>
          <w:rFonts w:ascii="Arial Narrow" w:eastAsia="Times New Roman" w:hAnsi="Arial Narrow"/>
          <w:spacing w:val="5"/>
          <w:sz w:val="24"/>
          <w:szCs w:val="24"/>
          <w:lang w:eastAsia="fr-FR"/>
        </w:rPr>
        <w:t xml:space="preserve"> </w:t>
      </w:r>
      <w:r w:rsidRPr="00974291">
        <w:rPr>
          <w:rFonts w:ascii="Arial Narrow" w:eastAsia="Times New Roman" w:hAnsi="Arial Narrow"/>
          <w:sz w:val="24"/>
          <w:szCs w:val="24"/>
          <w:lang w:eastAsia="fr-FR"/>
        </w:rPr>
        <w:t>attribués ;</w:t>
      </w:r>
    </w:p>
    <w:p w14:paraId="3D99FE39" w14:textId="77777777" w:rsidR="0068393E" w:rsidRPr="00974291" w:rsidRDefault="0068393E">
      <w:pPr>
        <w:widowControl w:val="0"/>
        <w:autoSpaceDE w:val="0"/>
        <w:spacing w:before="13" w:after="0" w:line="100" w:lineRule="exact"/>
        <w:rPr>
          <w:rFonts w:ascii="Arial Narrow" w:eastAsia="Times New Roman" w:hAnsi="Arial Narrow"/>
          <w:sz w:val="24"/>
          <w:szCs w:val="24"/>
          <w:lang w:eastAsia="fr-FR"/>
        </w:rPr>
      </w:pPr>
    </w:p>
    <w:p w14:paraId="57BA9FAE" w14:textId="77777777" w:rsidR="0068393E" w:rsidRPr="00974291" w:rsidRDefault="000A19FE">
      <w:pPr>
        <w:widowControl w:val="0"/>
        <w:autoSpaceDE w:val="0"/>
        <w:spacing w:after="0" w:line="240" w:lineRule="auto"/>
        <w:ind w:right="-20"/>
      </w:pPr>
      <w:r w:rsidRPr="00974291">
        <w:rPr>
          <w:rFonts w:ascii="Arial Narrow" w:eastAsia="Times New Roman" w:hAnsi="Arial Narrow"/>
          <w:sz w:val="24"/>
          <w:szCs w:val="24"/>
          <w:lang w:eastAsia="fr-FR"/>
        </w:rPr>
        <w:t>iv. Les litiges en cours ;</w:t>
      </w:r>
    </w:p>
    <w:p w14:paraId="2D8CC149" w14:textId="77777777" w:rsidR="0068393E" w:rsidRPr="00974291" w:rsidRDefault="0068393E">
      <w:pPr>
        <w:widowControl w:val="0"/>
        <w:autoSpaceDE w:val="0"/>
        <w:spacing w:before="4" w:after="0" w:line="120" w:lineRule="exact"/>
        <w:rPr>
          <w:rFonts w:ascii="Arial Narrow" w:eastAsia="Times New Roman" w:hAnsi="Arial Narrow"/>
          <w:sz w:val="24"/>
          <w:szCs w:val="24"/>
          <w:lang w:eastAsia="fr-FR"/>
        </w:rPr>
      </w:pPr>
    </w:p>
    <w:p w14:paraId="0BDFD6A7" w14:textId="77777777" w:rsidR="0068393E" w:rsidRPr="00974291" w:rsidRDefault="000A19FE">
      <w:pPr>
        <w:widowControl w:val="0"/>
        <w:autoSpaceDE w:val="0"/>
        <w:spacing w:before="14" w:after="0" w:line="180" w:lineRule="exact"/>
        <w:rPr>
          <w:rFonts w:ascii="Arial Narrow" w:eastAsia="Times New Roman" w:hAnsi="Arial Narrow"/>
          <w:sz w:val="24"/>
          <w:szCs w:val="24"/>
          <w:lang w:eastAsia="fr-FR"/>
        </w:rPr>
      </w:pPr>
      <w:r w:rsidRPr="00974291">
        <w:rPr>
          <w:rFonts w:ascii="Arial Narrow" w:eastAsia="Times New Roman" w:hAnsi="Arial Narrow"/>
          <w:sz w:val="24"/>
          <w:szCs w:val="24"/>
          <w:lang w:eastAsia="fr-FR"/>
        </w:rPr>
        <w:t>v.</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La disponibilité du matériel indispensable.</w:t>
      </w:r>
    </w:p>
    <w:p w14:paraId="253A82EF" w14:textId="77777777" w:rsidR="0068393E" w:rsidRPr="00974291" w:rsidRDefault="0068393E">
      <w:pPr>
        <w:widowControl w:val="0"/>
        <w:autoSpaceDE w:val="0"/>
        <w:spacing w:before="14" w:after="0" w:line="180" w:lineRule="exact"/>
        <w:rPr>
          <w:rFonts w:ascii="Arial Narrow" w:eastAsia="Times New Roman" w:hAnsi="Arial Narrow"/>
          <w:sz w:val="24"/>
          <w:szCs w:val="24"/>
          <w:lang w:eastAsia="fr-FR"/>
        </w:rPr>
      </w:pPr>
    </w:p>
    <w:p w14:paraId="50BDE27D" w14:textId="77777777" w:rsidR="0068393E" w:rsidRPr="00974291" w:rsidRDefault="000A19FE">
      <w:pPr>
        <w:widowControl w:val="0"/>
        <w:autoSpaceDE w:val="0"/>
        <w:spacing w:after="0" w:line="240" w:lineRule="auto"/>
        <w:ind w:left="454" w:right="90" w:hanging="454"/>
        <w:jc w:val="both"/>
      </w:pPr>
      <w:r w:rsidRPr="00974291">
        <w:rPr>
          <w:rFonts w:ascii="Arial Narrow" w:eastAsia="Times New Roman" w:hAnsi="Arial Narrow"/>
          <w:sz w:val="24"/>
          <w:szCs w:val="24"/>
          <w:lang w:eastAsia="fr-FR"/>
        </w:rPr>
        <w:t>6.2.</w:t>
      </w:r>
      <w:r w:rsidRPr="00974291">
        <w:rPr>
          <w:rFonts w:ascii="Arial Narrow" w:eastAsia="Times New Roman" w:hAnsi="Arial Narrow"/>
          <w:spacing w:val="5"/>
          <w:sz w:val="24"/>
          <w:szCs w:val="24"/>
          <w:lang w:eastAsia="fr-FR"/>
        </w:rPr>
        <w:t xml:space="preserve"> Les</w:t>
      </w:r>
      <w:r w:rsidRPr="00974291">
        <w:rPr>
          <w:rFonts w:ascii="Arial Narrow" w:eastAsia="Times New Roman" w:hAnsi="Arial Narrow"/>
          <w:sz w:val="24"/>
          <w:szCs w:val="24"/>
          <w:lang w:eastAsia="fr-FR"/>
        </w:rPr>
        <w:t xml:space="preserve"> soumissions présentées </w:t>
      </w:r>
      <w:r w:rsidRPr="00974291">
        <w:rPr>
          <w:rFonts w:ascii="Arial Narrow" w:eastAsia="Times New Roman" w:hAnsi="Arial Narrow"/>
          <w:spacing w:val="5"/>
          <w:sz w:val="24"/>
          <w:szCs w:val="24"/>
          <w:lang w:eastAsia="fr-FR"/>
        </w:rPr>
        <w:t>pa</w:t>
      </w:r>
      <w:r w:rsidRPr="00974291">
        <w:rPr>
          <w:rFonts w:ascii="Arial Narrow" w:eastAsia="Times New Roman" w:hAnsi="Arial Narrow"/>
          <w:sz w:val="24"/>
          <w:szCs w:val="24"/>
          <w:lang w:eastAsia="fr-FR"/>
        </w:rPr>
        <w:t xml:space="preserve">r </w:t>
      </w:r>
      <w:r w:rsidRPr="00974291">
        <w:rPr>
          <w:rFonts w:ascii="Arial Narrow" w:eastAsia="Times New Roman" w:hAnsi="Arial Narrow"/>
          <w:spacing w:val="5"/>
          <w:sz w:val="24"/>
          <w:szCs w:val="24"/>
          <w:lang w:eastAsia="fr-FR"/>
        </w:rPr>
        <w:t>deu</w:t>
      </w:r>
      <w:r w:rsidRPr="00974291">
        <w:rPr>
          <w:rFonts w:ascii="Arial Narrow" w:eastAsia="Times New Roman" w:hAnsi="Arial Narrow"/>
          <w:sz w:val="24"/>
          <w:szCs w:val="24"/>
          <w:lang w:eastAsia="fr-FR"/>
        </w:rPr>
        <w:t xml:space="preserve">x </w:t>
      </w:r>
      <w:r w:rsidRPr="00974291">
        <w:rPr>
          <w:rFonts w:ascii="Arial Narrow" w:eastAsia="Times New Roman" w:hAnsi="Arial Narrow"/>
          <w:spacing w:val="5"/>
          <w:sz w:val="24"/>
          <w:szCs w:val="24"/>
          <w:lang w:eastAsia="fr-FR"/>
        </w:rPr>
        <w:t xml:space="preserve">ou </w:t>
      </w:r>
      <w:r w:rsidRPr="00974291">
        <w:rPr>
          <w:rFonts w:ascii="Arial Narrow" w:eastAsia="Times New Roman" w:hAnsi="Arial Narrow"/>
          <w:sz w:val="24"/>
          <w:szCs w:val="24"/>
          <w:lang w:eastAsia="fr-FR"/>
        </w:rPr>
        <w:t>plusieurs fournisseurs groupés (cotraitance) doivent satisfaire aux conditions suivantes :</w:t>
      </w:r>
    </w:p>
    <w:p w14:paraId="1FA6C32F" w14:textId="77777777" w:rsidR="0068393E" w:rsidRPr="00974291" w:rsidRDefault="0068393E">
      <w:pPr>
        <w:widowControl w:val="0"/>
        <w:autoSpaceDE w:val="0"/>
        <w:spacing w:before="19" w:after="0" w:line="100" w:lineRule="exact"/>
        <w:rPr>
          <w:rFonts w:ascii="Arial Narrow" w:eastAsia="Times New Roman" w:hAnsi="Arial Narrow"/>
          <w:sz w:val="24"/>
          <w:szCs w:val="24"/>
          <w:lang w:eastAsia="fr-FR"/>
        </w:rPr>
      </w:pPr>
    </w:p>
    <w:p w14:paraId="5B9A9985" w14:textId="77777777" w:rsidR="0068393E" w:rsidRPr="00974291" w:rsidRDefault="000A19FE">
      <w:pPr>
        <w:widowControl w:val="0"/>
        <w:autoSpaceDE w:val="0"/>
        <w:spacing w:after="0" w:line="240" w:lineRule="auto"/>
        <w:ind w:left="340" w:right="91" w:hanging="340"/>
        <w:jc w:val="both"/>
      </w:pPr>
      <w:r w:rsidRPr="00974291">
        <w:rPr>
          <w:rFonts w:ascii="Arial Narrow" w:eastAsia="Times New Roman" w:hAnsi="Arial Narrow"/>
          <w:sz w:val="24"/>
          <w:szCs w:val="24"/>
          <w:lang w:eastAsia="fr-FR"/>
        </w:rPr>
        <w:t>a.</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 xml:space="preserve">L’offre devra inclure tous les renseignements énumérés à l’Article 6.1 ci-dessus : Le RPAO devra préciser </w:t>
      </w:r>
      <w:r w:rsidRPr="00974291">
        <w:rPr>
          <w:rFonts w:ascii="Arial Narrow" w:eastAsia="Times New Roman" w:hAnsi="Arial Narrow"/>
          <w:sz w:val="24"/>
          <w:szCs w:val="24"/>
          <w:lang w:eastAsia="fr-FR"/>
        </w:rPr>
        <w:lastRenderedPageBreak/>
        <w:t xml:space="preserve">les informations à fournir par le </w:t>
      </w:r>
      <w:r w:rsidRPr="00974291">
        <w:rPr>
          <w:rFonts w:ascii="Arial Narrow" w:eastAsia="Times New Roman" w:hAnsi="Arial Narrow"/>
          <w:spacing w:val="4"/>
          <w:sz w:val="24"/>
          <w:szCs w:val="24"/>
          <w:lang w:eastAsia="fr-FR"/>
        </w:rPr>
        <w:t>groupemen</w:t>
      </w:r>
      <w:r w:rsidRPr="00974291">
        <w:rPr>
          <w:rFonts w:ascii="Arial Narrow" w:eastAsia="Times New Roman" w:hAnsi="Arial Narrow"/>
          <w:sz w:val="24"/>
          <w:szCs w:val="24"/>
          <w:lang w:eastAsia="fr-FR"/>
        </w:rPr>
        <w:t>t et celles à fournir par chaque</w:t>
      </w:r>
      <w:r w:rsidRPr="00974291">
        <w:rPr>
          <w:rFonts w:ascii="Arial Narrow" w:eastAsia="Times New Roman" w:hAnsi="Arial Narrow"/>
          <w:spacing w:val="4"/>
          <w:sz w:val="24"/>
          <w:szCs w:val="24"/>
          <w:lang w:eastAsia="fr-FR"/>
        </w:rPr>
        <w:t xml:space="preserve"> </w:t>
      </w:r>
      <w:r w:rsidRPr="00974291">
        <w:rPr>
          <w:rFonts w:ascii="Arial Narrow" w:eastAsia="Times New Roman" w:hAnsi="Arial Narrow"/>
          <w:sz w:val="24"/>
          <w:szCs w:val="24"/>
          <w:lang w:eastAsia="fr-FR"/>
        </w:rPr>
        <w:t>membre du groupement ;</w:t>
      </w:r>
    </w:p>
    <w:p w14:paraId="55006D0A" w14:textId="77777777" w:rsidR="0068393E" w:rsidRPr="00974291" w:rsidRDefault="000A19FE">
      <w:pPr>
        <w:widowControl w:val="0"/>
        <w:autoSpaceDE w:val="0"/>
        <w:spacing w:before="57" w:after="0" w:line="240" w:lineRule="auto"/>
        <w:ind w:right="-34"/>
      </w:pPr>
      <w:r w:rsidRPr="00974291">
        <w:rPr>
          <w:rFonts w:ascii="Arial Narrow" w:eastAsia="Times New Roman" w:hAnsi="Arial Narrow"/>
          <w:sz w:val="24"/>
          <w:szCs w:val="24"/>
          <w:lang w:eastAsia="fr-FR"/>
        </w:rPr>
        <w:t>b.</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L’offre et le marché doivent être signés de façon à obliger tous les membres du groupement ;</w:t>
      </w:r>
    </w:p>
    <w:p w14:paraId="0C63FDCA" w14:textId="77777777" w:rsidR="0068393E" w:rsidRPr="00974291" w:rsidRDefault="000A19FE">
      <w:pPr>
        <w:widowControl w:val="0"/>
        <w:autoSpaceDE w:val="0"/>
        <w:spacing w:before="68" w:after="0" w:line="240" w:lineRule="auto"/>
        <w:ind w:left="340" w:right="95" w:hanging="340"/>
        <w:jc w:val="both"/>
      </w:pPr>
      <w:r w:rsidRPr="00974291">
        <w:rPr>
          <w:rFonts w:ascii="Arial Narrow" w:eastAsia="Times New Roman" w:hAnsi="Arial Narrow"/>
          <w:sz w:val="24"/>
          <w:szCs w:val="24"/>
          <w:lang w:eastAsia="fr-FR"/>
        </w:rPr>
        <w:t>c.</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La nature du groupement (conjoint ou solidaire tel que requis dans le RPAO) doit être précisée et justifiée par la production d’une copie de l’accord de groupement en bonne et due forme ;</w:t>
      </w:r>
    </w:p>
    <w:p w14:paraId="730BEA19" w14:textId="77777777" w:rsidR="0068393E" w:rsidRPr="00974291" w:rsidRDefault="000A19FE">
      <w:pPr>
        <w:widowControl w:val="0"/>
        <w:autoSpaceDE w:val="0"/>
        <w:spacing w:before="57" w:after="0" w:line="240" w:lineRule="auto"/>
        <w:ind w:left="340" w:right="95" w:hanging="340"/>
        <w:jc w:val="both"/>
      </w:pPr>
      <w:r w:rsidRPr="00974291">
        <w:rPr>
          <w:rFonts w:ascii="Arial Narrow" w:eastAsia="Times New Roman" w:hAnsi="Arial Narrow"/>
          <w:sz w:val="24"/>
          <w:szCs w:val="24"/>
          <w:lang w:eastAsia="fr-FR"/>
        </w:rPr>
        <w:t>d.</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 xml:space="preserve">Le membre du groupement désigné comme mandataire, représentera l’ensemble des entre- prises vis-à-vis </w:t>
      </w:r>
      <w:r w:rsidRPr="00974291">
        <w:rPr>
          <w:rFonts w:ascii="Arial Narrow" w:eastAsia="Times New Roman" w:hAnsi="Arial Narrow"/>
          <w:spacing w:val="5"/>
          <w:sz w:val="24"/>
          <w:szCs w:val="24"/>
          <w:lang w:eastAsia="fr-FR"/>
        </w:rPr>
        <w:t>du Maître d’Ouvrage ou de l’Autorité Contractante pour</w:t>
      </w:r>
      <w:r w:rsidRPr="00974291">
        <w:rPr>
          <w:rFonts w:ascii="Arial Narrow" w:eastAsia="Times New Roman" w:hAnsi="Arial Narrow"/>
          <w:sz w:val="24"/>
          <w:szCs w:val="24"/>
          <w:lang w:eastAsia="fr-FR"/>
        </w:rPr>
        <w:t xml:space="preserve"> l’exécution du marché ;</w:t>
      </w:r>
    </w:p>
    <w:p w14:paraId="2B20B85F" w14:textId="77777777" w:rsidR="0068393E" w:rsidRPr="00974291" w:rsidRDefault="000A19FE">
      <w:pPr>
        <w:widowControl w:val="0"/>
        <w:autoSpaceDE w:val="0"/>
        <w:spacing w:after="0" w:line="240" w:lineRule="auto"/>
        <w:ind w:right="-20"/>
      </w:pPr>
      <w:r w:rsidRPr="00974291">
        <w:rPr>
          <w:rFonts w:ascii="Arial Narrow" w:eastAsia="Times New Roman" w:hAnsi="Arial Narrow"/>
          <w:sz w:val="24"/>
          <w:szCs w:val="24"/>
          <w:lang w:eastAsia="fr-FR"/>
        </w:rPr>
        <w:t>e.</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 xml:space="preserve">En cas de groupement solidaire, les cotraitants se répartissent les payements qui sont effectués par le Maître d’Ouvrage dans un compte unique ; en revanche, chaque entreprise est payée par le </w:t>
      </w:r>
      <w:r w:rsidRPr="00974291">
        <w:rPr>
          <w:rFonts w:ascii="Arial Narrow" w:eastAsia="Times New Roman" w:hAnsi="Arial Narrow"/>
          <w:spacing w:val="3"/>
          <w:sz w:val="24"/>
          <w:szCs w:val="24"/>
          <w:lang w:eastAsia="fr-FR"/>
        </w:rPr>
        <w:t>Maîtr</w:t>
      </w:r>
      <w:r w:rsidRPr="00974291">
        <w:rPr>
          <w:rFonts w:ascii="Arial Narrow" w:eastAsia="Times New Roman" w:hAnsi="Arial Narrow"/>
          <w:sz w:val="24"/>
          <w:szCs w:val="24"/>
          <w:lang w:eastAsia="fr-FR"/>
        </w:rPr>
        <w:t xml:space="preserve">e d’Ouvrage dans son propre </w:t>
      </w:r>
      <w:r w:rsidRPr="00974291">
        <w:rPr>
          <w:rFonts w:ascii="Arial Narrow" w:eastAsia="Times New Roman" w:hAnsi="Arial Narrow"/>
          <w:spacing w:val="3"/>
          <w:sz w:val="24"/>
          <w:szCs w:val="24"/>
          <w:lang w:eastAsia="fr-FR"/>
        </w:rPr>
        <w:t xml:space="preserve">compte, </w:t>
      </w:r>
      <w:r w:rsidRPr="00974291">
        <w:rPr>
          <w:rFonts w:ascii="Arial Narrow" w:eastAsia="Times New Roman" w:hAnsi="Arial Narrow"/>
          <w:sz w:val="24"/>
          <w:szCs w:val="24"/>
          <w:lang w:eastAsia="fr-FR"/>
        </w:rPr>
        <w:t>lorsqu’il s’agit d’un groupement conjoint.</w:t>
      </w:r>
    </w:p>
    <w:p w14:paraId="214DCE95" w14:textId="77777777" w:rsidR="0068393E" w:rsidRPr="00974291" w:rsidRDefault="0068393E">
      <w:pPr>
        <w:widowControl w:val="0"/>
        <w:autoSpaceDE w:val="0"/>
        <w:spacing w:before="14" w:after="0" w:line="180" w:lineRule="exact"/>
        <w:rPr>
          <w:rFonts w:ascii="Arial Narrow" w:eastAsia="Times New Roman" w:hAnsi="Arial Narrow"/>
          <w:sz w:val="24"/>
          <w:szCs w:val="24"/>
          <w:lang w:eastAsia="fr-FR"/>
        </w:rPr>
      </w:pPr>
    </w:p>
    <w:p w14:paraId="40FAFB34" w14:textId="77777777" w:rsidR="0068393E" w:rsidRPr="00974291" w:rsidRDefault="000A19FE">
      <w:pPr>
        <w:widowControl w:val="0"/>
        <w:autoSpaceDE w:val="0"/>
        <w:spacing w:after="0" w:line="240" w:lineRule="auto"/>
        <w:ind w:left="454" w:right="90" w:hanging="454"/>
        <w:jc w:val="both"/>
      </w:pPr>
      <w:r w:rsidRPr="00974291">
        <w:rPr>
          <w:rFonts w:ascii="Arial Narrow" w:eastAsia="Times New Roman" w:hAnsi="Arial Narrow"/>
          <w:sz w:val="24"/>
          <w:szCs w:val="24"/>
          <w:lang w:eastAsia="fr-FR"/>
        </w:rPr>
        <w:t>6.2.</w:t>
      </w:r>
      <w:r w:rsidRPr="00974291">
        <w:rPr>
          <w:rFonts w:ascii="Arial Narrow" w:eastAsia="Times New Roman" w:hAnsi="Arial Narrow"/>
          <w:spacing w:val="5"/>
          <w:sz w:val="24"/>
          <w:szCs w:val="24"/>
          <w:lang w:eastAsia="fr-FR"/>
        </w:rPr>
        <w:t xml:space="preserve"> Les</w:t>
      </w:r>
      <w:r w:rsidRPr="00974291">
        <w:rPr>
          <w:rFonts w:ascii="Arial Narrow" w:eastAsia="Times New Roman" w:hAnsi="Arial Narrow"/>
          <w:sz w:val="24"/>
          <w:szCs w:val="24"/>
          <w:lang w:eastAsia="fr-FR"/>
        </w:rPr>
        <w:t xml:space="preserve"> soumissions présentées par deux ou</w:t>
      </w:r>
      <w:r w:rsidRPr="00974291">
        <w:rPr>
          <w:rFonts w:ascii="Arial Narrow" w:eastAsia="Times New Roman" w:hAnsi="Arial Narrow"/>
          <w:spacing w:val="5"/>
          <w:sz w:val="24"/>
          <w:szCs w:val="24"/>
          <w:lang w:eastAsia="fr-FR"/>
        </w:rPr>
        <w:t xml:space="preserve"> </w:t>
      </w:r>
      <w:r w:rsidRPr="00974291">
        <w:rPr>
          <w:rFonts w:ascii="Arial Narrow" w:eastAsia="Times New Roman" w:hAnsi="Arial Narrow"/>
          <w:sz w:val="24"/>
          <w:szCs w:val="24"/>
          <w:lang w:eastAsia="fr-FR"/>
        </w:rPr>
        <w:t>plusieurs fournisseurs groupés (cotraitance) doivent satisfaire aux conditions suivantes :</w:t>
      </w:r>
    </w:p>
    <w:p w14:paraId="7783C1E5" w14:textId="77777777" w:rsidR="0068393E" w:rsidRPr="00974291" w:rsidRDefault="0068393E">
      <w:pPr>
        <w:widowControl w:val="0"/>
        <w:autoSpaceDE w:val="0"/>
        <w:spacing w:before="19" w:after="0" w:line="100" w:lineRule="exact"/>
        <w:rPr>
          <w:rFonts w:ascii="Arial Narrow" w:eastAsia="Times New Roman" w:hAnsi="Arial Narrow"/>
          <w:sz w:val="24"/>
          <w:szCs w:val="24"/>
          <w:lang w:eastAsia="fr-FR"/>
        </w:rPr>
      </w:pPr>
    </w:p>
    <w:p w14:paraId="14B25D63" w14:textId="77777777" w:rsidR="0068393E" w:rsidRPr="00974291" w:rsidRDefault="000A19FE">
      <w:pPr>
        <w:widowControl w:val="0"/>
        <w:autoSpaceDE w:val="0"/>
        <w:spacing w:after="0" w:line="240" w:lineRule="auto"/>
        <w:ind w:left="340" w:right="91" w:hanging="340"/>
        <w:jc w:val="both"/>
      </w:pPr>
      <w:r w:rsidRPr="00974291">
        <w:rPr>
          <w:rFonts w:ascii="Arial Narrow" w:eastAsia="Times New Roman" w:hAnsi="Arial Narrow"/>
          <w:sz w:val="24"/>
          <w:szCs w:val="24"/>
          <w:lang w:eastAsia="fr-FR"/>
        </w:rPr>
        <w:t>a.</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 xml:space="preserve">L’offre devra inclure tous les renseignements énumérés à l’Article 6.1 ci-dessus : Le RPAO devra préciser les informations à fournir par le </w:t>
      </w:r>
      <w:r w:rsidRPr="00974291">
        <w:rPr>
          <w:rFonts w:ascii="Arial Narrow" w:eastAsia="Times New Roman" w:hAnsi="Arial Narrow"/>
          <w:spacing w:val="4"/>
          <w:sz w:val="24"/>
          <w:szCs w:val="24"/>
          <w:lang w:eastAsia="fr-FR"/>
        </w:rPr>
        <w:t>groupemen</w:t>
      </w:r>
      <w:r w:rsidRPr="00974291">
        <w:rPr>
          <w:rFonts w:ascii="Arial Narrow" w:eastAsia="Times New Roman" w:hAnsi="Arial Narrow"/>
          <w:sz w:val="24"/>
          <w:szCs w:val="24"/>
          <w:lang w:eastAsia="fr-FR"/>
        </w:rPr>
        <w:t xml:space="preserve">t et </w:t>
      </w:r>
      <w:r w:rsidRPr="00974291">
        <w:rPr>
          <w:rFonts w:ascii="Arial Narrow" w:eastAsia="Times New Roman" w:hAnsi="Arial Narrow"/>
          <w:spacing w:val="4"/>
          <w:sz w:val="24"/>
          <w:szCs w:val="24"/>
          <w:lang w:eastAsia="fr-FR"/>
        </w:rPr>
        <w:t>celle</w:t>
      </w:r>
      <w:r w:rsidRPr="00974291">
        <w:rPr>
          <w:rFonts w:ascii="Arial Narrow" w:eastAsia="Times New Roman" w:hAnsi="Arial Narrow"/>
          <w:sz w:val="24"/>
          <w:szCs w:val="24"/>
          <w:lang w:eastAsia="fr-FR"/>
        </w:rPr>
        <w:t>s à fournir par chaque</w:t>
      </w:r>
      <w:r w:rsidRPr="00974291">
        <w:rPr>
          <w:rFonts w:ascii="Arial Narrow" w:eastAsia="Times New Roman" w:hAnsi="Arial Narrow"/>
          <w:spacing w:val="4"/>
          <w:sz w:val="24"/>
          <w:szCs w:val="24"/>
          <w:lang w:eastAsia="fr-FR"/>
        </w:rPr>
        <w:t xml:space="preserve"> </w:t>
      </w:r>
      <w:r w:rsidRPr="00974291">
        <w:rPr>
          <w:rFonts w:ascii="Arial Narrow" w:eastAsia="Times New Roman" w:hAnsi="Arial Narrow"/>
          <w:sz w:val="24"/>
          <w:szCs w:val="24"/>
          <w:lang w:eastAsia="fr-FR"/>
        </w:rPr>
        <w:t>membre du groupement ;</w:t>
      </w:r>
    </w:p>
    <w:p w14:paraId="19B567B9" w14:textId="77777777" w:rsidR="0068393E" w:rsidRPr="00974291" w:rsidRDefault="000A19FE">
      <w:pPr>
        <w:widowControl w:val="0"/>
        <w:autoSpaceDE w:val="0"/>
        <w:spacing w:before="57" w:after="0" w:line="240" w:lineRule="auto"/>
        <w:ind w:right="-34"/>
      </w:pPr>
      <w:r w:rsidRPr="00974291">
        <w:rPr>
          <w:rFonts w:ascii="Arial Narrow" w:eastAsia="Times New Roman" w:hAnsi="Arial Narrow"/>
          <w:sz w:val="24"/>
          <w:szCs w:val="24"/>
          <w:lang w:eastAsia="fr-FR"/>
        </w:rPr>
        <w:t>b.</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L’offre et le marché doivent être signés de façon à obliger tous les membres du groupement ;</w:t>
      </w:r>
    </w:p>
    <w:p w14:paraId="5F58E5FE" w14:textId="77777777" w:rsidR="0068393E" w:rsidRPr="00974291" w:rsidRDefault="000A19FE">
      <w:pPr>
        <w:widowControl w:val="0"/>
        <w:autoSpaceDE w:val="0"/>
        <w:spacing w:before="68" w:after="0" w:line="240" w:lineRule="auto"/>
        <w:ind w:left="340" w:right="95" w:hanging="340"/>
        <w:jc w:val="both"/>
      </w:pPr>
      <w:r w:rsidRPr="00974291">
        <w:rPr>
          <w:rFonts w:ascii="Arial Narrow" w:eastAsia="Times New Roman" w:hAnsi="Arial Narrow"/>
          <w:sz w:val="24"/>
          <w:szCs w:val="24"/>
          <w:lang w:eastAsia="fr-FR"/>
        </w:rPr>
        <w:t>c.</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La nature du groupement (conjoint ou solidaire tel que requis dans le RPAO) doit</w:t>
      </w:r>
      <w:r w:rsidR="00E8278F"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 xml:space="preserve"> être précisée et justifiée par la production d’une copie de l’accord de groupement en bonne et due forme ;</w:t>
      </w:r>
    </w:p>
    <w:p w14:paraId="707C2D8B" w14:textId="77777777" w:rsidR="0068393E" w:rsidRPr="00974291" w:rsidRDefault="000A19FE">
      <w:pPr>
        <w:widowControl w:val="0"/>
        <w:autoSpaceDE w:val="0"/>
        <w:spacing w:before="57" w:after="0" w:line="240" w:lineRule="auto"/>
        <w:ind w:left="340" w:right="95" w:hanging="340"/>
        <w:jc w:val="both"/>
      </w:pPr>
      <w:r w:rsidRPr="00974291">
        <w:rPr>
          <w:rFonts w:ascii="Arial Narrow" w:eastAsia="Times New Roman" w:hAnsi="Arial Narrow"/>
          <w:sz w:val="24"/>
          <w:szCs w:val="24"/>
          <w:lang w:eastAsia="fr-FR"/>
        </w:rPr>
        <w:t xml:space="preserve">d.  Le membre du groupement désigné comme mandataire, représentera l’ensemble des entreprises vis-à-vis </w:t>
      </w:r>
      <w:r w:rsidRPr="00974291">
        <w:rPr>
          <w:rFonts w:ascii="Arial Narrow" w:eastAsia="Times New Roman" w:hAnsi="Arial Narrow"/>
          <w:spacing w:val="5"/>
          <w:sz w:val="24"/>
          <w:szCs w:val="24"/>
          <w:lang w:eastAsia="fr-FR"/>
        </w:rPr>
        <w:t>du Maître d’Ouvrage ou de l’Autorité Contractante pour</w:t>
      </w:r>
      <w:r w:rsidRPr="00974291">
        <w:rPr>
          <w:rFonts w:ascii="Arial Narrow" w:eastAsia="Times New Roman" w:hAnsi="Arial Narrow"/>
          <w:sz w:val="24"/>
          <w:szCs w:val="24"/>
          <w:lang w:eastAsia="fr-FR"/>
        </w:rPr>
        <w:t xml:space="preserve"> l’exécution du marché ;</w:t>
      </w:r>
    </w:p>
    <w:p w14:paraId="66EC1964" w14:textId="77777777" w:rsidR="0068393E" w:rsidRPr="00974291" w:rsidRDefault="000A19FE">
      <w:pPr>
        <w:widowControl w:val="0"/>
        <w:autoSpaceDE w:val="0"/>
        <w:spacing w:before="57" w:after="0" w:line="240" w:lineRule="auto"/>
        <w:ind w:left="340" w:right="92" w:hanging="340"/>
        <w:jc w:val="both"/>
      </w:pPr>
      <w:r w:rsidRPr="00974291">
        <w:rPr>
          <w:rFonts w:ascii="Arial Narrow" w:eastAsia="Times New Roman" w:hAnsi="Arial Narrow"/>
          <w:sz w:val="24"/>
          <w:szCs w:val="24"/>
          <w:lang w:eastAsia="fr-FR"/>
        </w:rPr>
        <w:t xml:space="preserve">e.  En cas de groupement solidaire, les cotraitants se répartissent les payements qui sont effectués par le Maître d’Ouvrage dans un compte unique ; en revanche, chaque entreprise est payée par le </w:t>
      </w:r>
      <w:r w:rsidRPr="00974291">
        <w:rPr>
          <w:rFonts w:ascii="Arial Narrow" w:eastAsia="Times New Roman" w:hAnsi="Arial Narrow"/>
          <w:spacing w:val="3"/>
          <w:sz w:val="24"/>
          <w:szCs w:val="24"/>
          <w:lang w:eastAsia="fr-FR"/>
        </w:rPr>
        <w:t>Maîtr</w:t>
      </w:r>
      <w:r w:rsidRPr="00974291">
        <w:rPr>
          <w:rFonts w:ascii="Arial Narrow" w:eastAsia="Times New Roman" w:hAnsi="Arial Narrow"/>
          <w:sz w:val="24"/>
          <w:szCs w:val="24"/>
          <w:lang w:eastAsia="fr-FR"/>
        </w:rPr>
        <w:t xml:space="preserve">e </w:t>
      </w:r>
      <w:r w:rsidRPr="00974291">
        <w:rPr>
          <w:rFonts w:ascii="Arial Narrow" w:eastAsia="Times New Roman" w:hAnsi="Arial Narrow"/>
          <w:spacing w:val="3"/>
          <w:sz w:val="24"/>
          <w:szCs w:val="24"/>
          <w:lang w:eastAsia="fr-FR"/>
        </w:rPr>
        <w:t>d’Ouvrag</w:t>
      </w:r>
      <w:r w:rsidRPr="00974291">
        <w:rPr>
          <w:rFonts w:ascii="Arial Narrow" w:eastAsia="Times New Roman" w:hAnsi="Arial Narrow"/>
          <w:sz w:val="24"/>
          <w:szCs w:val="24"/>
          <w:lang w:eastAsia="fr-FR"/>
        </w:rPr>
        <w:t xml:space="preserve">e </w:t>
      </w:r>
      <w:r w:rsidRPr="00974291">
        <w:rPr>
          <w:rFonts w:ascii="Arial Narrow" w:eastAsia="Times New Roman" w:hAnsi="Arial Narrow"/>
          <w:spacing w:val="3"/>
          <w:sz w:val="24"/>
          <w:szCs w:val="24"/>
          <w:lang w:eastAsia="fr-FR"/>
        </w:rPr>
        <w:t>dan</w:t>
      </w:r>
      <w:r w:rsidRPr="00974291">
        <w:rPr>
          <w:rFonts w:ascii="Arial Narrow" w:eastAsia="Times New Roman" w:hAnsi="Arial Narrow"/>
          <w:sz w:val="24"/>
          <w:szCs w:val="24"/>
          <w:lang w:eastAsia="fr-FR"/>
        </w:rPr>
        <w:t>s son propre compte</w:t>
      </w:r>
      <w:r w:rsidRPr="00974291">
        <w:rPr>
          <w:rFonts w:ascii="Arial Narrow" w:eastAsia="Times New Roman" w:hAnsi="Arial Narrow"/>
          <w:spacing w:val="3"/>
          <w:sz w:val="24"/>
          <w:szCs w:val="24"/>
          <w:lang w:eastAsia="fr-FR"/>
        </w:rPr>
        <w:t xml:space="preserve">, </w:t>
      </w:r>
      <w:r w:rsidRPr="00974291">
        <w:rPr>
          <w:rFonts w:ascii="Arial Narrow" w:eastAsia="Times New Roman" w:hAnsi="Arial Narrow"/>
          <w:sz w:val="24"/>
          <w:szCs w:val="24"/>
          <w:lang w:eastAsia="fr-FR"/>
        </w:rPr>
        <w:t>lorsqu’il s’agit d’un groupement conjoint.</w:t>
      </w:r>
    </w:p>
    <w:p w14:paraId="0A9700C0" w14:textId="77777777" w:rsidR="0068393E" w:rsidRPr="00974291" w:rsidRDefault="000A19FE">
      <w:pPr>
        <w:widowControl w:val="0"/>
        <w:autoSpaceDE w:val="0"/>
        <w:spacing w:after="0" w:line="240" w:lineRule="auto"/>
        <w:ind w:right="-34"/>
        <w:jc w:val="both"/>
      </w:pPr>
      <w:r w:rsidRPr="00974291">
        <w:rPr>
          <w:rFonts w:ascii="Arial Narrow" w:eastAsia="Times New Roman" w:hAnsi="Arial Narrow"/>
          <w:sz w:val="24"/>
          <w:szCs w:val="24"/>
          <w:lang w:eastAsia="fr-FR"/>
        </w:rPr>
        <w:t>6.3.</w:t>
      </w:r>
      <w:r w:rsidRPr="00974291">
        <w:rPr>
          <w:rFonts w:ascii="Arial Narrow" w:eastAsia="Times New Roman" w:hAnsi="Arial Narrow"/>
          <w:spacing w:val="5"/>
          <w:sz w:val="24"/>
          <w:szCs w:val="24"/>
          <w:lang w:eastAsia="fr-FR"/>
        </w:rPr>
        <w:t xml:space="preserve"> Les soumissionnaire</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5"/>
          <w:sz w:val="24"/>
          <w:szCs w:val="24"/>
          <w:lang w:eastAsia="fr-FR"/>
        </w:rPr>
        <w:t>doiven</w:t>
      </w:r>
      <w:r w:rsidRPr="00974291">
        <w:rPr>
          <w:rFonts w:ascii="Arial Narrow" w:eastAsia="Times New Roman" w:hAnsi="Arial Narrow"/>
          <w:sz w:val="24"/>
          <w:szCs w:val="24"/>
          <w:lang w:eastAsia="fr-FR"/>
        </w:rPr>
        <w:t xml:space="preserve">t </w:t>
      </w:r>
      <w:r w:rsidRPr="00974291">
        <w:rPr>
          <w:rFonts w:ascii="Arial Narrow" w:eastAsia="Times New Roman" w:hAnsi="Arial Narrow"/>
          <w:spacing w:val="5"/>
          <w:sz w:val="24"/>
          <w:szCs w:val="24"/>
          <w:lang w:eastAsia="fr-FR"/>
        </w:rPr>
        <w:t>également présente</w:t>
      </w:r>
      <w:r w:rsidRPr="00974291">
        <w:rPr>
          <w:rFonts w:ascii="Arial Narrow" w:eastAsia="Times New Roman" w:hAnsi="Arial Narrow"/>
          <w:sz w:val="24"/>
          <w:szCs w:val="24"/>
          <w:lang w:eastAsia="fr-FR"/>
        </w:rPr>
        <w:t xml:space="preserve">r </w:t>
      </w:r>
      <w:r w:rsidRPr="00974291">
        <w:rPr>
          <w:rFonts w:ascii="Arial Narrow" w:eastAsia="Times New Roman" w:hAnsi="Arial Narrow"/>
          <w:spacing w:val="5"/>
          <w:sz w:val="24"/>
          <w:szCs w:val="24"/>
          <w:lang w:eastAsia="fr-FR"/>
        </w:rPr>
        <w:t>de</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5"/>
          <w:sz w:val="24"/>
          <w:szCs w:val="24"/>
          <w:lang w:eastAsia="fr-FR"/>
        </w:rPr>
        <w:t>proposition</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5"/>
          <w:sz w:val="24"/>
          <w:szCs w:val="24"/>
          <w:lang w:eastAsia="fr-FR"/>
        </w:rPr>
        <w:t>suffisamment détaillée</w:t>
      </w:r>
      <w:r w:rsidRPr="00974291">
        <w:rPr>
          <w:rFonts w:ascii="Arial Narrow" w:eastAsia="Times New Roman" w:hAnsi="Arial Narrow"/>
          <w:sz w:val="24"/>
          <w:szCs w:val="24"/>
          <w:lang w:eastAsia="fr-FR"/>
        </w:rPr>
        <w:t>s</w:t>
      </w:r>
      <w:r w:rsidRPr="00974291">
        <w:rPr>
          <w:rFonts w:ascii="Arial Narrow" w:eastAsia="Times New Roman" w:hAnsi="Arial Narrow"/>
          <w:sz w:val="24"/>
          <w:szCs w:val="24"/>
          <w:lang w:eastAsia="fr-FR"/>
        </w:rPr>
        <w:tab/>
      </w:r>
      <w:r w:rsidRPr="00974291">
        <w:rPr>
          <w:rFonts w:ascii="Arial Narrow" w:eastAsia="Times New Roman" w:hAnsi="Arial Narrow"/>
          <w:spacing w:val="5"/>
          <w:sz w:val="24"/>
          <w:szCs w:val="24"/>
          <w:lang w:eastAsia="fr-FR"/>
        </w:rPr>
        <w:t>pou</w:t>
      </w:r>
      <w:r w:rsidRPr="00974291">
        <w:rPr>
          <w:rFonts w:ascii="Arial Narrow" w:eastAsia="Times New Roman" w:hAnsi="Arial Narrow"/>
          <w:sz w:val="24"/>
          <w:szCs w:val="24"/>
          <w:lang w:eastAsia="fr-FR"/>
        </w:rPr>
        <w:t xml:space="preserve">r </w:t>
      </w:r>
      <w:r w:rsidRPr="00974291">
        <w:rPr>
          <w:rFonts w:ascii="Arial Narrow" w:eastAsia="Times New Roman" w:hAnsi="Arial Narrow"/>
          <w:spacing w:val="5"/>
          <w:sz w:val="24"/>
          <w:szCs w:val="24"/>
          <w:lang w:eastAsia="fr-FR"/>
        </w:rPr>
        <w:t>démontre</w:t>
      </w:r>
      <w:r w:rsidRPr="00974291">
        <w:rPr>
          <w:rFonts w:ascii="Arial Narrow" w:eastAsia="Times New Roman" w:hAnsi="Arial Narrow"/>
          <w:sz w:val="24"/>
          <w:szCs w:val="24"/>
          <w:lang w:eastAsia="fr-FR"/>
        </w:rPr>
        <w:t xml:space="preserve">r </w:t>
      </w:r>
      <w:r w:rsidRPr="00974291">
        <w:rPr>
          <w:rFonts w:ascii="Arial Narrow" w:eastAsia="Times New Roman" w:hAnsi="Arial Narrow"/>
          <w:spacing w:val="5"/>
          <w:sz w:val="24"/>
          <w:szCs w:val="24"/>
          <w:lang w:eastAsia="fr-FR"/>
        </w:rPr>
        <w:t>qu’elle</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5"/>
          <w:sz w:val="24"/>
          <w:szCs w:val="24"/>
          <w:lang w:eastAsia="fr-FR"/>
        </w:rPr>
        <w:t xml:space="preserve">sont </w:t>
      </w:r>
      <w:r w:rsidRPr="00974291">
        <w:rPr>
          <w:rFonts w:ascii="Arial Narrow" w:eastAsia="Times New Roman" w:hAnsi="Arial Narrow"/>
          <w:sz w:val="24"/>
          <w:szCs w:val="24"/>
          <w:lang w:eastAsia="fr-FR"/>
        </w:rPr>
        <w:t>conformes aux spécifications techniques et aux délais de livraison visés dans le RPAO.</w:t>
      </w:r>
    </w:p>
    <w:p w14:paraId="5E047D0C" w14:textId="77777777" w:rsidR="0068393E" w:rsidRPr="00974291" w:rsidRDefault="0068393E">
      <w:pPr>
        <w:widowControl w:val="0"/>
        <w:autoSpaceDE w:val="0"/>
        <w:spacing w:after="0" w:line="240" w:lineRule="auto"/>
        <w:ind w:right="-34"/>
        <w:jc w:val="both"/>
        <w:rPr>
          <w:rFonts w:ascii="Arial Narrow" w:eastAsia="Times New Roman" w:hAnsi="Arial Narrow"/>
          <w:sz w:val="16"/>
          <w:szCs w:val="16"/>
          <w:lang w:eastAsia="fr-FR"/>
        </w:rPr>
      </w:pPr>
    </w:p>
    <w:p w14:paraId="6D3E1125" w14:textId="77777777" w:rsidR="0068393E" w:rsidRPr="00974291" w:rsidRDefault="000A19FE">
      <w:pPr>
        <w:spacing w:after="0" w:line="240" w:lineRule="auto"/>
        <w:jc w:val="center"/>
      </w:pPr>
      <w:r w:rsidRPr="00974291">
        <w:rPr>
          <w:rFonts w:ascii="Arial Narrow" w:eastAsia="Times New Roman" w:hAnsi="Arial Narrow"/>
          <w:b/>
          <w:bCs/>
          <w:sz w:val="24"/>
          <w:szCs w:val="24"/>
          <w:lang w:eastAsia="fr-FR"/>
        </w:rPr>
        <w:t xml:space="preserve">B. </w:t>
      </w:r>
      <w:r w:rsidRPr="00974291">
        <w:rPr>
          <w:rFonts w:ascii="Arial Narrow" w:eastAsia="Times New Roman" w:hAnsi="Arial Narrow"/>
          <w:b/>
          <w:sz w:val="24"/>
          <w:szCs w:val="24"/>
          <w:lang w:eastAsia="fr-FR"/>
        </w:rPr>
        <w:t xml:space="preserve">DOSSIER D’APPEL D’OFFRES </w:t>
      </w:r>
    </w:p>
    <w:p w14:paraId="0124A5D7" w14:textId="77777777" w:rsidR="0068393E" w:rsidRPr="00974291" w:rsidRDefault="0068393E">
      <w:pPr>
        <w:spacing w:after="0" w:line="240" w:lineRule="auto"/>
        <w:jc w:val="both"/>
        <w:rPr>
          <w:rFonts w:ascii="Arial Narrow" w:eastAsia="Times New Roman" w:hAnsi="Arial Narrow"/>
          <w:b/>
          <w:bCs/>
          <w:sz w:val="16"/>
          <w:szCs w:val="16"/>
          <w:lang w:eastAsia="fr-FR"/>
        </w:rPr>
      </w:pPr>
    </w:p>
    <w:p w14:paraId="75FAE412"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7 : CONTENU DU DOSSIER D’APPEL D’OFFRES</w:t>
      </w:r>
    </w:p>
    <w:p w14:paraId="350C84DF" w14:textId="77777777" w:rsidR="0068393E" w:rsidRPr="00974291" w:rsidRDefault="000A19FE">
      <w:pPr>
        <w:spacing w:after="0" w:line="240" w:lineRule="auto"/>
        <w:ind w:right="-72"/>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7.1</w:t>
      </w:r>
      <w:r w:rsidRPr="00974291">
        <w:rPr>
          <w:rFonts w:ascii="Arial Narrow" w:eastAsia="Times New Roman" w:hAnsi="Arial Narrow"/>
          <w:sz w:val="24"/>
          <w:szCs w:val="24"/>
          <w:lang w:eastAsia="fr-FR"/>
        </w:rPr>
        <w:tab/>
        <w:t>Le Dossier d’Appel d’Offres décrit les fournitures faisant l’objet du Marché, fixe les procédures de consultation des fournisseurs et précise les conditions du Marché. Outre l’ (es) additif(s) publiés conformément à l’Article 9 du RGAO, le dossier comprend les documents énumérés ci-après:</w:t>
      </w:r>
    </w:p>
    <w:p w14:paraId="3C522778" w14:textId="77777777" w:rsidR="0068393E" w:rsidRPr="00974291" w:rsidRDefault="0068393E">
      <w:pPr>
        <w:spacing w:after="0" w:line="240" w:lineRule="auto"/>
        <w:ind w:left="540" w:right="-72" w:hanging="540"/>
        <w:jc w:val="both"/>
        <w:rPr>
          <w:rFonts w:ascii="Arial Narrow" w:eastAsia="Times New Roman" w:hAnsi="Arial Narrow"/>
          <w:sz w:val="16"/>
          <w:szCs w:val="16"/>
          <w:lang w:eastAsia="fr-FR"/>
        </w:rPr>
      </w:pPr>
    </w:p>
    <w:p w14:paraId="36C0F2DF" w14:textId="77777777" w:rsidR="0068393E" w:rsidRPr="00974291" w:rsidRDefault="000A19FE">
      <w:pPr>
        <w:widowControl w:val="0"/>
        <w:autoSpaceDE w:val="0"/>
        <w:spacing w:before="57" w:after="0" w:line="240" w:lineRule="auto"/>
        <w:ind w:left="114"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Pièce N°1.   L’Avis d’Appel National Ouvert (DAO)</w:t>
      </w:r>
    </w:p>
    <w:p w14:paraId="23322B68" w14:textId="77777777" w:rsidR="0068393E" w:rsidRPr="00974291" w:rsidRDefault="000A19FE">
      <w:pPr>
        <w:widowControl w:val="0"/>
        <w:autoSpaceDE w:val="0"/>
        <w:spacing w:before="57" w:after="0" w:line="240" w:lineRule="auto"/>
        <w:ind w:left="114"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Pièce N°2.   Le Règlement Général de l’Appel d’Offres (RGAO)</w:t>
      </w:r>
    </w:p>
    <w:p w14:paraId="56B7F8D1" w14:textId="77777777" w:rsidR="0068393E" w:rsidRPr="00974291" w:rsidRDefault="000A19FE">
      <w:pPr>
        <w:widowControl w:val="0"/>
        <w:autoSpaceDE w:val="0"/>
        <w:spacing w:before="57" w:after="0" w:line="240" w:lineRule="auto"/>
        <w:ind w:left="114"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Pièce N°3.   Le Règlement Particulier de l’Appel d’Offres (RPAO)</w:t>
      </w:r>
    </w:p>
    <w:p w14:paraId="6AD14111" w14:textId="77777777" w:rsidR="0068393E" w:rsidRPr="00974291" w:rsidRDefault="000A19FE">
      <w:pPr>
        <w:widowControl w:val="0"/>
        <w:autoSpaceDE w:val="0"/>
        <w:spacing w:before="57" w:after="0" w:line="240" w:lineRule="auto"/>
        <w:ind w:left="114"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Pièce N°4.   Le Cahier des Clauses Administratives Particulières (CCAP)</w:t>
      </w:r>
    </w:p>
    <w:p w14:paraId="78BA0C87" w14:textId="77777777" w:rsidR="0068393E" w:rsidRPr="00974291" w:rsidRDefault="000A19FE">
      <w:pPr>
        <w:widowControl w:val="0"/>
        <w:tabs>
          <w:tab w:val="left" w:pos="440"/>
        </w:tabs>
        <w:autoSpaceDE w:val="0"/>
        <w:spacing w:before="68" w:after="0" w:line="240" w:lineRule="auto"/>
        <w:ind w:left="114" w:right="-20"/>
      </w:pPr>
      <w:r w:rsidRPr="00974291">
        <w:rPr>
          <w:rFonts w:ascii="Arial Narrow" w:eastAsia="Times New Roman" w:hAnsi="Arial Narrow"/>
          <w:sz w:val="24"/>
          <w:szCs w:val="24"/>
          <w:lang w:eastAsia="fr-FR"/>
        </w:rPr>
        <w:t xml:space="preserve">Pièce N°5.   Le Descriptif de la fourniture </w:t>
      </w:r>
    </w:p>
    <w:p w14:paraId="147F91DA" w14:textId="77777777" w:rsidR="0068393E" w:rsidRPr="00974291" w:rsidRDefault="000A19FE">
      <w:pPr>
        <w:widowControl w:val="0"/>
        <w:autoSpaceDE w:val="0"/>
        <w:spacing w:after="0" w:line="240" w:lineRule="auto"/>
        <w:ind w:left="114" w:right="606"/>
        <w:rPr>
          <w:rFonts w:ascii="Arial Narrow" w:eastAsia="Times New Roman" w:hAnsi="Arial Narrow"/>
          <w:sz w:val="24"/>
          <w:szCs w:val="24"/>
          <w:lang w:eastAsia="fr-FR"/>
        </w:rPr>
      </w:pPr>
      <w:r w:rsidRPr="00974291">
        <w:rPr>
          <w:rFonts w:ascii="Arial Narrow" w:eastAsia="Times New Roman" w:hAnsi="Arial Narrow"/>
          <w:sz w:val="24"/>
          <w:szCs w:val="24"/>
          <w:lang w:eastAsia="fr-FR"/>
        </w:rPr>
        <w:t>Pièce N°6.   Le cadre du Bordereau des prix unitaires</w:t>
      </w:r>
    </w:p>
    <w:p w14:paraId="7D0B26F1" w14:textId="77777777" w:rsidR="0068393E" w:rsidRPr="00974291" w:rsidRDefault="000A19FE">
      <w:pPr>
        <w:widowControl w:val="0"/>
        <w:autoSpaceDE w:val="0"/>
        <w:spacing w:after="0" w:line="300" w:lineRule="auto"/>
        <w:ind w:right="606"/>
      </w:pPr>
      <w:r w:rsidRPr="00974291">
        <w:rPr>
          <w:rFonts w:ascii="Arial Narrow" w:eastAsia="Times New Roman" w:hAnsi="Arial Narrow"/>
          <w:sz w:val="24"/>
          <w:szCs w:val="24"/>
          <w:lang w:eastAsia="fr-FR"/>
        </w:rPr>
        <w:t xml:space="preserve"> Pièce N°7.    Le cadre du détail estimatif</w:t>
      </w:r>
    </w:p>
    <w:p w14:paraId="2FE1E815" w14:textId="77777777" w:rsidR="0068393E" w:rsidRPr="00974291" w:rsidRDefault="000A19FE">
      <w:pPr>
        <w:widowControl w:val="0"/>
        <w:tabs>
          <w:tab w:val="left" w:pos="440"/>
        </w:tabs>
        <w:autoSpaceDE w:val="0"/>
        <w:spacing w:after="0" w:line="240" w:lineRule="auto"/>
        <w:ind w:left="114" w:right="-20"/>
      </w:pPr>
      <w:r w:rsidRPr="00974291">
        <w:rPr>
          <w:rFonts w:ascii="Arial Narrow" w:eastAsia="Times New Roman" w:hAnsi="Arial Narrow"/>
          <w:sz w:val="24"/>
          <w:szCs w:val="24"/>
          <w:lang w:eastAsia="fr-FR"/>
        </w:rPr>
        <w:t>Pièce N°8    Le</w:t>
      </w:r>
      <w:r w:rsidRPr="00974291">
        <w:rPr>
          <w:rFonts w:ascii="Arial Narrow" w:eastAsia="Times New Roman" w:hAnsi="Arial Narrow"/>
          <w:spacing w:val="6"/>
          <w:sz w:val="24"/>
          <w:szCs w:val="24"/>
          <w:lang w:eastAsia="fr-FR"/>
        </w:rPr>
        <w:t xml:space="preserve"> cadre du sous-détail </w:t>
      </w:r>
      <w:r w:rsidRPr="00974291">
        <w:rPr>
          <w:rFonts w:ascii="Arial Narrow" w:eastAsia="Times New Roman" w:hAnsi="Arial Narrow"/>
          <w:sz w:val="24"/>
          <w:szCs w:val="24"/>
          <w:lang w:eastAsia="fr-FR"/>
        </w:rPr>
        <w:t>des prix unitaires</w:t>
      </w:r>
    </w:p>
    <w:p w14:paraId="08914347" w14:textId="77777777" w:rsidR="0068393E" w:rsidRPr="00974291" w:rsidRDefault="000A19FE">
      <w:pPr>
        <w:widowControl w:val="0"/>
        <w:tabs>
          <w:tab w:val="left" w:pos="440"/>
        </w:tabs>
        <w:autoSpaceDE w:val="0"/>
        <w:spacing w:before="68" w:after="0" w:line="240" w:lineRule="auto"/>
        <w:ind w:left="114" w:right="-20"/>
      </w:pPr>
      <w:r w:rsidRPr="00974291">
        <w:rPr>
          <w:rFonts w:ascii="Arial Narrow" w:eastAsia="Times New Roman" w:hAnsi="Arial Narrow"/>
          <w:sz w:val="24"/>
          <w:szCs w:val="24"/>
          <w:lang w:eastAsia="fr-FR"/>
        </w:rPr>
        <w:t>Pièce N°9.</w:t>
      </w:r>
      <w:r w:rsidRPr="00974291">
        <w:rPr>
          <w:rFonts w:ascii="Arial Narrow" w:eastAsia="Times New Roman" w:hAnsi="Arial Narrow"/>
          <w:sz w:val="24"/>
          <w:szCs w:val="24"/>
          <w:lang w:eastAsia="fr-FR"/>
        </w:rPr>
        <w:tab/>
        <w:t>Formulaires et modèles des pièces</w:t>
      </w:r>
    </w:p>
    <w:p w14:paraId="47CE9F82" w14:textId="77777777" w:rsidR="0068393E" w:rsidRPr="00974291" w:rsidRDefault="000A19FE">
      <w:pPr>
        <w:widowControl w:val="0"/>
        <w:tabs>
          <w:tab w:val="left" w:pos="440"/>
        </w:tabs>
        <w:autoSpaceDE w:val="0"/>
        <w:spacing w:after="0" w:line="300" w:lineRule="auto"/>
        <w:ind w:left="114" w:right="185"/>
      </w:pPr>
      <w:r w:rsidRPr="00974291">
        <w:rPr>
          <w:rFonts w:ascii="Arial Narrow" w:eastAsia="Times New Roman" w:hAnsi="Arial Narrow"/>
          <w:sz w:val="24"/>
          <w:szCs w:val="24"/>
          <w:lang w:eastAsia="fr-FR"/>
        </w:rPr>
        <w:t>Pièce N°10.</w:t>
      </w:r>
      <w:r w:rsidRPr="00974291">
        <w:rPr>
          <w:rFonts w:ascii="Arial Narrow" w:eastAsia="Times New Roman" w:hAnsi="Arial Narrow"/>
          <w:sz w:val="24"/>
          <w:szCs w:val="24"/>
          <w:lang w:eastAsia="fr-FR"/>
        </w:rPr>
        <w:tab/>
        <w:t>Modèle de Marché</w:t>
      </w:r>
    </w:p>
    <w:p w14:paraId="5CCA1837" w14:textId="77777777" w:rsidR="0068393E" w:rsidRPr="00974291" w:rsidRDefault="000A19FE">
      <w:pPr>
        <w:widowControl w:val="0"/>
        <w:tabs>
          <w:tab w:val="left" w:pos="440"/>
        </w:tabs>
        <w:autoSpaceDE w:val="0"/>
        <w:spacing w:after="0" w:line="300" w:lineRule="auto"/>
        <w:ind w:left="114" w:right="185"/>
      </w:pPr>
      <w:r w:rsidRPr="00974291">
        <w:rPr>
          <w:rFonts w:ascii="Arial Narrow" w:eastAsia="Times New Roman" w:hAnsi="Arial Narrow"/>
          <w:sz w:val="24"/>
          <w:szCs w:val="24"/>
          <w:lang w:eastAsia="fr-FR"/>
        </w:rPr>
        <w:t>Pièce N°11.</w:t>
      </w:r>
      <w:r w:rsidRPr="00974291">
        <w:rPr>
          <w:rFonts w:ascii="Arial Narrow" w:eastAsia="Times New Roman" w:hAnsi="Arial Narrow"/>
          <w:sz w:val="24"/>
          <w:szCs w:val="24"/>
          <w:lang w:eastAsia="fr-FR"/>
        </w:rPr>
        <w:tab/>
        <w:t>La liste des banques de 1</w:t>
      </w:r>
      <w:r w:rsidRPr="00974291">
        <w:rPr>
          <w:rFonts w:ascii="Arial Narrow" w:eastAsia="Times New Roman" w:hAnsi="Arial Narrow"/>
          <w:sz w:val="24"/>
          <w:szCs w:val="24"/>
          <w:vertAlign w:val="superscript"/>
          <w:lang w:eastAsia="fr-FR"/>
        </w:rPr>
        <w:t xml:space="preserve">ers </w:t>
      </w:r>
      <w:r w:rsidRPr="00974291">
        <w:rPr>
          <w:rFonts w:ascii="Arial Narrow" w:eastAsia="Times New Roman" w:hAnsi="Arial Narrow"/>
          <w:sz w:val="24"/>
          <w:szCs w:val="24"/>
          <w:lang w:eastAsia="fr-FR"/>
        </w:rPr>
        <w:t>ordres agréés pour émettre des cautions</w:t>
      </w:r>
    </w:p>
    <w:p w14:paraId="500FD597" w14:textId="77777777" w:rsidR="0068393E" w:rsidRPr="00974291" w:rsidRDefault="000A19FE">
      <w:pPr>
        <w:widowControl w:val="0"/>
        <w:tabs>
          <w:tab w:val="left" w:pos="440"/>
        </w:tabs>
        <w:autoSpaceDE w:val="0"/>
        <w:spacing w:after="0" w:line="240" w:lineRule="auto"/>
        <w:ind w:left="114" w:right="-20"/>
      </w:pPr>
      <w:r w:rsidRPr="00974291">
        <w:rPr>
          <w:rFonts w:ascii="Arial Narrow" w:eastAsia="Times New Roman" w:hAnsi="Arial Narrow"/>
          <w:sz w:val="24"/>
          <w:szCs w:val="24"/>
          <w:lang w:eastAsia="fr-FR"/>
        </w:rPr>
        <w:t>Pièce N°12.</w:t>
      </w:r>
      <w:r w:rsidRPr="00974291">
        <w:rPr>
          <w:rFonts w:ascii="Arial Narrow" w:eastAsia="Times New Roman" w:hAnsi="Arial Narrow"/>
          <w:sz w:val="24"/>
          <w:szCs w:val="24"/>
          <w:lang w:eastAsia="fr-FR"/>
        </w:rPr>
        <w:tab/>
        <w:t>Grille d’évaluation</w:t>
      </w:r>
    </w:p>
    <w:p w14:paraId="0A81D302" w14:textId="77777777" w:rsidR="0068393E" w:rsidRPr="00974291" w:rsidRDefault="0068393E">
      <w:pPr>
        <w:widowControl w:val="0"/>
        <w:tabs>
          <w:tab w:val="left" w:pos="440"/>
        </w:tabs>
        <w:autoSpaceDE w:val="0"/>
        <w:spacing w:after="0" w:line="300" w:lineRule="auto"/>
        <w:ind w:left="114" w:right="185"/>
        <w:rPr>
          <w:rFonts w:ascii="Arial Narrow" w:eastAsia="Times New Roman" w:hAnsi="Arial Narrow"/>
          <w:sz w:val="24"/>
          <w:szCs w:val="24"/>
          <w:lang w:eastAsia="fr-FR"/>
        </w:rPr>
      </w:pPr>
    </w:p>
    <w:p w14:paraId="31889C57" w14:textId="77777777" w:rsidR="0068393E" w:rsidRPr="00974291" w:rsidRDefault="000A19FE">
      <w:pPr>
        <w:spacing w:after="0" w:line="240" w:lineRule="auto"/>
        <w:ind w:left="142" w:right="-72" w:hanging="142"/>
        <w:jc w:val="both"/>
      </w:pPr>
      <w:r w:rsidRPr="00974291">
        <w:rPr>
          <w:rFonts w:ascii="Arial Narrow" w:eastAsia="Times New Roman" w:hAnsi="Arial Narrow"/>
          <w:sz w:val="24"/>
          <w:szCs w:val="24"/>
          <w:lang w:eastAsia="fr-FR"/>
        </w:rPr>
        <w:t>7.2. Le Soumissionnaire doit examiner l’ensemble des règlements, formulaires, conditions et spécifications contenus dans le DAO. Il lui appar</w:t>
      </w:r>
      <w:r w:rsidRPr="00974291">
        <w:rPr>
          <w:rFonts w:ascii="Arial Narrow" w:eastAsia="Times New Roman" w:hAnsi="Arial Narrow"/>
          <w:spacing w:val="5"/>
          <w:sz w:val="24"/>
          <w:szCs w:val="24"/>
          <w:lang w:eastAsia="fr-FR"/>
        </w:rPr>
        <w:t>tien</w:t>
      </w:r>
      <w:r w:rsidRPr="00974291">
        <w:rPr>
          <w:rFonts w:ascii="Arial Narrow" w:eastAsia="Times New Roman" w:hAnsi="Arial Narrow"/>
          <w:sz w:val="24"/>
          <w:szCs w:val="24"/>
          <w:lang w:eastAsia="fr-FR"/>
        </w:rPr>
        <w:t>t de fournir tous les renseignements</w:t>
      </w:r>
      <w:r w:rsidRPr="00974291">
        <w:rPr>
          <w:rFonts w:ascii="Arial Narrow" w:eastAsia="Times New Roman" w:hAnsi="Arial Narrow"/>
          <w:spacing w:val="5"/>
          <w:sz w:val="24"/>
          <w:szCs w:val="24"/>
          <w:lang w:eastAsia="fr-FR"/>
        </w:rPr>
        <w:t xml:space="preserve"> </w:t>
      </w:r>
      <w:r w:rsidRPr="00974291">
        <w:rPr>
          <w:rFonts w:ascii="Arial Narrow" w:eastAsia="Times New Roman" w:hAnsi="Arial Narrow"/>
          <w:sz w:val="24"/>
          <w:szCs w:val="24"/>
          <w:lang w:eastAsia="fr-FR"/>
        </w:rPr>
        <w:t>demandés et de préparer une offre conforme à tous égards au dit dossier.</w:t>
      </w:r>
    </w:p>
    <w:p w14:paraId="60E27A50" w14:textId="77777777" w:rsidR="0068393E" w:rsidRPr="00974291" w:rsidRDefault="0068393E">
      <w:pPr>
        <w:spacing w:after="0" w:line="240" w:lineRule="auto"/>
        <w:ind w:left="142" w:right="-72" w:hanging="142"/>
        <w:jc w:val="both"/>
        <w:rPr>
          <w:rFonts w:ascii="Arial Narrow" w:eastAsia="Times New Roman" w:hAnsi="Arial Narrow"/>
          <w:sz w:val="24"/>
          <w:szCs w:val="24"/>
          <w:lang w:eastAsia="fr-FR"/>
        </w:rPr>
      </w:pPr>
    </w:p>
    <w:p w14:paraId="6B7B3E8E"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8 : ECLAIRCISSEMENTS APPORTES AU DOSSIER D’APPEL D’OFFRES ET RECOURS.</w:t>
      </w:r>
    </w:p>
    <w:p w14:paraId="721BB236" w14:textId="77777777" w:rsidR="0068393E" w:rsidRPr="00974291" w:rsidRDefault="000A19FE">
      <w:pPr>
        <w:widowControl w:val="0"/>
        <w:autoSpaceDE w:val="0"/>
        <w:spacing w:after="0" w:line="240" w:lineRule="auto"/>
        <w:ind w:left="142" w:right="-15" w:hanging="28"/>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lastRenderedPageBreak/>
        <w:t>8.1.   Tout soumissionnaire désirant obtenir des éclaircissements sur le dossier d’Appel d’Offres peut en 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reçue au moins quatorze (14) jours pour les(AON) Vingt et un (21) jours pour les (AOI) avant la date limite de dépôt des offres.</w:t>
      </w:r>
    </w:p>
    <w:p w14:paraId="2B90BFB9" w14:textId="77777777" w:rsidR="0068393E" w:rsidRPr="00974291" w:rsidRDefault="000A19FE">
      <w:pPr>
        <w:widowControl w:val="0"/>
        <w:tabs>
          <w:tab w:val="left" w:pos="5775"/>
        </w:tabs>
        <w:autoSpaceDE w:val="0"/>
        <w:spacing w:before="15" w:after="0" w:line="260" w:lineRule="exact"/>
        <w:ind w:left="142" w:hanging="28"/>
        <w:rPr>
          <w:rFonts w:ascii="Arial Narrow" w:eastAsia="Times New Roman" w:hAnsi="Arial Narrow"/>
          <w:sz w:val="24"/>
          <w:szCs w:val="24"/>
          <w:lang w:eastAsia="fr-FR"/>
        </w:rPr>
      </w:pPr>
      <w:r w:rsidRPr="00974291">
        <w:rPr>
          <w:rFonts w:ascii="Arial Narrow" w:eastAsia="Times New Roman" w:hAnsi="Arial Narrow"/>
          <w:sz w:val="24"/>
          <w:szCs w:val="24"/>
          <w:lang w:eastAsia="fr-FR"/>
        </w:rPr>
        <w:tab/>
      </w:r>
    </w:p>
    <w:p w14:paraId="6B17EAA8" w14:textId="77777777" w:rsidR="0068393E" w:rsidRPr="00974291" w:rsidRDefault="000A19FE">
      <w:pPr>
        <w:widowControl w:val="0"/>
        <w:autoSpaceDE w:val="0"/>
        <w:spacing w:after="0" w:line="240" w:lineRule="auto"/>
        <w:ind w:left="142" w:right="91" w:hanging="28"/>
        <w:jc w:val="both"/>
      </w:pPr>
      <w:r w:rsidRPr="00974291">
        <w:rPr>
          <w:rFonts w:ascii="Arial Narrow" w:eastAsia="Times New Roman" w:hAnsi="Arial Narrow"/>
          <w:sz w:val="24"/>
          <w:szCs w:val="24"/>
          <w:lang w:eastAsia="fr-FR"/>
        </w:rPr>
        <w:t xml:space="preserve">Une copie de la réponse </w:t>
      </w:r>
      <w:r w:rsidRPr="00974291">
        <w:rPr>
          <w:rFonts w:ascii="Arial Narrow" w:eastAsia="Times New Roman" w:hAnsi="Arial Narrow"/>
          <w:spacing w:val="5"/>
          <w:sz w:val="24"/>
          <w:szCs w:val="24"/>
          <w:lang w:eastAsia="fr-FR"/>
        </w:rPr>
        <w:t>de l’Autorité Contractante</w:t>
      </w:r>
      <w:r w:rsidRPr="00974291">
        <w:rPr>
          <w:rFonts w:ascii="Arial Narrow" w:eastAsia="Times New Roman" w:hAnsi="Arial Narrow"/>
          <w:sz w:val="24"/>
          <w:szCs w:val="24"/>
          <w:lang w:eastAsia="fr-FR"/>
        </w:rPr>
        <w:t xml:space="preserve">, indiquant la question posée mais ne mentionnant pas son auteur, est adressée à tous les </w:t>
      </w:r>
      <w:r w:rsidRPr="00974291">
        <w:rPr>
          <w:rFonts w:ascii="Arial Narrow" w:eastAsia="Times New Roman" w:hAnsi="Arial Narrow"/>
          <w:spacing w:val="4"/>
          <w:sz w:val="24"/>
          <w:szCs w:val="24"/>
          <w:lang w:eastAsia="fr-FR"/>
        </w:rPr>
        <w:t>soumissionnaire</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4"/>
          <w:sz w:val="24"/>
          <w:szCs w:val="24"/>
          <w:lang w:eastAsia="fr-FR"/>
        </w:rPr>
        <w:t>ayan</w:t>
      </w:r>
      <w:r w:rsidRPr="00974291">
        <w:rPr>
          <w:rFonts w:ascii="Arial Narrow" w:eastAsia="Times New Roman" w:hAnsi="Arial Narrow"/>
          <w:sz w:val="24"/>
          <w:szCs w:val="24"/>
          <w:lang w:eastAsia="fr-FR"/>
        </w:rPr>
        <w:t xml:space="preserve">t </w:t>
      </w:r>
      <w:r w:rsidRPr="00974291">
        <w:rPr>
          <w:rFonts w:ascii="Arial Narrow" w:eastAsia="Times New Roman" w:hAnsi="Arial Narrow"/>
          <w:spacing w:val="4"/>
          <w:sz w:val="24"/>
          <w:szCs w:val="24"/>
          <w:lang w:eastAsia="fr-FR"/>
        </w:rPr>
        <w:t>achet</w:t>
      </w:r>
      <w:r w:rsidRPr="00974291">
        <w:rPr>
          <w:rFonts w:ascii="Arial Narrow" w:eastAsia="Times New Roman" w:hAnsi="Arial Narrow"/>
          <w:sz w:val="24"/>
          <w:szCs w:val="24"/>
          <w:lang w:eastAsia="fr-FR"/>
        </w:rPr>
        <w:t xml:space="preserve">é </w:t>
      </w:r>
      <w:r w:rsidRPr="00974291">
        <w:rPr>
          <w:rFonts w:ascii="Arial Narrow" w:eastAsia="Times New Roman" w:hAnsi="Arial Narrow"/>
          <w:spacing w:val="4"/>
          <w:sz w:val="24"/>
          <w:szCs w:val="24"/>
          <w:lang w:eastAsia="fr-FR"/>
        </w:rPr>
        <w:t>l</w:t>
      </w:r>
      <w:r w:rsidRPr="00974291">
        <w:rPr>
          <w:rFonts w:ascii="Arial Narrow" w:eastAsia="Times New Roman" w:hAnsi="Arial Narrow"/>
          <w:sz w:val="24"/>
          <w:szCs w:val="24"/>
          <w:lang w:eastAsia="fr-FR"/>
        </w:rPr>
        <w:t>e Dossier</w:t>
      </w:r>
      <w:r w:rsidRPr="00974291">
        <w:rPr>
          <w:rFonts w:ascii="Arial Narrow" w:eastAsia="Times New Roman" w:hAnsi="Arial Narrow"/>
          <w:spacing w:val="4"/>
          <w:sz w:val="24"/>
          <w:szCs w:val="24"/>
          <w:lang w:eastAsia="fr-FR"/>
        </w:rPr>
        <w:t xml:space="preserve"> </w:t>
      </w:r>
      <w:r w:rsidRPr="00974291">
        <w:rPr>
          <w:rFonts w:ascii="Arial Narrow" w:eastAsia="Times New Roman" w:hAnsi="Arial Narrow"/>
          <w:sz w:val="24"/>
          <w:szCs w:val="24"/>
          <w:lang w:eastAsia="fr-FR"/>
        </w:rPr>
        <w:t>d’Appel d’offres.</w:t>
      </w:r>
    </w:p>
    <w:p w14:paraId="0F920FB1" w14:textId="77777777" w:rsidR="0068393E" w:rsidRPr="00974291" w:rsidRDefault="0068393E">
      <w:pPr>
        <w:widowControl w:val="0"/>
        <w:autoSpaceDE w:val="0"/>
        <w:spacing w:before="3" w:after="0" w:line="180" w:lineRule="exact"/>
        <w:rPr>
          <w:rFonts w:ascii="Arial Narrow" w:eastAsia="Times New Roman" w:hAnsi="Arial Narrow"/>
          <w:sz w:val="24"/>
          <w:szCs w:val="24"/>
          <w:lang w:eastAsia="fr-FR"/>
        </w:rPr>
      </w:pPr>
    </w:p>
    <w:p w14:paraId="7170B910" w14:textId="77777777" w:rsidR="0068393E" w:rsidRPr="00974291" w:rsidRDefault="000A19FE">
      <w:pPr>
        <w:widowControl w:val="0"/>
        <w:autoSpaceDE w:val="0"/>
        <w:spacing w:after="0" w:line="240" w:lineRule="auto"/>
        <w:ind w:right="-34"/>
      </w:pPr>
      <w:r w:rsidRPr="00974291">
        <w:rPr>
          <w:rFonts w:ascii="Arial Narrow" w:eastAsia="Times New Roman" w:hAnsi="Arial Narrow"/>
          <w:sz w:val="24"/>
          <w:szCs w:val="24"/>
          <w:lang w:eastAsia="fr-FR"/>
        </w:rPr>
        <w:t>8.2. Entre la publication de l’Avis d’Appel d’Offres, y compris la phase de préqualification des candidats et l’ouverture des plis, tout soumissionnaire</w:t>
      </w:r>
      <w:r w:rsidRPr="00974291">
        <w:rPr>
          <w:rFonts w:ascii="Arial Narrow" w:eastAsia="Times New Roman" w:hAnsi="Arial Narrow"/>
          <w:spacing w:val="16"/>
          <w:sz w:val="24"/>
          <w:szCs w:val="24"/>
          <w:lang w:eastAsia="fr-FR"/>
        </w:rPr>
        <w:t xml:space="preserve"> potentiel </w:t>
      </w:r>
      <w:r w:rsidRPr="00974291">
        <w:rPr>
          <w:rFonts w:ascii="Arial Narrow" w:eastAsia="Times New Roman" w:hAnsi="Arial Narrow"/>
          <w:sz w:val="24"/>
          <w:szCs w:val="24"/>
          <w:lang w:eastAsia="fr-FR"/>
        </w:rPr>
        <w:t>qui s’est mêlé dans la procédure de passation des marchés publics peut introduire une requête auprès du Ministre</w:t>
      </w:r>
      <w:r w:rsidRPr="00974291">
        <w:rPr>
          <w:rFonts w:ascii="Arial Narrow" w:eastAsia="Times New Roman" w:hAnsi="Arial Narrow"/>
          <w:spacing w:val="5"/>
          <w:sz w:val="24"/>
          <w:szCs w:val="24"/>
          <w:lang w:eastAsia="fr-FR"/>
        </w:rPr>
        <w:t xml:space="preserve"> chargé des Marchés Publics</w:t>
      </w:r>
      <w:r w:rsidRPr="00974291">
        <w:rPr>
          <w:rFonts w:ascii="Arial Narrow" w:eastAsia="Times New Roman" w:hAnsi="Arial Narrow"/>
          <w:sz w:val="24"/>
          <w:szCs w:val="24"/>
          <w:lang w:eastAsia="fr-FR"/>
        </w:rPr>
        <w:t>.</w:t>
      </w:r>
    </w:p>
    <w:p w14:paraId="0C788AC2" w14:textId="77777777" w:rsidR="0068393E" w:rsidRPr="00974291" w:rsidRDefault="0068393E">
      <w:pPr>
        <w:widowControl w:val="0"/>
        <w:autoSpaceDE w:val="0"/>
        <w:spacing w:before="3" w:after="0" w:line="180" w:lineRule="exact"/>
        <w:rPr>
          <w:rFonts w:ascii="Arial Narrow" w:eastAsia="Times New Roman" w:hAnsi="Arial Narrow"/>
          <w:sz w:val="24"/>
          <w:szCs w:val="24"/>
          <w:lang w:eastAsia="fr-FR"/>
        </w:rPr>
      </w:pPr>
    </w:p>
    <w:p w14:paraId="076FF658" w14:textId="77777777" w:rsidR="0068393E" w:rsidRPr="00974291" w:rsidRDefault="000A19FE">
      <w:pPr>
        <w:widowControl w:val="0"/>
        <w:tabs>
          <w:tab w:val="left" w:pos="2420"/>
        </w:tabs>
        <w:autoSpaceDE w:val="0"/>
        <w:spacing w:after="0" w:line="240" w:lineRule="auto"/>
        <w:ind w:right="90"/>
        <w:jc w:val="both"/>
      </w:pPr>
      <w:r w:rsidRPr="00974291">
        <w:rPr>
          <w:rFonts w:ascii="Arial Narrow" w:eastAsia="Times New Roman" w:hAnsi="Arial Narrow"/>
          <w:sz w:val="24"/>
          <w:szCs w:val="24"/>
          <w:lang w:eastAsia="fr-FR"/>
        </w:rPr>
        <w:t xml:space="preserve">8.3. </w:t>
      </w:r>
      <w:r w:rsidRPr="00974291">
        <w:rPr>
          <w:rFonts w:ascii="Arial Narrow" w:eastAsia="Times New Roman" w:hAnsi="Arial Narrow"/>
          <w:spacing w:val="5"/>
          <w:sz w:val="24"/>
          <w:szCs w:val="24"/>
          <w:lang w:eastAsia="fr-FR"/>
        </w:rPr>
        <w:t>Le requérant adresse une copie de ladite requête à l’Autorité Contractante et à l’Organisme Chargé de la Régulation et au Président de la Commission.</w:t>
      </w:r>
    </w:p>
    <w:p w14:paraId="6D4A347B" w14:textId="77777777" w:rsidR="0068393E" w:rsidRPr="00974291" w:rsidRDefault="0068393E">
      <w:pPr>
        <w:widowControl w:val="0"/>
        <w:autoSpaceDE w:val="0"/>
        <w:spacing w:before="14" w:after="0" w:line="140" w:lineRule="exact"/>
        <w:rPr>
          <w:rFonts w:ascii="Arial Narrow" w:eastAsia="Times New Roman" w:hAnsi="Arial Narrow"/>
          <w:sz w:val="24"/>
          <w:szCs w:val="24"/>
          <w:lang w:eastAsia="fr-FR"/>
        </w:rPr>
      </w:pPr>
    </w:p>
    <w:p w14:paraId="52CC3A75" w14:textId="77777777" w:rsidR="0068393E" w:rsidRPr="00974291" w:rsidRDefault="000A19FE">
      <w:pPr>
        <w:widowControl w:val="0"/>
        <w:autoSpaceDE w:val="0"/>
        <w:spacing w:after="0" w:line="240" w:lineRule="auto"/>
        <w:ind w:left="510" w:right="94" w:hanging="510"/>
        <w:jc w:val="both"/>
      </w:pPr>
      <w:r w:rsidRPr="00974291">
        <w:rPr>
          <w:rFonts w:ascii="Arial Narrow" w:eastAsia="Times New Roman" w:hAnsi="Arial Narrow"/>
          <w:sz w:val="24"/>
          <w:szCs w:val="24"/>
          <w:lang w:eastAsia="fr-FR"/>
        </w:rPr>
        <w:t>8.4. L</w:t>
      </w:r>
      <w:r w:rsidRPr="00974291">
        <w:rPr>
          <w:rFonts w:ascii="Arial Narrow" w:eastAsia="Times New Roman" w:hAnsi="Arial Narrow"/>
          <w:spacing w:val="5"/>
          <w:sz w:val="24"/>
          <w:szCs w:val="24"/>
          <w:lang w:eastAsia="fr-FR"/>
        </w:rPr>
        <w:t>’Autorité Contractante </w:t>
      </w:r>
      <w:r w:rsidRPr="00974291">
        <w:rPr>
          <w:rFonts w:ascii="Arial Narrow" w:eastAsia="Times New Roman" w:hAnsi="Arial Narrow"/>
          <w:sz w:val="24"/>
          <w:szCs w:val="24"/>
          <w:lang w:eastAsia="fr-FR"/>
        </w:rPr>
        <w:t>dispose de cinq (05) jours pour réagir. La copie de la réaction est transmise à l’organisme chargé de la régulation des marchés publics.</w:t>
      </w:r>
    </w:p>
    <w:p w14:paraId="7FEB8A5E" w14:textId="77777777" w:rsidR="0068393E" w:rsidRPr="00974291" w:rsidRDefault="0068393E">
      <w:pPr>
        <w:spacing w:after="0" w:line="240" w:lineRule="auto"/>
        <w:ind w:left="360" w:hanging="360"/>
        <w:jc w:val="both"/>
        <w:rPr>
          <w:rFonts w:ascii="Arial Narrow" w:eastAsia="Times New Roman" w:hAnsi="Arial Narrow"/>
          <w:b/>
          <w:sz w:val="24"/>
          <w:szCs w:val="24"/>
          <w:lang w:eastAsia="fr-FR"/>
        </w:rPr>
      </w:pPr>
    </w:p>
    <w:p w14:paraId="0A283F9F" w14:textId="77777777" w:rsidR="0068393E" w:rsidRPr="00974291" w:rsidRDefault="000A19FE">
      <w:pPr>
        <w:spacing w:after="0" w:line="240" w:lineRule="auto"/>
        <w:ind w:left="360" w:hanging="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9 : MODIFICATION DU DOSSIER D’APPEL D’OFFRES</w:t>
      </w:r>
    </w:p>
    <w:p w14:paraId="451D79D3" w14:textId="77777777" w:rsidR="0068393E" w:rsidRPr="00974291" w:rsidRDefault="0068393E">
      <w:pPr>
        <w:spacing w:after="0" w:line="240" w:lineRule="auto"/>
        <w:ind w:left="360" w:hanging="360"/>
        <w:jc w:val="both"/>
        <w:rPr>
          <w:rFonts w:ascii="Arial Narrow" w:eastAsia="Times New Roman" w:hAnsi="Arial Narrow"/>
          <w:b/>
          <w:bCs/>
          <w:sz w:val="24"/>
          <w:szCs w:val="24"/>
          <w:lang w:eastAsia="fr-FR"/>
        </w:rPr>
      </w:pPr>
    </w:p>
    <w:p w14:paraId="16D75CEF" w14:textId="77777777" w:rsidR="0068393E" w:rsidRPr="00974291" w:rsidRDefault="000A19FE">
      <w:pPr>
        <w:widowControl w:val="0"/>
        <w:autoSpaceDE w:val="0"/>
        <w:spacing w:after="0" w:line="240" w:lineRule="auto"/>
        <w:ind w:left="142" w:right="94" w:hanging="142"/>
        <w:jc w:val="both"/>
      </w:pPr>
      <w:r w:rsidRPr="00974291">
        <w:rPr>
          <w:rFonts w:ascii="Arial Narrow" w:eastAsia="Times New Roman" w:hAnsi="Arial Narrow"/>
          <w:sz w:val="24"/>
          <w:szCs w:val="24"/>
          <w:lang w:eastAsia="fr-FR"/>
        </w:rPr>
        <w:t>9.1 L’Autorité</w:t>
      </w:r>
      <w:r w:rsidRPr="00974291">
        <w:rPr>
          <w:rFonts w:ascii="Arial Narrow" w:eastAsia="Times New Roman" w:hAnsi="Arial Narrow"/>
          <w:spacing w:val="5"/>
          <w:sz w:val="24"/>
          <w:szCs w:val="24"/>
          <w:lang w:eastAsia="fr-FR"/>
        </w:rPr>
        <w:t xml:space="preserve"> Contractante peut</w:t>
      </w:r>
      <w:r w:rsidRPr="00974291">
        <w:rPr>
          <w:rFonts w:ascii="Arial Narrow" w:eastAsia="Times New Roman" w:hAnsi="Arial Narrow"/>
          <w:sz w:val="24"/>
          <w:szCs w:val="24"/>
          <w:lang w:eastAsia="fr-FR"/>
        </w:rPr>
        <w:t>, à tout moment avant la date limite de dépôt des offres et pour tout motif, que ce soit à son initiative ou en réponse à une demande d’éclaircissements formulée par un soumissionnaire, modifier le Dossier d’Appel d’Offres en publiant un additif.</w:t>
      </w:r>
    </w:p>
    <w:p w14:paraId="5F150906" w14:textId="77777777" w:rsidR="0068393E" w:rsidRPr="00974291" w:rsidRDefault="0068393E">
      <w:pPr>
        <w:widowControl w:val="0"/>
        <w:autoSpaceDE w:val="0"/>
        <w:spacing w:before="3" w:after="0" w:line="140" w:lineRule="exact"/>
        <w:rPr>
          <w:rFonts w:ascii="Arial Narrow" w:eastAsia="Times New Roman" w:hAnsi="Arial Narrow"/>
          <w:sz w:val="24"/>
          <w:szCs w:val="24"/>
          <w:lang w:eastAsia="fr-FR"/>
        </w:rPr>
      </w:pPr>
    </w:p>
    <w:p w14:paraId="450820F8" w14:textId="77777777" w:rsidR="0068393E" w:rsidRPr="00974291" w:rsidRDefault="000A19FE">
      <w:pPr>
        <w:widowControl w:val="0"/>
        <w:tabs>
          <w:tab w:val="left" w:pos="2740"/>
        </w:tabs>
        <w:autoSpaceDE w:val="0"/>
        <w:spacing w:after="0" w:line="240" w:lineRule="auto"/>
        <w:ind w:right="90"/>
        <w:jc w:val="both"/>
      </w:pPr>
      <w:r w:rsidRPr="00974291">
        <w:rPr>
          <w:rFonts w:ascii="Arial Narrow" w:eastAsia="Times New Roman" w:hAnsi="Arial Narrow"/>
          <w:sz w:val="24"/>
          <w:szCs w:val="24"/>
          <w:lang w:eastAsia="fr-FR"/>
        </w:rPr>
        <w:t>9.2. Tout additif ainsi publié fera partie intégrante du Dossier d’Appel d’Offres, conformément à l’article7.1duRGAOetdoitêtrecommuniqué par écrit ou signifié par tout moyen laissant trace écrite à tous les soumission</w:t>
      </w:r>
      <w:r w:rsidRPr="00974291">
        <w:rPr>
          <w:rFonts w:ascii="Arial Narrow" w:eastAsia="Times New Roman" w:hAnsi="Arial Narrow"/>
          <w:spacing w:val="4"/>
          <w:sz w:val="24"/>
          <w:szCs w:val="24"/>
          <w:lang w:eastAsia="fr-FR"/>
        </w:rPr>
        <w:t>naire</w:t>
      </w:r>
      <w:r w:rsidRPr="00974291">
        <w:rPr>
          <w:rFonts w:ascii="Arial Narrow" w:eastAsia="Times New Roman" w:hAnsi="Arial Narrow"/>
          <w:sz w:val="24"/>
          <w:szCs w:val="24"/>
          <w:lang w:eastAsia="fr-FR"/>
        </w:rPr>
        <w:t xml:space="preserve">s ayant </w:t>
      </w:r>
      <w:r w:rsidRPr="00974291">
        <w:rPr>
          <w:rFonts w:ascii="Arial Narrow" w:eastAsia="Times New Roman" w:hAnsi="Arial Narrow"/>
          <w:spacing w:val="4"/>
          <w:sz w:val="24"/>
          <w:szCs w:val="24"/>
          <w:lang w:eastAsia="fr-FR"/>
        </w:rPr>
        <w:t>achet</w:t>
      </w:r>
      <w:r w:rsidRPr="00974291">
        <w:rPr>
          <w:rFonts w:ascii="Arial Narrow" w:eastAsia="Times New Roman" w:hAnsi="Arial Narrow"/>
          <w:sz w:val="24"/>
          <w:szCs w:val="24"/>
          <w:lang w:eastAsia="fr-FR"/>
        </w:rPr>
        <w:t>é le Dossier d’Appel</w:t>
      </w:r>
      <w:r w:rsidRPr="00974291">
        <w:rPr>
          <w:rFonts w:ascii="Arial Narrow" w:eastAsia="Times New Roman" w:hAnsi="Arial Narrow"/>
          <w:spacing w:val="4"/>
          <w:sz w:val="24"/>
          <w:szCs w:val="24"/>
          <w:lang w:eastAsia="fr-FR"/>
        </w:rPr>
        <w:t xml:space="preserve"> </w:t>
      </w:r>
      <w:r w:rsidRPr="00974291">
        <w:rPr>
          <w:rFonts w:ascii="Arial Narrow" w:eastAsia="Times New Roman" w:hAnsi="Arial Narrow"/>
          <w:sz w:val="24"/>
          <w:szCs w:val="24"/>
          <w:lang w:eastAsia="fr-FR"/>
        </w:rPr>
        <w:t>d’offres.</w:t>
      </w:r>
    </w:p>
    <w:p w14:paraId="63E5923F" w14:textId="77777777" w:rsidR="0068393E" w:rsidRPr="00974291" w:rsidRDefault="0068393E">
      <w:pPr>
        <w:widowControl w:val="0"/>
        <w:autoSpaceDE w:val="0"/>
        <w:spacing w:before="3" w:after="0" w:line="140" w:lineRule="exact"/>
        <w:rPr>
          <w:rFonts w:ascii="Arial Narrow" w:eastAsia="Times New Roman" w:hAnsi="Arial Narrow"/>
          <w:sz w:val="24"/>
          <w:szCs w:val="24"/>
          <w:lang w:eastAsia="fr-FR"/>
        </w:rPr>
      </w:pPr>
    </w:p>
    <w:p w14:paraId="79287804" w14:textId="77777777" w:rsidR="0068393E" w:rsidRPr="00974291" w:rsidRDefault="000A19FE">
      <w:pPr>
        <w:widowControl w:val="0"/>
        <w:autoSpaceDE w:val="0"/>
        <w:spacing w:after="0" w:line="240" w:lineRule="auto"/>
        <w:ind w:right="94"/>
        <w:jc w:val="both"/>
      </w:pPr>
      <w:r w:rsidRPr="00974291">
        <w:rPr>
          <w:rFonts w:ascii="Arial Narrow" w:eastAsia="Times New Roman" w:hAnsi="Arial Narrow"/>
          <w:sz w:val="24"/>
          <w:szCs w:val="24"/>
          <w:lang w:eastAsia="fr-FR"/>
        </w:rPr>
        <w:t xml:space="preserve">9.3. Afin de donner aux soumissionnaires suffisamment de temps, </w:t>
      </w:r>
      <w:r w:rsidRPr="00974291">
        <w:rPr>
          <w:rFonts w:ascii="Arial Narrow" w:eastAsia="Times New Roman" w:hAnsi="Arial Narrow"/>
          <w:spacing w:val="-18"/>
          <w:sz w:val="24"/>
          <w:szCs w:val="24"/>
          <w:lang w:eastAsia="fr-FR"/>
        </w:rPr>
        <w:t>pour tenir compte</w:t>
      </w:r>
      <w:r w:rsidRPr="00974291">
        <w:rPr>
          <w:rFonts w:ascii="Arial Narrow" w:eastAsia="Times New Roman" w:hAnsi="Arial Narrow"/>
          <w:sz w:val="24"/>
          <w:szCs w:val="24"/>
          <w:lang w:eastAsia="fr-FR"/>
        </w:rPr>
        <w:t xml:space="preserve"> de l’additif dans la préparation de leurs offres, </w:t>
      </w:r>
      <w:r w:rsidRPr="00974291">
        <w:rPr>
          <w:rFonts w:ascii="Arial Narrow" w:eastAsia="Times New Roman" w:hAnsi="Arial Narrow"/>
          <w:spacing w:val="5"/>
          <w:sz w:val="24"/>
          <w:szCs w:val="24"/>
          <w:lang w:eastAsia="fr-FR"/>
        </w:rPr>
        <w:t>l’Autorité Contractante </w:t>
      </w:r>
      <w:r w:rsidRPr="00974291">
        <w:rPr>
          <w:rFonts w:ascii="Arial Narrow" w:eastAsia="Times New Roman" w:hAnsi="Arial Narrow"/>
          <w:sz w:val="24"/>
          <w:szCs w:val="24"/>
          <w:lang w:eastAsia="fr-FR"/>
        </w:rPr>
        <w:t>pourra reporter, autant que nécessaire, la date limite de dépôt des offres, conformément aux dispositions de l’Article 23.2 du RGAO.</w:t>
      </w:r>
    </w:p>
    <w:p w14:paraId="20911855" w14:textId="77777777" w:rsidR="0068393E" w:rsidRPr="00974291" w:rsidRDefault="000A19FE">
      <w:pPr>
        <w:spacing w:after="0" w:line="240" w:lineRule="auto"/>
        <w:jc w:val="center"/>
        <w:rPr>
          <w:rFonts w:ascii="Arial Narrow" w:eastAsia="Times New Roman" w:hAnsi="Arial Narrow"/>
          <w:b/>
          <w:bCs/>
          <w:sz w:val="24"/>
          <w:szCs w:val="24"/>
          <w:lang w:eastAsia="fr-FR"/>
        </w:rPr>
      </w:pPr>
      <w:r w:rsidRPr="00974291">
        <w:rPr>
          <w:rFonts w:ascii="Arial Narrow" w:eastAsia="Times New Roman" w:hAnsi="Arial Narrow"/>
          <w:b/>
          <w:bCs/>
          <w:sz w:val="24"/>
          <w:szCs w:val="24"/>
          <w:lang w:eastAsia="fr-FR"/>
        </w:rPr>
        <w:t>C. PREPARATION DES OFFRES</w:t>
      </w:r>
    </w:p>
    <w:p w14:paraId="795F377D" w14:textId="77777777" w:rsidR="0068393E" w:rsidRPr="00974291" w:rsidRDefault="0068393E">
      <w:pPr>
        <w:spacing w:after="0" w:line="240" w:lineRule="auto"/>
        <w:jc w:val="both"/>
        <w:rPr>
          <w:rFonts w:ascii="Arial Narrow" w:eastAsia="Times New Roman" w:hAnsi="Arial Narrow"/>
          <w:b/>
          <w:bCs/>
          <w:sz w:val="24"/>
          <w:szCs w:val="24"/>
          <w:lang w:eastAsia="fr-FR"/>
        </w:rPr>
      </w:pPr>
    </w:p>
    <w:p w14:paraId="54E0A29B" w14:textId="77777777" w:rsidR="0068393E" w:rsidRPr="00974291" w:rsidRDefault="000A19FE">
      <w:pPr>
        <w:spacing w:after="0" w:line="240" w:lineRule="auto"/>
        <w:ind w:left="360" w:hanging="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10 : FRAIS DE SOUMISSION </w:t>
      </w:r>
    </w:p>
    <w:p w14:paraId="48CAF93D"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Le</w:t>
      </w:r>
      <w:r w:rsidRPr="00974291">
        <w:rPr>
          <w:rFonts w:ascii="Arial Narrow" w:eastAsia="Times New Roman" w:hAnsi="Arial Narrow"/>
          <w:bCs/>
          <w:sz w:val="24"/>
          <w:szCs w:val="24"/>
          <w:lang w:eastAsia="fr-FR"/>
        </w:rPr>
        <w:t xml:space="preserve"> soumissionnaire supportera tous les frais afférents à la préparation et à la présentation de son offre, et le Maître d’Ouvrage n’est en aucun cas responsable de ces frais, ni tenu de les régler, quels que soient le déroulement ou l’issue de la procédure d’Appel d’Offres.</w:t>
      </w:r>
    </w:p>
    <w:p w14:paraId="2DC86656" w14:textId="77777777" w:rsidR="0068393E" w:rsidRPr="00974291" w:rsidRDefault="0068393E">
      <w:pPr>
        <w:spacing w:after="0" w:line="240" w:lineRule="auto"/>
        <w:jc w:val="both"/>
        <w:rPr>
          <w:rFonts w:ascii="Arial Narrow" w:eastAsia="Times New Roman" w:hAnsi="Arial Narrow"/>
          <w:sz w:val="24"/>
          <w:szCs w:val="24"/>
          <w:lang w:eastAsia="fr-FR"/>
        </w:rPr>
      </w:pPr>
    </w:p>
    <w:p w14:paraId="7C0ACE86" w14:textId="77777777" w:rsidR="0068393E" w:rsidRPr="00974291" w:rsidRDefault="000A19FE">
      <w:pPr>
        <w:spacing w:after="0" w:line="240" w:lineRule="auto"/>
        <w:ind w:left="360" w:hanging="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11 : LANGUE DE L’OFFRE</w:t>
      </w:r>
    </w:p>
    <w:p w14:paraId="45A1F05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L’offre ainsi que toutes les correspondances et tous les documents concernant la soumission échangée entre le Soumissionnaire et le Maître d’Ouvrage seront rédigés en français ou en anglais. Les documents complémentaires et les imprimés fournis par le soumissionnaire peuvent être rédigés en une autre langue à condition d’être accompagnés d’une traduction précise en français ou en anglais auquel cas et aux fins d’interprétation de l’offre, la traduction fera foi.</w:t>
      </w:r>
    </w:p>
    <w:p w14:paraId="708E8854" w14:textId="77777777" w:rsidR="0068393E" w:rsidRPr="00974291" w:rsidRDefault="0068393E">
      <w:pPr>
        <w:spacing w:after="0" w:line="240" w:lineRule="auto"/>
        <w:ind w:left="360" w:hanging="360"/>
        <w:jc w:val="both"/>
        <w:rPr>
          <w:rFonts w:ascii="Arial Narrow" w:eastAsia="Times New Roman" w:hAnsi="Arial Narrow"/>
          <w:sz w:val="24"/>
          <w:szCs w:val="24"/>
          <w:lang w:eastAsia="fr-FR"/>
        </w:rPr>
      </w:pPr>
    </w:p>
    <w:p w14:paraId="27110457" w14:textId="77777777" w:rsidR="0068393E" w:rsidRPr="00974291" w:rsidRDefault="000A19FE">
      <w:pPr>
        <w:spacing w:after="0" w:line="240" w:lineRule="auto"/>
        <w:ind w:left="360" w:hanging="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12 : DOCUMENTS CONSTITUANTS L’OFFRE</w:t>
      </w:r>
    </w:p>
    <w:p w14:paraId="52E040F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12.1. L’offre présentée par le Soumissionnaire comprendra les documents détaillés au RPAO, dûment remplis et regroupés en trois volumes : </w:t>
      </w:r>
    </w:p>
    <w:p w14:paraId="002928E3" w14:textId="77777777" w:rsidR="0068393E" w:rsidRPr="00974291" w:rsidRDefault="0068393E">
      <w:pPr>
        <w:spacing w:after="0" w:line="240" w:lineRule="auto"/>
        <w:jc w:val="both"/>
        <w:rPr>
          <w:rFonts w:ascii="Arial Narrow" w:eastAsia="Times New Roman" w:hAnsi="Arial Narrow"/>
          <w:sz w:val="24"/>
          <w:szCs w:val="24"/>
          <w:lang w:eastAsia="fr-FR"/>
        </w:rPr>
      </w:pPr>
    </w:p>
    <w:p w14:paraId="4612482F"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 Volume 1 : Dossier administratif </w:t>
      </w:r>
    </w:p>
    <w:p w14:paraId="46680400"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Il comprend : </w:t>
      </w:r>
    </w:p>
    <w:p w14:paraId="1F6E3C75" w14:textId="77777777" w:rsidR="0068393E" w:rsidRPr="00974291" w:rsidRDefault="0068393E">
      <w:pPr>
        <w:spacing w:after="0" w:line="240" w:lineRule="auto"/>
        <w:jc w:val="both"/>
        <w:rPr>
          <w:rFonts w:ascii="Arial Narrow" w:eastAsia="Times New Roman" w:hAnsi="Arial Narrow"/>
          <w:sz w:val="24"/>
          <w:szCs w:val="24"/>
          <w:lang w:eastAsia="fr-FR"/>
        </w:rPr>
      </w:pPr>
    </w:p>
    <w:p w14:paraId="631220C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i. Tous les documents attestant que le soumissionnaire : </w:t>
      </w:r>
    </w:p>
    <w:p w14:paraId="49806F0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 souscrit les déclarations prévues par les lois et règlements en vigueur ; </w:t>
      </w:r>
    </w:p>
    <w:p w14:paraId="5F3109C2" w14:textId="77777777" w:rsidR="0068393E" w:rsidRPr="00974291" w:rsidRDefault="0068393E">
      <w:pPr>
        <w:spacing w:after="0" w:line="240" w:lineRule="auto"/>
        <w:jc w:val="both"/>
        <w:rPr>
          <w:rFonts w:ascii="Arial Narrow" w:eastAsia="Times New Roman" w:hAnsi="Arial Narrow"/>
          <w:sz w:val="24"/>
          <w:szCs w:val="24"/>
          <w:lang w:eastAsia="fr-FR"/>
        </w:rPr>
      </w:pPr>
    </w:p>
    <w:p w14:paraId="77502E9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lastRenderedPageBreak/>
        <w:t xml:space="preserve">-S’est acquitté les droits, taxes, impôts, cotisations, contributions, redevances ou prélèvements de quelque nature que ce soit ; </w:t>
      </w:r>
    </w:p>
    <w:p w14:paraId="5A1946C1" w14:textId="77777777" w:rsidR="0068393E" w:rsidRPr="00974291" w:rsidRDefault="0068393E">
      <w:pPr>
        <w:spacing w:after="0" w:line="240" w:lineRule="auto"/>
        <w:jc w:val="both"/>
        <w:rPr>
          <w:rFonts w:ascii="Arial Narrow" w:eastAsia="Times New Roman" w:hAnsi="Arial Narrow"/>
          <w:sz w:val="24"/>
          <w:szCs w:val="24"/>
          <w:lang w:eastAsia="fr-FR"/>
        </w:rPr>
      </w:pPr>
    </w:p>
    <w:p w14:paraId="16BC2E8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-N’est pas en état de liquidation judiciaire ou en faillite ; </w:t>
      </w:r>
    </w:p>
    <w:p w14:paraId="4C52F2A0" w14:textId="77777777" w:rsidR="0068393E" w:rsidRPr="00974291" w:rsidRDefault="0068393E">
      <w:pPr>
        <w:spacing w:after="0" w:line="240" w:lineRule="auto"/>
        <w:jc w:val="both"/>
        <w:rPr>
          <w:rFonts w:ascii="Arial Narrow" w:eastAsia="Times New Roman" w:hAnsi="Arial Narrow"/>
          <w:sz w:val="24"/>
          <w:szCs w:val="24"/>
          <w:lang w:eastAsia="fr-FR"/>
        </w:rPr>
      </w:pPr>
    </w:p>
    <w:p w14:paraId="2532B35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-N’est pas frappé de l’une des interdictions ou d’échéances prévues par la législation en vigueur. </w:t>
      </w:r>
    </w:p>
    <w:p w14:paraId="251650C5" w14:textId="77777777" w:rsidR="0068393E" w:rsidRPr="00974291" w:rsidRDefault="0068393E">
      <w:pPr>
        <w:spacing w:after="0" w:line="240" w:lineRule="auto"/>
        <w:jc w:val="both"/>
        <w:rPr>
          <w:rFonts w:ascii="Arial Narrow" w:eastAsia="Times New Roman" w:hAnsi="Arial Narrow"/>
          <w:sz w:val="24"/>
          <w:szCs w:val="24"/>
          <w:lang w:eastAsia="fr-FR"/>
        </w:rPr>
      </w:pPr>
    </w:p>
    <w:p w14:paraId="6425525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ii. La caution de soumission établie conformément aux dispositions de l’article 19 du RGAO ;</w:t>
      </w:r>
    </w:p>
    <w:p w14:paraId="06D46CA3" w14:textId="77777777" w:rsidR="0068393E" w:rsidRPr="00974291" w:rsidRDefault="0068393E">
      <w:pPr>
        <w:spacing w:after="0" w:line="240" w:lineRule="auto"/>
        <w:jc w:val="both"/>
        <w:rPr>
          <w:rFonts w:ascii="Arial Narrow" w:eastAsia="Times New Roman" w:hAnsi="Arial Narrow"/>
          <w:sz w:val="24"/>
          <w:szCs w:val="24"/>
          <w:lang w:eastAsia="fr-FR"/>
        </w:rPr>
      </w:pPr>
    </w:p>
    <w:p w14:paraId="1E584FF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iii. La confirmation écrite habilitant le signataire de l’offre à engager le Soumissionnaire, conformément aux dispositions de l’article 6.1 du RGAO ; </w:t>
      </w:r>
    </w:p>
    <w:p w14:paraId="3D0019F5" w14:textId="77777777" w:rsidR="0068393E" w:rsidRPr="00974291" w:rsidRDefault="0068393E">
      <w:pPr>
        <w:spacing w:after="0" w:line="240" w:lineRule="auto"/>
        <w:jc w:val="both"/>
        <w:rPr>
          <w:rFonts w:ascii="Arial Narrow" w:eastAsia="Times New Roman" w:hAnsi="Arial Narrow"/>
          <w:sz w:val="24"/>
          <w:szCs w:val="24"/>
          <w:lang w:eastAsia="fr-FR"/>
        </w:rPr>
      </w:pPr>
    </w:p>
    <w:p w14:paraId="47F0AF6F"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b. Volume 2 : Offre technique</w:t>
      </w:r>
    </w:p>
    <w:p w14:paraId="77871095" w14:textId="77777777" w:rsidR="0068393E" w:rsidRPr="00974291" w:rsidRDefault="0068393E">
      <w:pPr>
        <w:spacing w:after="0" w:line="240" w:lineRule="auto"/>
        <w:jc w:val="both"/>
        <w:rPr>
          <w:rFonts w:ascii="Arial Narrow" w:eastAsia="Times New Roman" w:hAnsi="Arial Narrow"/>
          <w:sz w:val="24"/>
          <w:szCs w:val="24"/>
          <w:lang w:eastAsia="fr-FR"/>
        </w:rPr>
      </w:pPr>
    </w:p>
    <w:p w14:paraId="13942D7A" w14:textId="77777777" w:rsidR="0068393E" w:rsidRPr="00974291" w:rsidRDefault="000A19FE">
      <w:pPr>
        <w:spacing w:after="0" w:line="240" w:lineRule="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b.1. Les renseignements sur les qualifications </w:t>
      </w:r>
    </w:p>
    <w:p w14:paraId="36A152D9" w14:textId="77777777" w:rsidR="0068393E" w:rsidRPr="00974291" w:rsidRDefault="000A19FE">
      <w:pPr>
        <w:spacing w:after="0" w:line="240" w:lineRule="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 RPAO précise la liste des documents à fournir attestant la qualification des soumissionnaires conformément aux articles 6.1 du RPAO et 18 du RGAO. </w:t>
      </w:r>
    </w:p>
    <w:p w14:paraId="65F42B24" w14:textId="77777777" w:rsidR="0068393E" w:rsidRPr="00974291" w:rsidRDefault="0068393E">
      <w:pPr>
        <w:spacing w:after="0" w:line="240" w:lineRule="auto"/>
        <w:rPr>
          <w:rFonts w:ascii="Arial Narrow" w:eastAsia="Times New Roman" w:hAnsi="Arial Narrow"/>
          <w:sz w:val="24"/>
          <w:szCs w:val="24"/>
          <w:lang w:eastAsia="fr-FR"/>
        </w:rPr>
      </w:pPr>
    </w:p>
    <w:p w14:paraId="6327FBE3" w14:textId="77777777" w:rsidR="0068393E" w:rsidRPr="00974291" w:rsidRDefault="000A19FE">
      <w:pPr>
        <w:spacing w:after="0" w:line="240" w:lineRule="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b.2. Méthodologie /propositions techniques</w:t>
      </w:r>
    </w:p>
    <w:p w14:paraId="0FF71E5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Le RPAO précise les éléments constitutifs de la proposition technique des soumissionnaires, notamment : </w:t>
      </w:r>
    </w:p>
    <w:p w14:paraId="1652BDA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-une description détaillée des caractéristiques techniques, les performances, les marques, les modèles et les références des matériels proposés accompagnés de prospectus techniques conformément à l’article 17 du RGAO ; </w:t>
      </w:r>
    </w:p>
    <w:p w14:paraId="7F427A4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 calendrier, le planning et le délai de livraison des prestations ; </w:t>
      </w:r>
    </w:p>
    <w:p w14:paraId="345A8C27" w14:textId="77777777" w:rsidR="0068393E" w:rsidRPr="00974291" w:rsidRDefault="0068393E">
      <w:pPr>
        <w:spacing w:after="0" w:line="240" w:lineRule="auto"/>
        <w:jc w:val="both"/>
        <w:rPr>
          <w:rFonts w:ascii="Arial Narrow" w:eastAsia="Times New Roman" w:hAnsi="Arial Narrow"/>
          <w:sz w:val="24"/>
          <w:szCs w:val="24"/>
          <w:lang w:eastAsia="fr-FR"/>
        </w:rPr>
      </w:pPr>
    </w:p>
    <w:p w14:paraId="10BF8638"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b.3. Les preuves d’acceptations des conditions du marché</w:t>
      </w:r>
    </w:p>
    <w:p w14:paraId="1E8CC1D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Le soumissionnaire remettra les copies dûment paraphées et signées des documents à caractères administratif et technique régissant le marché, à savoir : </w:t>
      </w:r>
    </w:p>
    <w:p w14:paraId="18F581D1" w14:textId="77777777" w:rsidR="0068393E" w:rsidRPr="00974291" w:rsidRDefault="0068393E">
      <w:pPr>
        <w:spacing w:after="0" w:line="240" w:lineRule="auto"/>
        <w:jc w:val="both"/>
        <w:rPr>
          <w:rFonts w:ascii="Arial Narrow" w:eastAsia="Times New Roman" w:hAnsi="Arial Narrow"/>
          <w:sz w:val="24"/>
          <w:szCs w:val="24"/>
          <w:lang w:eastAsia="fr-FR"/>
        </w:rPr>
      </w:pPr>
    </w:p>
    <w:p w14:paraId="1D81FC8E"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1</w:t>
      </w:r>
      <w:r w:rsidRPr="00974291">
        <w:rPr>
          <w:rFonts w:ascii="Arial Narrow" w:eastAsia="Times New Roman" w:hAnsi="Arial Narrow"/>
          <w:sz w:val="24"/>
          <w:szCs w:val="24"/>
          <w:lang w:eastAsia="fr-FR"/>
        </w:rPr>
        <w:t>. Le Cahier des Clauses Administratives Particulières (CCAP) ;</w:t>
      </w:r>
    </w:p>
    <w:p w14:paraId="1EC28DF5" w14:textId="77777777" w:rsidR="0068393E" w:rsidRPr="00974291" w:rsidRDefault="0068393E">
      <w:pPr>
        <w:spacing w:after="0" w:line="240" w:lineRule="auto"/>
        <w:jc w:val="both"/>
        <w:rPr>
          <w:rFonts w:ascii="Arial Narrow" w:eastAsia="Times New Roman" w:hAnsi="Arial Narrow"/>
          <w:sz w:val="24"/>
          <w:szCs w:val="24"/>
          <w:lang w:eastAsia="fr-FR"/>
        </w:rPr>
      </w:pPr>
    </w:p>
    <w:p w14:paraId="28CCB697"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2</w:t>
      </w:r>
      <w:r w:rsidRPr="00974291">
        <w:rPr>
          <w:rFonts w:ascii="Arial Narrow" w:eastAsia="Times New Roman" w:hAnsi="Arial Narrow"/>
          <w:sz w:val="24"/>
          <w:szCs w:val="24"/>
          <w:lang w:eastAsia="fr-FR"/>
        </w:rPr>
        <w:t>. Les spécifications techniques</w:t>
      </w:r>
    </w:p>
    <w:p w14:paraId="50857660"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B1B3192"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c. Volume 3 : Offre financière </w:t>
      </w:r>
    </w:p>
    <w:p w14:paraId="4D4968B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 RPAO précise les éléments permettant de justifier le coût des prestations, à savoir : </w:t>
      </w:r>
    </w:p>
    <w:p w14:paraId="1442CA36" w14:textId="77777777" w:rsidR="0068393E" w:rsidRPr="00974291" w:rsidRDefault="0068393E">
      <w:pPr>
        <w:spacing w:after="0" w:line="240" w:lineRule="auto"/>
        <w:jc w:val="both"/>
        <w:rPr>
          <w:rFonts w:ascii="Arial Narrow" w:eastAsia="Times New Roman" w:hAnsi="Arial Narrow"/>
          <w:sz w:val="24"/>
          <w:szCs w:val="24"/>
          <w:lang w:eastAsia="fr-FR"/>
        </w:rPr>
      </w:pPr>
    </w:p>
    <w:p w14:paraId="61544704"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1</w:t>
      </w:r>
      <w:r w:rsidRPr="00974291">
        <w:rPr>
          <w:rFonts w:ascii="Arial Narrow" w:eastAsia="Times New Roman" w:hAnsi="Arial Narrow"/>
          <w:sz w:val="24"/>
          <w:szCs w:val="24"/>
          <w:lang w:eastAsia="fr-FR"/>
        </w:rPr>
        <w:t xml:space="preserve">. La soumission proprement dite, en original rédigé selon le modèle joint, timbré au tarif en vigueur, signée et datée ; </w:t>
      </w:r>
    </w:p>
    <w:p w14:paraId="793556A4" w14:textId="77777777" w:rsidR="0068393E" w:rsidRPr="00974291" w:rsidRDefault="0068393E">
      <w:pPr>
        <w:spacing w:after="0" w:line="240" w:lineRule="auto"/>
        <w:jc w:val="both"/>
        <w:rPr>
          <w:rFonts w:ascii="Arial Narrow" w:eastAsia="Times New Roman" w:hAnsi="Arial Narrow"/>
          <w:sz w:val="24"/>
          <w:szCs w:val="24"/>
          <w:lang w:eastAsia="fr-FR"/>
        </w:rPr>
      </w:pPr>
    </w:p>
    <w:p w14:paraId="0E49CAE4"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2</w:t>
      </w:r>
      <w:r w:rsidRPr="00974291">
        <w:rPr>
          <w:rFonts w:ascii="Arial Narrow" w:eastAsia="Times New Roman" w:hAnsi="Arial Narrow"/>
          <w:sz w:val="24"/>
          <w:szCs w:val="24"/>
          <w:lang w:eastAsia="fr-FR"/>
        </w:rPr>
        <w:t>. Le Bordereau des Prix Unitaires dûment rempli ;</w:t>
      </w:r>
    </w:p>
    <w:p w14:paraId="3FF9434D" w14:textId="77777777" w:rsidR="0068393E" w:rsidRPr="00974291" w:rsidRDefault="0068393E">
      <w:pPr>
        <w:spacing w:after="0" w:line="240" w:lineRule="auto"/>
        <w:jc w:val="both"/>
        <w:rPr>
          <w:rFonts w:ascii="Arial Narrow" w:eastAsia="Times New Roman" w:hAnsi="Arial Narrow"/>
          <w:sz w:val="24"/>
          <w:szCs w:val="24"/>
          <w:lang w:eastAsia="fr-FR"/>
        </w:rPr>
      </w:pPr>
    </w:p>
    <w:p w14:paraId="5897BCD5"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3</w:t>
      </w:r>
      <w:r w:rsidRPr="00974291">
        <w:rPr>
          <w:rFonts w:ascii="Arial Narrow" w:eastAsia="Times New Roman" w:hAnsi="Arial Narrow"/>
          <w:sz w:val="24"/>
          <w:szCs w:val="24"/>
          <w:lang w:eastAsia="fr-FR"/>
        </w:rPr>
        <w:t xml:space="preserve">. Le Détail estimatif dûment rempli ; </w:t>
      </w:r>
    </w:p>
    <w:p w14:paraId="50342BBE" w14:textId="77777777" w:rsidR="0068393E" w:rsidRPr="00974291" w:rsidRDefault="0068393E">
      <w:pPr>
        <w:spacing w:after="0" w:line="240" w:lineRule="auto"/>
        <w:jc w:val="both"/>
        <w:rPr>
          <w:rFonts w:ascii="Arial Narrow" w:eastAsia="Times New Roman" w:hAnsi="Arial Narrow"/>
          <w:sz w:val="24"/>
          <w:szCs w:val="24"/>
          <w:lang w:eastAsia="fr-FR"/>
        </w:rPr>
      </w:pPr>
    </w:p>
    <w:p w14:paraId="7C7EF53B"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4</w:t>
      </w:r>
      <w:r w:rsidRPr="00974291">
        <w:rPr>
          <w:rFonts w:ascii="Arial Narrow" w:eastAsia="Times New Roman" w:hAnsi="Arial Narrow"/>
          <w:sz w:val="24"/>
          <w:szCs w:val="24"/>
          <w:lang w:eastAsia="fr-FR"/>
        </w:rPr>
        <w:t xml:space="preserve">. Le Sous-Détail des prix et/ou la décomposition des prix forfaitaires. </w:t>
      </w:r>
    </w:p>
    <w:p w14:paraId="2D92D72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Les soumissionnaires utiliseront à cet effet les pièces et modèles prévus dans le Dossier d’Appel d’Offres, sous réserve des dispositions de l’Article 19.2 du RGAO concernant les autres formes possibles de caution de soumission.</w:t>
      </w:r>
    </w:p>
    <w:p w14:paraId="7554398C" w14:textId="77777777" w:rsidR="0068393E" w:rsidRPr="00974291" w:rsidRDefault="0068393E">
      <w:pPr>
        <w:spacing w:after="0" w:line="240" w:lineRule="auto"/>
        <w:jc w:val="both"/>
        <w:rPr>
          <w:rFonts w:ascii="Arial Narrow" w:eastAsia="Times New Roman" w:hAnsi="Arial Narrow"/>
          <w:sz w:val="24"/>
          <w:szCs w:val="24"/>
          <w:lang w:eastAsia="fr-FR"/>
        </w:rPr>
      </w:pPr>
    </w:p>
    <w:p w14:paraId="3B3095EA" w14:textId="77777777" w:rsidR="0068393E" w:rsidRPr="00974291" w:rsidRDefault="000A19FE">
      <w:pPr>
        <w:widowControl w:val="0"/>
        <w:autoSpaceDE w:val="0"/>
        <w:spacing w:before="57" w:after="0" w:line="240" w:lineRule="auto"/>
        <w:ind w:right="-16"/>
        <w:jc w:val="both"/>
      </w:pPr>
      <w:r w:rsidRPr="00974291">
        <w:rPr>
          <w:rFonts w:ascii="Arial Narrow" w:eastAsia="Times New Roman" w:hAnsi="Arial Narrow"/>
          <w:sz w:val="24"/>
          <w:szCs w:val="24"/>
          <w:lang w:eastAsia="fr-FR"/>
        </w:rPr>
        <w:t>12.2. Si, conformément aux dispositions du RPAO, les soumissionnaires présentent des offres pour plusieurs lots du même appel d’offres, ils pourront indiquer les rabais offerts en cas d’attribution de plus d’un lot.</w:t>
      </w:r>
    </w:p>
    <w:p w14:paraId="51F3F4C5" w14:textId="77777777" w:rsidR="0068393E" w:rsidRPr="00974291" w:rsidRDefault="0068393E">
      <w:pPr>
        <w:spacing w:after="0" w:line="240" w:lineRule="auto"/>
        <w:jc w:val="both"/>
        <w:rPr>
          <w:rFonts w:ascii="Arial Narrow" w:eastAsia="Times New Roman" w:hAnsi="Arial Narrow"/>
          <w:sz w:val="24"/>
          <w:szCs w:val="24"/>
          <w:lang w:eastAsia="fr-FR"/>
        </w:rPr>
      </w:pPr>
    </w:p>
    <w:p w14:paraId="2D954ABC" w14:textId="77777777" w:rsidR="007A435D" w:rsidRPr="00974291" w:rsidRDefault="007A435D">
      <w:pPr>
        <w:spacing w:after="0" w:line="240" w:lineRule="auto"/>
        <w:jc w:val="both"/>
        <w:rPr>
          <w:rFonts w:ascii="Arial Narrow" w:eastAsia="Times New Roman" w:hAnsi="Arial Narrow"/>
          <w:sz w:val="24"/>
          <w:szCs w:val="24"/>
          <w:lang w:eastAsia="fr-FR"/>
        </w:rPr>
      </w:pPr>
    </w:p>
    <w:p w14:paraId="5360E7AF" w14:textId="77777777" w:rsidR="007A435D" w:rsidRPr="00974291" w:rsidRDefault="007A435D">
      <w:pPr>
        <w:spacing w:after="0" w:line="240" w:lineRule="auto"/>
        <w:jc w:val="both"/>
        <w:rPr>
          <w:rFonts w:ascii="Arial Narrow" w:eastAsia="Times New Roman" w:hAnsi="Arial Narrow"/>
          <w:sz w:val="24"/>
          <w:szCs w:val="24"/>
          <w:lang w:eastAsia="fr-FR"/>
        </w:rPr>
      </w:pPr>
    </w:p>
    <w:p w14:paraId="1701FD57" w14:textId="77777777" w:rsidR="0068393E" w:rsidRPr="00974291" w:rsidRDefault="000A19FE">
      <w:pPr>
        <w:tabs>
          <w:tab w:val="left" w:pos="708"/>
          <w:tab w:val="left" w:pos="9000"/>
          <w:tab w:val="right" w:pos="9360"/>
        </w:tabs>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lastRenderedPageBreak/>
        <w:t>ARTICLE 13 : PRIX DE L’OFFRE</w:t>
      </w:r>
    </w:p>
    <w:p w14:paraId="4260A8EE"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13.1. Les prix seront indiqués comme requis dans les modèles de bordereaux des prix et de sous- détail des prix fournis en annexe. </w:t>
      </w:r>
    </w:p>
    <w:p w14:paraId="113D806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 fournisseur est libre, en indiquant le prix, de recourir à un transporteur et d’obtenir des prestations d’assurance en provenance de tout pays, sous réserve des conditions d’éligibilité liées à la convention de financement. </w:t>
      </w:r>
    </w:p>
    <w:p w14:paraId="7F732C34" w14:textId="77777777" w:rsidR="0068393E" w:rsidRPr="00974291" w:rsidRDefault="0068393E">
      <w:pPr>
        <w:spacing w:after="0" w:line="240" w:lineRule="auto"/>
        <w:jc w:val="both"/>
        <w:rPr>
          <w:rFonts w:ascii="Arial Narrow" w:eastAsia="Times New Roman" w:hAnsi="Arial Narrow"/>
          <w:sz w:val="24"/>
          <w:szCs w:val="24"/>
          <w:lang w:eastAsia="fr-FR"/>
        </w:rPr>
      </w:pPr>
    </w:p>
    <w:p w14:paraId="0073C9B8"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Les prix proposés dans les formulaires du sous détail des prix pour les fournitures et Services connexes, seront présentés de la manière suivante : </w:t>
      </w:r>
    </w:p>
    <w:p w14:paraId="750E5103" w14:textId="77777777" w:rsidR="0068393E" w:rsidRPr="00974291" w:rsidRDefault="0068393E">
      <w:pPr>
        <w:spacing w:after="0" w:line="240" w:lineRule="auto"/>
        <w:jc w:val="both"/>
        <w:rPr>
          <w:rFonts w:ascii="Arial Narrow" w:eastAsia="Times New Roman" w:hAnsi="Arial Narrow"/>
          <w:sz w:val="24"/>
          <w:szCs w:val="24"/>
          <w:lang w:eastAsia="fr-FR"/>
        </w:rPr>
      </w:pPr>
    </w:p>
    <w:p w14:paraId="4146D0A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i. Le prix des fournitures EXW (sortie usine, fabrique, magasin d’exposition, entrepôt ou magasin de ventes, suivant le cas), y compris tous les droits de douanes, taxes sur les ventes ou autres déjà payés ou à payer sur les composants ou matières premières utilisées dans la fabrication ou l’assemblage des fournitures ; </w:t>
      </w:r>
    </w:p>
    <w:p w14:paraId="54BEB57C" w14:textId="77777777" w:rsidR="0068393E" w:rsidRPr="00974291" w:rsidRDefault="0068393E">
      <w:pPr>
        <w:spacing w:after="0" w:line="240" w:lineRule="auto"/>
        <w:jc w:val="both"/>
        <w:rPr>
          <w:rFonts w:ascii="Arial Narrow" w:eastAsia="Times New Roman" w:hAnsi="Arial Narrow"/>
          <w:sz w:val="24"/>
          <w:szCs w:val="24"/>
          <w:lang w:eastAsia="fr-FR"/>
        </w:rPr>
      </w:pPr>
    </w:p>
    <w:p w14:paraId="33453FB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ii. Les taxes sur les ventes et autres taxes perçues sur les fournitures qui seront dues si le Marché est attribué ; </w:t>
      </w:r>
    </w:p>
    <w:p w14:paraId="02A96DDA" w14:textId="77777777" w:rsidR="0068393E" w:rsidRPr="00974291" w:rsidRDefault="0068393E">
      <w:pPr>
        <w:spacing w:after="0" w:line="240" w:lineRule="auto"/>
        <w:jc w:val="both"/>
        <w:rPr>
          <w:rFonts w:ascii="Arial Narrow" w:eastAsia="Times New Roman" w:hAnsi="Arial Narrow"/>
          <w:sz w:val="24"/>
          <w:szCs w:val="24"/>
          <w:lang w:eastAsia="fr-FR"/>
        </w:rPr>
      </w:pPr>
    </w:p>
    <w:p w14:paraId="38E80409"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iii. Le prix des transports intérieurs, assurance et autres services locaux afférents à la livraison des fournitures jusqu’à leur destination finale (Parc Automobile de l’Etat) spécifiée dans le RPAO.</w:t>
      </w:r>
    </w:p>
    <w:p w14:paraId="37EF9DD2" w14:textId="77777777" w:rsidR="0068393E" w:rsidRPr="00974291" w:rsidRDefault="0068393E">
      <w:pPr>
        <w:spacing w:after="0" w:line="240" w:lineRule="auto"/>
        <w:jc w:val="both"/>
        <w:rPr>
          <w:rFonts w:ascii="Arial Narrow" w:eastAsia="Times New Roman" w:hAnsi="Arial Narrow"/>
          <w:sz w:val="24"/>
          <w:szCs w:val="24"/>
          <w:lang w:eastAsia="fr-FR"/>
        </w:rPr>
      </w:pPr>
    </w:p>
    <w:p w14:paraId="7E8655E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13.2. 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w:t>
      </w:r>
    </w:p>
    <w:p w14:paraId="02999BB8" w14:textId="77777777" w:rsidR="0068393E" w:rsidRPr="00974291" w:rsidRDefault="000A19FE">
      <w:pPr>
        <w:widowControl w:val="0"/>
        <w:autoSpaceDE w:val="0"/>
        <w:spacing w:after="0" w:line="240" w:lineRule="auto"/>
        <w:ind w:right="-18"/>
        <w:jc w:val="both"/>
      </w:pPr>
      <w:r w:rsidRPr="00974291">
        <w:rPr>
          <w:rFonts w:ascii="Arial Narrow" w:eastAsia="Times New Roman" w:hAnsi="Arial Narrow"/>
          <w:sz w:val="24"/>
          <w:szCs w:val="24"/>
          <w:lang w:eastAsia="fr-FR"/>
        </w:rPr>
        <w:t xml:space="preserve">13.3. Au cas où l’appel d’offres comprend plusieurs </w:t>
      </w:r>
      <w:r w:rsidRPr="00974291">
        <w:rPr>
          <w:rFonts w:ascii="Arial Narrow" w:eastAsia="Times New Roman" w:hAnsi="Arial Narrow"/>
          <w:spacing w:val="2"/>
          <w:sz w:val="24"/>
          <w:szCs w:val="24"/>
          <w:lang w:eastAsia="fr-FR"/>
        </w:rPr>
        <w:t>lots</w:t>
      </w:r>
      <w:r w:rsidRPr="00974291">
        <w:rPr>
          <w:rFonts w:ascii="Arial Narrow" w:eastAsia="Times New Roman" w:hAnsi="Arial Narrow"/>
          <w:sz w:val="24"/>
          <w:szCs w:val="24"/>
          <w:lang w:eastAsia="fr-FR"/>
        </w:rPr>
        <w:t xml:space="preserve">, les prix indiqués pour </w:t>
      </w:r>
      <w:r w:rsidRPr="00974291">
        <w:rPr>
          <w:rFonts w:ascii="Arial Narrow" w:eastAsia="Times New Roman" w:hAnsi="Arial Narrow"/>
          <w:spacing w:val="2"/>
          <w:sz w:val="24"/>
          <w:szCs w:val="24"/>
          <w:lang w:eastAsia="fr-FR"/>
        </w:rPr>
        <w:t>u</w:t>
      </w:r>
      <w:r w:rsidRPr="00974291">
        <w:rPr>
          <w:rFonts w:ascii="Arial Narrow" w:eastAsia="Times New Roman" w:hAnsi="Arial Narrow"/>
          <w:sz w:val="24"/>
          <w:szCs w:val="24"/>
          <w:lang w:eastAsia="fr-FR"/>
        </w:rPr>
        <w:t xml:space="preserve">n </w:t>
      </w:r>
      <w:r w:rsidRPr="00974291">
        <w:rPr>
          <w:rFonts w:ascii="Arial Narrow" w:eastAsia="Times New Roman" w:hAnsi="Arial Narrow"/>
          <w:spacing w:val="2"/>
          <w:sz w:val="24"/>
          <w:szCs w:val="24"/>
          <w:lang w:eastAsia="fr-FR"/>
        </w:rPr>
        <w:t>lo</w:t>
      </w:r>
      <w:r w:rsidRPr="00974291">
        <w:rPr>
          <w:rFonts w:ascii="Arial Narrow" w:eastAsia="Times New Roman" w:hAnsi="Arial Narrow"/>
          <w:sz w:val="24"/>
          <w:szCs w:val="24"/>
          <w:lang w:eastAsia="fr-FR"/>
        </w:rPr>
        <w:t xml:space="preserve">t </w:t>
      </w:r>
      <w:r w:rsidRPr="00974291">
        <w:rPr>
          <w:rFonts w:ascii="Arial Narrow" w:eastAsia="Times New Roman" w:hAnsi="Arial Narrow"/>
          <w:spacing w:val="2"/>
          <w:sz w:val="24"/>
          <w:szCs w:val="24"/>
          <w:lang w:eastAsia="fr-FR"/>
        </w:rPr>
        <w:t xml:space="preserve">donné </w:t>
      </w:r>
      <w:r w:rsidRPr="00974291">
        <w:rPr>
          <w:rFonts w:ascii="Arial Narrow" w:eastAsia="Times New Roman" w:hAnsi="Arial Narrow"/>
          <w:sz w:val="24"/>
          <w:szCs w:val="24"/>
          <w:lang w:eastAsia="fr-FR"/>
        </w:rPr>
        <w:t>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14:paraId="59F78270" w14:textId="77777777" w:rsidR="0068393E" w:rsidRPr="00974291" w:rsidRDefault="0068393E">
      <w:pPr>
        <w:spacing w:after="0" w:line="240" w:lineRule="auto"/>
        <w:jc w:val="both"/>
        <w:rPr>
          <w:rFonts w:ascii="Arial Narrow" w:eastAsia="Times New Roman" w:hAnsi="Arial Narrow"/>
          <w:sz w:val="24"/>
          <w:szCs w:val="24"/>
          <w:lang w:eastAsia="fr-FR"/>
        </w:rPr>
      </w:pPr>
    </w:p>
    <w:p w14:paraId="0753DD0F" w14:textId="77777777" w:rsidR="0068393E" w:rsidRPr="00974291" w:rsidRDefault="000A19FE">
      <w:pPr>
        <w:spacing w:after="0" w:line="240" w:lineRule="auto"/>
        <w:ind w:left="360" w:hanging="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14 : MONNAIE DE L’OFFRE</w:t>
      </w:r>
    </w:p>
    <w:p w14:paraId="37542ED0"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 monnaie de l’offre est le franc CFA.</w:t>
      </w:r>
    </w:p>
    <w:p w14:paraId="3394BB67" w14:textId="77777777" w:rsidR="0068393E" w:rsidRPr="00974291" w:rsidRDefault="0068393E">
      <w:pPr>
        <w:spacing w:after="0" w:line="240" w:lineRule="auto"/>
        <w:jc w:val="both"/>
        <w:rPr>
          <w:rFonts w:ascii="Arial Narrow" w:eastAsia="Times New Roman" w:hAnsi="Arial Narrow"/>
          <w:sz w:val="24"/>
          <w:szCs w:val="24"/>
          <w:lang w:eastAsia="fr-FR"/>
        </w:rPr>
      </w:pPr>
    </w:p>
    <w:p w14:paraId="6BE63016" w14:textId="77777777" w:rsidR="0068393E" w:rsidRPr="00974291" w:rsidRDefault="000A19FE">
      <w:pPr>
        <w:spacing w:after="0" w:line="240" w:lineRule="auto"/>
        <w:jc w:val="both"/>
        <w:rPr>
          <w:rFonts w:ascii="Arial Narrow" w:eastAsia="Times New Roman" w:hAnsi="Arial Narrow"/>
          <w:b/>
          <w:bCs/>
          <w:sz w:val="24"/>
          <w:szCs w:val="24"/>
          <w:lang w:eastAsia="fr-FR"/>
        </w:rPr>
      </w:pPr>
      <w:r w:rsidRPr="00974291">
        <w:rPr>
          <w:rFonts w:ascii="Arial Narrow" w:eastAsia="Times New Roman" w:hAnsi="Arial Narrow"/>
          <w:b/>
          <w:bCs/>
          <w:sz w:val="24"/>
          <w:szCs w:val="24"/>
          <w:lang w:eastAsia="fr-FR"/>
        </w:rPr>
        <w:t xml:space="preserve">ARTICLE 15 : DOCUMENTS ATTESTANT L’ADMISSIBILITÉ DU SOUMISSIONNAIRE </w:t>
      </w:r>
    </w:p>
    <w:p w14:paraId="78CFBBBE" w14:textId="77777777" w:rsidR="0068393E" w:rsidRPr="00974291" w:rsidRDefault="000A19FE">
      <w:pPr>
        <w:spacing w:after="0" w:line="240" w:lineRule="auto"/>
        <w:jc w:val="both"/>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Le soumissionnaire fournira en tant que partie intégrante de son offre, des documents attestant qu’il satisfait aux dispositions de l’Article 4 du RGAO.</w:t>
      </w:r>
    </w:p>
    <w:p w14:paraId="54625CB0" w14:textId="77777777" w:rsidR="0068393E" w:rsidRPr="00974291" w:rsidRDefault="0068393E">
      <w:pPr>
        <w:spacing w:after="0" w:line="240" w:lineRule="auto"/>
        <w:jc w:val="both"/>
        <w:rPr>
          <w:rFonts w:ascii="Arial Narrow" w:eastAsia="Times New Roman" w:hAnsi="Arial Narrow"/>
          <w:bCs/>
          <w:sz w:val="24"/>
          <w:szCs w:val="24"/>
          <w:lang w:eastAsia="fr-FR"/>
        </w:rPr>
      </w:pPr>
    </w:p>
    <w:p w14:paraId="5C8A9EBB"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 xml:space="preserve">ARTICLE 16 : </w:t>
      </w:r>
      <w:r w:rsidRPr="00974291">
        <w:rPr>
          <w:rFonts w:ascii="Arial Narrow" w:eastAsia="Times New Roman" w:hAnsi="Arial Narrow"/>
          <w:b/>
          <w:bCs/>
          <w:sz w:val="24"/>
          <w:szCs w:val="24"/>
          <w:lang w:eastAsia="fr-FR"/>
        </w:rPr>
        <w:t>DOCUMENTS ATTESTANT L’ADMISSIBILITÉ DES FOURNITURES</w:t>
      </w:r>
    </w:p>
    <w:p w14:paraId="4CF8611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14:paraId="6FB2BF65" w14:textId="77777777" w:rsidR="0068393E" w:rsidRPr="00974291" w:rsidRDefault="0068393E">
      <w:pPr>
        <w:spacing w:after="0" w:line="240" w:lineRule="auto"/>
        <w:jc w:val="both"/>
        <w:rPr>
          <w:rFonts w:ascii="Arial Narrow" w:eastAsia="Times New Roman" w:hAnsi="Arial Narrow"/>
          <w:sz w:val="24"/>
          <w:szCs w:val="24"/>
          <w:lang w:eastAsia="fr-FR"/>
        </w:rPr>
      </w:pPr>
    </w:p>
    <w:p w14:paraId="37657D6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16.2. Ces documents consisteront en une déclaration sur le pays d’origine des fournitures et services proposés dans le Bordereau des prix, déclaration à confirmer par un certificat d’origine délivré au moment de l’embarquement.</w:t>
      </w:r>
    </w:p>
    <w:p w14:paraId="4B89A2A0" w14:textId="77777777" w:rsidR="0068393E" w:rsidRPr="00974291" w:rsidRDefault="0068393E">
      <w:pPr>
        <w:spacing w:after="0" w:line="240" w:lineRule="auto"/>
        <w:jc w:val="both"/>
        <w:rPr>
          <w:rFonts w:ascii="Arial Narrow" w:eastAsia="Times New Roman" w:hAnsi="Arial Narrow"/>
          <w:sz w:val="24"/>
          <w:szCs w:val="24"/>
          <w:lang w:eastAsia="fr-FR"/>
        </w:rPr>
      </w:pPr>
    </w:p>
    <w:p w14:paraId="7A30C0C5"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 xml:space="preserve">ARTICLE 17 : </w:t>
      </w:r>
      <w:r w:rsidRPr="00974291">
        <w:rPr>
          <w:rFonts w:ascii="Arial Narrow" w:eastAsia="Times New Roman" w:hAnsi="Arial Narrow"/>
          <w:b/>
          <w:bCs/>
          <w:sz w:val="24"/>
          <w:szCs w:val="24"/>
          <w:lang w:eastAsia="fr-FR"/>
        </w:rPr>
        <w:t>DOCUMENTS ATTESTANT DE LA CONFORMITÉ DES FOURNITURES</w:t>
      </w:r>
    </w:p>
    <w:p w14:paraId="3B602DF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17.1. Pour établir la conformité des fournitures et Services connexes au Dossier d’Appel d’Offres, le Soumissionnaire fournira dans le cadre de son offre les preuves écrites que la fourniture se conforme aux spécifications techniques et normes spécifiées dans le Descriptif de la Fourniture.</w:t>
      </w:r>
    </w:p>
    <w:p w14:paraId="73CF5170" w14:textId="77777777" w:rsidR="0068393E" w:rsidRPr="00974291" w:rsidRDefault="0068393E">
      <w:pPr>
        <w:spacing w:after="0" w:line="240" w:lineRule="auto"/>
        <w:jc w:val="both"/>
        <w:rPr>
          <w:rFonts w:ascii="Arial Narrow" w:eastAsia="Times New Roman" w:hAnsi="Arial Narrow"/>
          <w:sz w:val="24"/>
          <w:szCs w:val="24"/>
          <w:lang w:eastAsia="fr-FR"/>
        </w:rPr>
      </w:pPr>
    </w:p>
    <w:p w14:paraId="73741C30"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17.2. Ces preuves peuvent revêtir la forme de prospectus, dessins ou données et comprendront une description détaillée des principales caractéristiques techniques et de performance des fournitures et services </w:t>
      </w:r>
      <w:r w:rsidRPr="00974291">
        <w:rPr>
          <w:rFonts w:ascii="Arial Narrow" w:eastAsia="Times New Roman" w:hAnsi="Arial Narrow"/>
          <w:sz w:val="24"/>
          <w:szCs w:val="24"/>
          <w:lang w:eastAsia="fr-FR"/>
        </w:rPr>
        <w:lastRenderedPageBreak/>
        <w:t>connexes, démontrant qu’ils correspondent pour l’essentiel aux spécifications et, le cas échéant une liste des divergences et réserves par rapport aux dispositions du Descriptif de la Fourniture.</w:t>
      </w:r>
    </w:p>
    <w:p w14:paraId="486A49DC" w14:textId="77777777" w:rsidR="0068393E" w:rsidRPr="00974291" w:rsidRDefault="0068393E">
      <w:pPr>
        <w:spacing w:after="0" w:line="240" w:lineRule="auto"/>
        <w:jc w:val="both"/>
        <w:rPr>
          <w:rFonts w:ascii="Arial Narrow" w:eastAsia="Times New Roman" w:hAnsi="Arial Narrow"/>
          <w:sz w:val="24"/>
          <w:szCs w:val="24"/>
          <w:lang w:eastAsia="fr-FR"/>
        </w:rPr>
      </w:pPr>
    </w:p>
    <w:p w14:paraId="30A05078"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 </w:t>
      </w:r>
    </w:p>
    <w:p w14:paraId="113BD361" w14:textId="77777777" w:rsidR="0068393E" w:rsidRPr="00974291" w:rsidRDefault="0068393E">
      <w:pPr>
        <w:spacing w:after="0" w:line="240" w:lineRule="auto"/>
        <w:jc w:val="both"/>
        <w:rPr>
          <w:rFonts w:ascii="Arial Narrow" w:eastAsia="Times New Roman" w:hAnsi="Arial Narrow"/>
          <w:sz w:val="24"/>
          <w:szCs w:val="24"/>
          <w:lang w:eastAsia="fr-FR"/>
        </w:rPr>
      </w:pPr>
    </w:p>
    <w:p w14:paraId="3F28E42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qu’à titre indicatif et n’ont nullement un caractère restrictif. </w:t>
      </w:r>
    </w:p>
    <w:p w14:paraId="1EC5F461" w14:textId="77777777" w:rsidR="0068393E" w:rsidRPr="00974291" w:rsidRDefault="0068393E">
      <w:pPr>
        <w:spacing w:after="0" w:line="240" w:lineRule="auto"/>
        <w:jc w:val="both"/>
        <w:rPr>
          <w:rFonts w:ascii="Arial Narrow" w:eastAsia="Times New Roman" w:hAnsi="Arial Narrow"/>
          <w:sz w:val="24"/>
          <w:szCs w:val="24"/>
          <w:lang w:eastAsia="fr-FR"/>
        </w:rPr>
      </w:pPr>
    </w:p>
    <w:p w14:paraId="2B3CEDE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14:paraId="5B7F8764" w14:textId="77777777" w:rsidR="0068393E" w:rsidRPr="00974291" w:rsidRDefault="0068393E">
      <w:pPr>
        <w:spacing w:after="0" w:line="240" w:lineRule="auto"/>
        <w:jc w:val="both"/>
        <w:rPr>
          <w:rFonts w:ascii="Arial Narrow" w:eastAsia="Times New Roman" w:hAnsi="Arial Narrow"/>
          <w:bCs/>
          <w:sz w:val="24"/>
          <w:szCs w:val="24"/>
          <w:lang w:eastAsia="fr-FR"/>
        </w:rPr>
      </w:pPr>
    </w:p>
    <w:p w14:paraId="4679E450" w14:textId="77777777" w:rsidR="0068393E" w:rsidRPr="00974291" w:rsidRDefault="000A19FE">
      <w:pPr>
        <w:tabs>
          <w:tab w:val="left" w:pos="993"/>
          <w:tab w:val="left" w:pos="1134"/>
          <w:tab w:val="left" w:pos="1276"/>
        </w:tabs>
        <w:spacing w:after="0" w:line="240" w:lineRule="auto"/>
        <w:jc w:val="both"/>
      </w:pPr>
      <w:r w:rsidRPr="00974291">
        <w:rPr>
          <w:rFonts w:ascii="Arial Narrow" w:eastAsia="Times New Roman" w:hAnsi="Arial Narrow"/>
          <w:b/>
          <w:sz w:val="24"/>
          <w:szCs w:val="24"/>
          <w:lang w:eastAsia="fr-FR"/>
        </w:rPr>
        <w:t xml:space="preserve">ARTICLE 18 : </w:t>
      </w:r>
      <w:r w:rsidRPr="00974291">
        <w:rPr>
          <w:rFonts w:ascii="Arial Narrow" w:eastAsia="Times New Roman" w:hAnsi="Arial Narrow"/>
          <w:b/>
          <w:bCs/>
          <w:sz w:val="24"/>
          <w:szCs w:val="24"/>
          <w:lang w:eastAsia="fr-FR"/>
        </w:rPr>
        <w:t>DOCUMENTS ATTESTANT LA QUALIFICATION DU SOUMISSIONNAIRE</w:t>
      </w:r>
    </w:p>
    <w:p w14:paraId="4D38BAD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Les documents attestant que le Soumissionnaire est qualifié pour exécuter le Marché si son offre est acceptée, établiront à la satisfaction du Maître d'Ouvrage : </w:t>
      </w:r>
    </w:p>
    <w:p w14:paraId="1465760C" w14:textId="77777777" w:rsidR="0068393E" w:rsidRPr="00974291" w:rsidRDefault="0068393E">
      <w:pPr>
        <w:spacing w:after="0" w:line="240" w:lineRule="auto"/>
        <w:jc w:val="both"/>
        <w:rPr>
          <w:rFonts w:ascii="Arial Narrow" w:eastAsia="Times New Roman" w:hAnsi="Arial Narrow"/>
          <w:sz w:val="24"/>
          <w:szCs w:val="24"/>
          <w:lang w:eastAsia="fr-FR"/>
        </w:rPr>
      </w:pPr>
    </w:p>
    <w:p w14:paraId="136E61F6"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 Si le RPAO le stipule, que, dans le cas d’un Soumissionnaire offrant de livrer en exécution du Marché des fournitures qu’il ne fabrique ni ne produit par ailleurs, ledit soumissionnaire est dûment autorisé par le fabricant de ces fournitures à les livrer au Cameroun ; </w:t>
      </w:r>
    </w:p>
    <w:p w14:paraId="0CB0C54E"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b. Que le Soumissionnaire à la capacité financière, technique et de production nécessaire pour exécuter le Marché ; </w:t>
      </w:r>
    </w:p>
    <w:p w14:paraId="748DF7E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c. Que, dans le cas où le Soumissionnaire correspondant n’exerce pas d’activité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14:paraId="056B7BF0" w14:textId="77777777" w:rsidR="0068393E" w:rsidRPr="00974291" w:rsidRDefault="0068393E">
      <w:pPr>
        <w:spacing w:after="0" w:line="240" w:lineRule="auto"/>
        <w:jc w:val="both"/>
        <w:rPr>
          <w:rFonts w:ascii="Arial Narrow" w:eastAsia="Times New Roman" w:hAnsi="Arial Narrow"/>
          <w:sz w:val="24"/>
          <w:szCs w:val="24"/>
          <w:lang w:eastAsia="fr-FR"/>
        </w:rPr>
      </w:pPr>
    </w:p>
    <w:p w14:paraId="077E49C8"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d. Que le soumissionnaire jouit d’une expérience pertinente pour des prestations similaires à celles prévues au DAO.</w:t>
      </w:r>
    </w:p>
    <w:p w14:paraId="12E13BDA"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5C1C487" w14:textId="77777777" w:rsidR="0068393E" w:rsidRPr="00974291" w:rsidRDefault="000A19FE">
      <w:pPr>
        <w:spacing w:after="0" w:line="240" w:lineRule="auto"/>
        <w:ind w:left="360" w:hanging="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19 : CAUTION DE SOUMISSION</w:t>
      </w:r>
    </w:p>
    <w:p w14:paraId="559D60E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19.1. En application de l'article 12 du RGAO, le Soumissionnaire fournira une caution de soumission du montant spécifié dans le Règlement Particulier de l'Appel d'Offres, laquelle fera partie intégrante de son offre.</w:t>
      </w:r>
    </w:p>
    <w:p w14:paraId="119C8E43" w14:textId="77777777" w:rsidR="0068393E" w:rsidRPr="00974291" w:rsidRDefault="0068393E">
      <w:pPr>
        <w:spacing w:after="0" w:line="240" w:lineRule="auto"/>
        <w:jc w:val="both"/>
        <w:rPr>
          <w:rFonts w:ascii="Arial Narrow" w:eastAsia="Times New Roman" w:hAnsi="Arial Narrow"/>
          <w:sz w:val="24"/>
          <w:szCs w:val="24"/>
          <w:lang w:eastAsia="fr-FR"/>
        </w:rPr>
      </w:pPr>
    </w:p>
    <w:p w14:paraId="3E0A6739"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19.2. La caution de soumission sera conforme au modèle présenté dans le Dossier d’Appel d’offres ; d’autres modèles peuvent être autorisés, sous réserve de l’approbation préalable du Maître d’Ouvrage. La caution de Soumission demeurera valide pendant trente (</w:t>
      </w:r>
      <w:r w:rsidRPr="00974291">
        <w:rPr>
          <w:rFonts w:ascii="Arial Narrow" w:eastAsia="Times New Roman" w:hAnsi="Arial Narrow"/>
          <w:b/>
          <w:sz w:val="24"/>
          <w:szCs w:val="24"/>
          <w:lang w:eastAsia="fr-FR"/>
        </w:rPr>
        <w:t>30</w:t>
      </w:r>
      <w:r w:rsidRPr="00974291">
        <w:rPr>
          <w:rFonts w:ascii="Arial Narrow" w:eastAsia="Times New Roman" w:hAnsi="Arial Narrow"/>
          <w:sz w:val="24"/>
          <w:szCs w:val="24"/>
          <w:lang w:eastAsia="fr-FR"/>
        </w:rPr>
        <w:t>) jours au-delà de la date limite originale de validité des offres, ou de toute nouvelle date limite de validité demandée par le Maître d’Ouvrage et acceptée par le Soumissionnaire, conformément aux dispositions de l’Article 20.2 du RGAO.</w:t>
      </w:r>
    </w:p>
    <w:p w14:paraId="3026C91A" w14:textId="77777777" w:rsidR="0068393E" w:rsidRPr="00974291" w:rsidRDefault="0068393E">
      <w:pPr>
        <w:spacing w:after="0" w:line="240" w:lineRule="auto"/>
        <w:jc w:val="both"/>
        <w:rPr>
          <w:rFonts w:ascii="Arial Narrow" w:eastAsia="Times New Roman" w:hAnsi="Arial Narrow"/>
          <w:sz w:val="24"/>
          <w:szCs w:val="24"/>
          <w:lang w:eastAsia="fr-FR"/>
        </w:rPr>
      </w:pPr>
    </w:p>
    <w:p w14:paraId="5AFDCAA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19.3. 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w:t>
      </w:r>
    </w:p>
    <w:p w14:paraId="55544B33" w14:textId="77777777" w:rsidR="0068393E" w:rsidRPr="00974291" w:rsidRDefault="0068393E">
      <w:pPr>
        <w:spacing w:after="0" w:line="240" w:lineRule="auto"/>
        <w:jc w:val="both"/>
        <w:rPr>
          <w:rFonts w:ascii="Arial Narrow" w:eastAsia="Times New Roman" w:hAnsi="Arial Narrow"/>
          <w:sz w:val="24"/>
          <w:szCs w:val="24"/>
          <w:lang w:eastAsia="fr-FR"/>
        </w:rPr>
      </w:pPr>
    </w:p>
    <w:p w14:paraId="1DD5B7E6"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19.4. Les Cautions de Soumission des soumissionnaires non retenus seront restituées dans un délai de quinze (</w:t>
      </w:r>
      <w:r w:rsidRPr="00974291">
        <w:rPr>
          <w:rFonts w:ascii="Arial Narrow" w:eastAsia="Times New Roman" w:hAnsi="Arial Narrow"/>
          <w:b/>
          <w:sz w:val="24"/>
          <w:szCs w:val="24"/>
          <w:lang w:eastAsia="fr-FR"/>
        </w:rPr>
        <w:t>15</w:t>
      </w:r>
      <w:r w:rsidRPr="00974291">
        <w:rPr>
          <w:rFonts w:ascii="Arial Narrow" w:eastAsia="Times New Roman" w:hAnsi="Arial Narrow"/>
          <w:sz w:val="24"/>
          <w:szCs w:val="24"/>
          <w:lang w:eastAsia="fr-FR"/>
        </w:rPr>
        <w:t xml:space="preserve">) jours, après la publication du résultat de l’attribution. </w:t>
      </w:r>
    </w:p>
    <w:p w14:paraId="2AFCBA43" w14:textId="77777777" w:rsidR="0068393E" w:rsidRPr="00974291" w:rsidRDefault="0068393E">
      <w:pPr>
        <w:spacing w:after="0" w:line="240" w:lineRule="auto"/>
        <w:jc w:val="both"/>
        <w:rPr>
          <w:rFonts w:ascii="Arial Narrow" w:eastAsia="Times New Roman" w:hAnsi="Arial Narrow"/>
          <w:sz w:val="24"/>
          <w:szCs w:val="24"/>
          <w:lang w:eastAsia="fr-FR"/>
        </w:rPr>
      </w:pPr>
    </w:p>
    <w:p w14:paraId="3C826FA9"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19.5. La caution de Soumission de l’attributaire du Marché sera libérée dès que ce dernier aura signé le marché et fourni le Cautionnement définitif requis.</w:t>
      </w:r>
    </w:p>
    <w:p w14:paraId="73027FA2" w14:textId="77777777" w:rsidR="0068393E" w:rsidRPr="00974291" w:rsidRDefault="0068393E">
      <w:pPr>
        <w:spacing w:after="0" w:line="240" w:lineRule="auto"/>
        <w:jc w:val="both"/>
        <w:rPr>
          <w:rFonts w:ascii="Arial Narrow" w:eastAsia="Times New Roman" w:hAnsi="Arial Narrow"/>
          <w:sz w:val="24"/>
          <w:szCs w:val="24"/>
          <w:lang w:eastAsia="fr-FR"/>
        </w:rPr>
      </w:pPr>
    </w:p>
    <w:p w14:paraId="41E7508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19.6. La caution de soumission peut être saisie : </w:t>
      </w:r>
    </w:p>
    <w:p w14:paraId="6208390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 Si le Soumissionnaire : </w:t>
      </w:r>
    </w:p>
    <w:p w14:paraId="707FDAE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Retire son offre pendant le délai de validité qu’il aura spécifié dans son offre ; ou </w:t>
      </w:r>
    </w:p>
    <w:p w14:paraId="73FD3C8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N’accepte pas la correction des erreurs en application de l'article 32 du RGAO ; ou </w:t>
      </w:r>
    </w:p>
    <w:p w14:paraId="550745C8" w14:textId="77777777" w:rsidR="0068393E" w:rsidRPr="00974291" w:rsidRDefault="0068393E">
      <w:pPr>
        <w:spacing w:after="0" w:line="240" w:lineRule="auto"/>
        <w:jc w:val="both"/>
        <w:rPr>
          <w:rFonts w:ascii="Arial Narrow" w:eastAsia="Times New Roman" w:hAnsi="Arial Narrow"/>
          <w:sz w:val="24"/>
          <w:szCs w:val="24"/>
          <w:lang w:eastAsia="fr-FR"/>
        </w:rPr>
      </w:pPr>
    </w:p>
    <w:p w14:paraId="130CDB8E"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b. Si le Soumissionnaire retenu : </w:t>
      </w:r>
    </w:p>
    <w:p w14:paraId="6F4F9E8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Manque à son obligation de souscrire le marché en application de l'article 39 du RGAO ; ou </w:t>
      </w:r>
    </w:p>
    <w:p w14:paraId="5C81162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Manque à son obligation de fournir le cautionnement définitif en application de l'article 41 du RGAO. </w:t>
      </w:r>
    </w:p>
    <w:p w14:paraId="5F3CAFA9"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-Refuse de recevoir notification du marché ou de l’ordre de service de démarrage des prestations.</w:t>
      </w:r>
    </w:p>
    <w:p w14:paraId="362BD524" w14:textId="77777777" w:rsidR="0068393E" w:rsidRPr="00974291" w:rsidRDefault="0068393E">
      <w:pPr>
        <w:spacing w:after="0" w:line="240" w:lineRule="auto"/>
        <w:jc w:val="both"/>
        <w:rPr>
          <w:rFonts w:ascii="Arial Narrow" w:eastAsia="Times New Roman" w:hAnsi="Arial Narrow"/>
          <w:sz w:val="24"/>
          <w:szCs w:val="24"/>
          <w:lang w:eastAsia="fr-FR"/>
        </w:rPr>
      </w:pPr>
    </w:p>
    <w:p w14:paraId="4A9C8B63"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20 : DÉLAI DE VALIDITE DES OFFRES</w:t>
      </w:r>
    </w:p>
    <w:p w14:paraId="729C2F7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20.1.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Maître d’Ouvrage Délégué comme non conforme.</w:t>
      </w:r>
    </w:p>
    <w:p w14:paraId="6CD64557" w14:textId="77777777" w:rsidR="0068393E" w:rsidRPr="00974291" w:rsidRDefault="0068393E">
      <w:pPr>
        <w:spacing w:after="0" w:line="240" w:lineRule="auto"/>
        <w:jc w:val="both"/>
        <w:rPr>
          <w:rFonts w:ascii="Arial Narrow" w:eastAsia="Times New Roman" w:hAnsi="Arial Narrow"/>
          <w:sz w:val="24"/>
          <w:szCs w:val="24"/>
          <w:lang w:eastAsia="fr-FR"/>
        </w:rPr>
      </w:pPr>
    </w:p>
    <w:p w14:paraId="732F1BB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20.2.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7146C764" w14:textId="77777777" w:rsidR="0068393E" w:rsidRPr="00974291" w:rsidRDefault="0068393E">
      <w:pPr>
        <w:spacing w:after="0" w:line="240" w:lineRule="auto"/>
        <w:jc w:val="both"/>
        <w:rPr>
          <w:rFonts w:ascii="Arial Narrow" w:eastAsia="Times New Roman" w:hAnsi="Arial Narrow"/>
          <w:sz w:val="24"/>
          <w:szCs w:val="24"/>
          <w:lang w:eastAsia="fr-FR"/>
        </w:rPr>
      </w:pPr>
    </w:p>
    <w:p w14:paraId="435C4309"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14:paraId="458485EA" w14:textId="77777777" w:rsidR="0068393E" w:rsidRPr="00974291" w:rsidRDefault="0068393E">
      <w:pPr>
        <w:spacing w:after="0" w:line="240" w:lineRule="auto"/>
        <w:jc w:val="both"/>
        <w:rPr>
          <w:rFonts w:ascii="Arial Narrow" w:eastAsia="Times New Roman" w:hAnsi="Arial Narrow"/>
          <w:sz w:val="16"/>
          <w:szCs w:val="16"/>
          <w:lang w:eastAsia="fr-FR"/>
        </w:rPr>
      </w:pPr>
    </w:p>
    <w:p w14:paraId="08122D17"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21 : FORME ET SIGNATURE DES OFFRES</w:t>
      </w:r>
    </w:p>
    <w:p w14:paraId="3C587EF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14:paraId="2A0C42CB" w14:textId="77777777" w:rsidR="0068393E" w:rsidRPr="00974291" w:rsidRDefault="0068393E">
      <w:pPr>
        <w:spacing w:after="0" w:line="240" w:lineRule="auto"/>
        <w:jc w:val="both"/>
        <w:rPr>
          <w:rFonts w:ascii="Arial Narrow" w:eastAsia="Times New Roman" w:hAnsi="Arial Narrow"/>
          <w:sz w:val="16"/>
          <w:szCs w:val="16"/>
          <w:lang w:eastAsia="fr-FR"/>
        </w:rPr>
      </w:pPr>
    </w:p>
    <w:p w14:paraId="336B36E5" w14:textId="43E0FC86"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w:t>
      </w:r>
      <w:r w:rsidR="00994615" w:rsidRPr="00974291">
        <w:rPr>
          <w:rFonts w:ascii="Arial Narrow" w:eastAsia="Times New Roman" w:hAnsi="Arial Narrow"/>
          <w:sz w:val="24"/>
          <w:szCs w:val="24"/>
          <w:lang w:eastAsia="fr-FR"/>
        </w:rPr>
        <w:t>e</w:t>
      </w:r>
      <w:r w:rsidRPr="00974291">
        <w:rPr>
          <w:rFonts w:ascii="Arial Narrow" w:eastAsia="Times New Roman" w:hAnsi="Arial Narrow"/>
          <w:sz w:val="24"/>
          <w:szCs w:val="24"/>
          <w:lang w:eastAsia="fr-FR"/>
        </w:rPr>
        <w:t>s par le ou les signataires de l’offre.</w:t>
      </w:r>
    </w:p>
    <w:p w14:paraId="3325BE2B" w14:textId="77777777" w:rsidR="0068393E" w:rsidRPr="00974291" w:rsidRDefault="0068393E">
      <w:pPr>
        <w:spacing w:after="0" w:line="240" w:lineRule="auto"/>
        <w:jc w:val="both"/>
        <w:rPr>
          <w:rFonts w:ascii="Arial Narrow" w:eastAsia="Times New Roman" w:hAnsi="Arial Narrow"/>
          <w:sz w:val="16"/>
          <w:szCs w:val="16"/>
          <w:lang w:eastAsia="fr-FR"/>
        </w:rPr>
      </w:pPr>
    </w:p>
    <w:p w14:paraId="49FD3C5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21.3. L’offre ne doit comporter aucune modification, suppression ni surcharge, à moins que de telles corrections ne soient paraphées par le ou les signataires de la soumission.</w:t>
      </w:r>
    </w:p>
    <w:p w14:paraId="13005203" w14:textId="77777777" w:rsidR="0068393E" w:rsidRPr="00974291" w:rsidRDefault="000A19FE">
      <w:pPr>
        <w:pageBreakBefore/>
        <w:jc w:val="center"/>
      </w:pPr>
      <w:bookmarkStart w:id="7" w:name="_Toc520709359"/>
      <w:r w:rsidRPr="00974291">
        <w:rPr>
          <w:rFonts w:ascii="Arial Narrow" w:eastAsia="Times New Roman" w:hAnsi="Arial Narrow"/>
          <w:b/>
          <w:sz w:val="24"/>
          <w:szCs w:val="24"/>
          <w:lang w:eastAsia="fr-FR"/>
        </w:rPr>
        <w:lastRenderedPageBreak/>
        <w:t>D. DEPOT DES OFFRES</w:t>
      </w:r>
      <w:bookmarkEnd w:id="7"/>
    </w:p>
    <w:p w14:paraId="0E56FB5C"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22 : CACHETAGE ET MARQUAGE DES OFFRES</w:t>
      </w:r>
    </w:p>
    <w:p w14:paraId="39F5A9B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22.1. Le Soumissionnaire placera l’original et les copies des documents constitutifs de l’offre dans trois enveloppes séparées et scellées portant les mentions « Pièces administratives », « Offre technique » et « Offre Financière », selon le cas. Ces enveloppes seront ensuite placées dans une enveloppe extérieure qui devra également être scellée, mais qui ne devra donner aucune indication sur l’identité du soumissionnaire. </w:t>
      </w:r>
    </w:p>
    <w:p w14:paraId="207D0BFB" w14:textId="77777777" w:rsidR="0068393E" w:rsidRPr="00974291" w:rsidRDefault="0068393E">
      <w:pPr>
        <w:spacing w:after="0" w:line="240" w:lineRule="auto"/>
        <w:jc w:val="both"/>
        <w:rPr>
          <w:rFonts w:ascii="Arial Narrow" w:eastAsia="Times New Roman" w:hAnsi="Arial Narrow"/>
          <w:sz w:val="16"/>
          <w:szCs w:val="16"/>
          <w:lang w:eastAsia="fr-FR"/>
        </w:rPr>
      </w:pPr>
    </w:p>
    <w:p w14:paraId="784153A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22.2. Les enveloppes intérieures et extérieures : </w:t>
      </w:r>
    </w:p>
    <w:p w14:paraId="7D32313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 Seront adressées au Maître d'Ouvrage à l’adresse indiquée dans le Règlement Particulier de l'Appel d'Offres ; </w:t>
      </w:r>
    </w:p>
    <w:p w14:paraId="0996C9D9" w14:textId="77777777" w:rsidR="0068393E" w:rsidRPr="00974291" w:rsidRDefault="0068393E">
      <w:pPr>
        <w:spacing w:after="0" w:line="240" w:lineRule="auto"/>
        <w:jc w:val="both"/>
        <w:rPr>
          <w:rFonts w:ascii="Arial Narrow" w:eastAsia="Times New Roman" w:hAnsi="Arial Narrow"/>
          <w:sz w:val="16"/>
          <w:szCs w:val="16"/>
          <w:lang w:eastAsia="fr-FR"/>
        </w:rPr>
      </w:pPr>
    </w:p>
    <w:p w14:paraId="78CA4C9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b. Porteront le nom du projet ainsi que l’objet et le numéro de l’Avis d’Appel d’Offres indiqués dans le RPAO, et la mention “A n’ouvrir qu’en séance de dépouillement”. </w:t>
      </w:r>
    </w:p>
    <w:p w14:paraId="03E936FE" w14:textId="77777777" w:rsidR="0068393E" w:rsidRPr="00974291" w:rsidRDefault="0068393E">
      <w:pPr>
        <w:spacing w:after="0" w:line="240" w:lineRule="auto"/>
        <w:jc w:val="both"/>
        <w:rPr>
          <w:rFonts w:ascii="Arial Narrow" w:eastAsia="Times New Roman" w:hAnsi="Arial Narrow"/>
          <w:sz w:val="16"/>
          <w:szCs w:val="16"/>
          <w:lang w:eastAsia="fr-FR"/>
        </w:rPr>
      </w:pPr>
    </w:p>
    <w:p w14:paraId="24EF64C0"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22.3. Les enveloppes intérieures porteront également le nom et l’adresse du soumissionnaire de façon à permettre au Maître d'Ouvrage de renvoyer l’offre scellée si elle n’a pas été ouverte. </w:t>
      </w:r>
    </w:p>
    <w:p w14:paraId="0EF8CF41" w14:textId="77777777" w:rsidR="0068393E" w:rsidRPr="00974291" w:rsidRDefault="0068393E">
      <w:pPr>
        <w:spacing w:after="0" w:line="240" w:lineRule="auto"/>
        <w:jc w:val="both"/>
        <w:rPr>
          <w:rFonts w:ascii="Arial Narrow" w:eastAsia="Times New Roman" w:hAnsi="Arial Narrow"/>
          <w:sz w:val="16"/>
          <w:szCs w:val="16"/>
          <w:lang w:eastAsia="fr-FR"/>
        </w:rPr>
      </w:pPr>
    </w:p>
    <w:p w14:paraId="7A33983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22.4. Si l’enveloppe extérieure n’est pas scellée et marquée comme indiqué à l'article 22.2 susvisé, le Maître d'Ouvrage ne sera nullement responsable si l’offre est égarée ou ouverte prématurément. </w:t>
      </w:r>
    </w:p>
    <w:p w14:paraId="2864AC76" w14:textId="77777777" w:rsidR="0068393E" w:rsidRPr="00974291" w:rsidRDefault="0068393E">
      <w:pPr>
        <w:spacing w:after="0" w:line="240" w:lineRule="auto"/>
        <w:jc w:val="both"/>
        <w:rPr>
          <w:rFonts w:ascii="Arial Narrow" w:eastAsia="Times New Roman" w:hAnsi="Arial Narrow"/>
          <w:b/>
          <w:sz w:val="24"/>
          <w:szCs w:val="24"/>
          <w:lang w:eastAsia="fr-FR"/>
        </w:rPr>
      </w:pPr>
    </w:p>
    <w:p w14:paraId="39390335"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23 : DATE ET HEURE LIMITE DE DEPOT DES OFFRES</w:t>
      </w:r>
    </w:p>
    <w:p w14:paraId="5B3CE80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23.1. Les offres doivent être reçues par le Maître d'Ouvrage à l’adresse spécifiée à l'article 22.2 (a) du RPAO au plus tard à la date et à l’heure spécifiées dans le Règlement Particulier de l'Appel d'Offres.</w:t>
      </w:r>
    </w:p>
    <w:p w14:paraId="4A9D9A2C" w14:textId="77777777" w:rsidR="0068393E" w:rsidRPr="00974291" w:rsidRDefault="0068393E">
      <w:pPr>
        <w:spacing w:after="0" w:line="240" w:lineRule="auto"/>
        <w:jc w:val="both"/>
        <w:rPr>
          <w:rFonts w:ascii="Arial Narrow" w:eastAsia="Times New Roman" w:hAnsi="Arial Narrow"/>
          <w:sz w:val="24"/>
          <w:szCs w:val="24"/>
          <w:lang w:eastAsia="fr-FR"/>
        </w:rPr>
      </w:pPr>
    </w:p>
    <w:p w14:paraId="1B30771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23.2. 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w:t>
      </w:r>
    </w:p>
    <w:p w14:paraId="2D552617" w14:textId="77777777" w:rsidR="0068393E" w:rsidRPr="00974291" w:rsidRDefault="0068393E">
      <w:pPr>
        <w:spacing w:after="0" w:line="240" w:lineRule="auto"/>
        <w:jc w:val="both"/>
        <w:rPr>
          <w:rFonts w:ascii="Arial Narrow" w:eastAsia="Times New Roman" w:hAnsi="Arial Narrow"/>
          <w:sz w:val="16"/>
          <w:szCs w:val="16"/>
          <w:lang w:eastAsia="fr-FR"/>
        </w:rPr>
      </w:pPr>
    </w:p>
    <w:p w14:paraId="36A30271"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24 : OFFRES HORS DELAIS</w:t>
      </w:r>
    </w:p>
    <w:p w14:paraId="26A18AD6"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Toute offre parvenue au Maître d’Ouvrage après les dates et heure limites fixées pour le dépôt des offres conformément à l’Article 23 du RGAO sera déclarée hors délais et, par conséquent, rejetée. </w:t>
      </w:r>
    </w:p>
    <w:p w14:paraId="1E57E8CB" w14:textId="77777777" w:rsidR="0068393E" w:rsidRPr="00974291" w:rsidRDefault="0068393E">
      <w:pPr>
        <w:spacing w:after="0" w:line="240" w:lineRule="auto"/>
        <w:jc w:val="both"/>
        <w:rPr>
          <w:rFonts w:ascii="Arial Narrow" w:eastAsia="Times New Roman" w:hAnsi="Arial Narrow"/>
          <w:sz w:val="24"/>
          <w:szCs w:val="24"/>
          <w:lang w:eastAsia="fr-FR"/>
        </w:rPr>
      </w:pPr>
    </w:p>
    <w:p w14:paraId="2D8A7E4D"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25 : MODIFICATION, SUBSTITUTION ET RETRAIT DES OFFRES </w:t>
      </w:r>
    </w:p>
    <w:p w14:paraId="351C1F8C"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25.1.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w:t>
      </w:r>
      <w:r w:rsidRPr="00974291">
        <w:rPr>
          <w:rFonts w:ascii="Arial Narrow" w:eastAsia="Times New Roman" w:hAnsi="Arial Narrow"/>
          <w:b/>
          <w:sz w:val="24"/>
          <w:szCs w:val="24"/>
          <w:lang w:eastAsia="fr-FR"/>
        </w:rPr>
        <w:t>RETRAIT</w:t>
      </w:r>
      <w:r w:rsidRPr="00974291">
        <w:rPr>
          <w:rFonts w:ascii="Arial Narrow" w:eastAsia="Times New Roman" w:hAnsi="Arial Narrow"/>
          <w:sz w:val="24"/>
          <w:szCs w:val="24"/>
          <w:lang w:eastAsia="fr-FR"/>
        </w:rPr>
        <w:t xml:space="preserve"> » et « </w:t>
      </w:r>
      <w:r w:rsidRPr="00974291">
        <w:rPr>
          <w:rFonts w:ascii="Arial Narrow" w:eastAsia="Times New Roman" w:hAnsi="Arial Narrow"/>
          <w:b/>
          <w:sz w:val="24"/>
          <w:szCs w:val="24"/>
          <w:lang w:eastAsia="fr-FR"/>
        </w:rPr>
        <w:t>OFFRE DE REMPLACEMENT</w:t>
      </w:r>
      <w:r w:rsidRPr="00974291">
        <w:rPr>
          <w:rFonts w:ascii="Arial Narrow" w:eastAsia="Times New Roman" w:hAnsi="Arial Narrow"/>
          <w:sz w:val="24"/>
          <w:szCs w:val="24"/>
          <w:lang w:eastAsia="fr-FR"/>
        </w:rPr>
        <w:t xml:space="preserve"> » ou « </w:t>
      </w:r>
      <w:r w:rsidRPr="00974291">
        <w:rPr>
          <w:rFonts w:ascii="Arial Narrow" w:eastAsia="Times New Roman" w:hAnsi="Arial Narrow"/>
          <w:b/>
          <w:sz w:val="24"/>
          <w:szCs w:val="24"/>
          <w:lang w:eastAsia="fr-FR"/>
        </w:rPr>
        <w:t xml:space="preserve">MODIFICATION </w:t>
      </w:r>
      <w:r w:rsidRPr="00974291">
        <w:rPr>
          <w:rFonts w:ascii="Arial Narrow" w:eastAsia="Times New Roman" w:hAnsi="Arial Narrow"/>
          <w:sz w:val="24"/>
          <w:szCs w:val="24"/>
          <w:lang w:eastAsia="fr-FR"/>
        </w:rPr>
        <w:t>».</w:t>
      </w:r>
    </w:p>
    <w:p w14:paraId="12F313F4" w14:textId="77777777" w:rsidR="0068393E" w:rsidRPr="00974291" w:rsidRDefault="0068393E">
      <w:pPr>
        <w:spacing w:after="0" w:line="240" w:lineRule="auto"/>
        <w:jc w:val="both"/>
        <w:rPr>
          <w:rFonts w:ascii="Arial Narrow" w:eastAsia="Times New Roman" w:hAnsi="Arial Narrow"/>
          <w:sz w:val="24"/>
          <w:szCs w:val="24"/>
          <w:lang w:eastAsia="fr-FR"/>
        </w:rPr>
      </w:pPr>
    </w:p>
    <w:p w14:paraId="1251462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2FDA0E2" w14:textId="77777777" w:rsidR="0068393E" w:rsidRPr="00974291" w:rsidRDefault="0068393E">
      <w:pPr>
        <w:spacing w:after="0" w:line="240" w:lineRule="auto"/>
        <w:jc w:val="both"/>
        <w:rPr>
          <w:rFonts w:ascii="Arial Narrow" w:eastAsia="Times New Roman" w:hAnsi="Arial Narrow"/>
          <w:sz w:val="24"/>
          <w:szCs w:val="24"/>
          <w:lang w:eastAsia="fr-FR"/>
        </w:rPr>
      </w:pPr>
    </w:p>
    <w:p w14:paraId="6711DFF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25.3. Les offres dont les soumissionnaires demandent le retrait en application de l’article 25.1 leur seront envoyées sans avoir été ouvertes.</w:t>
      </w:r>
    </w:p>
    <w:p w14:paraId="33C99C63" w14:textId="77777777" w:rsidR="0068393E" w:rsidRPr="00974291" w:rsidRDefault="0068393E">
      <w:pPr>
        <w:spacing w:after="0" w:line="240" w:lineRule="auto"/>
        <w:jc w:val="both"/>
        <w:rPr>
          <w:rFonts w:ascii="Arial Narrow" w:eastAsia="Times New Roman" w:hAnsi="Arial Narrow"/>
          <w:sz w:val="24"/>
          <w:szCs w:val="24"/>
          <w:lang w:eastAsia="fr-FR"/>
        </w:rPr>
      </w:pPr>
    </w:p>
    <w:p w14:paraId="5881486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25.4.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19.6 du RGAO. </w:t>
      </w:r>
    </w:p>
    <w:p w14:paraId="72C34100" w14:textId="77777777" w:rsidR="0068393E" w:rsidRPr="00974291" w:rsidRDefault="0068393E">
      <w:pPr>
        <w:spacing w:after="0" w:line="240" w:lineRule="auto"/>
        <w:jc w:val="both"/>
        <w:rPr>
          <w:rFonts w:ascii="Arial Narrow" w:eastAsia="Times New Roman" w:hAnsi="Arial Narrow"/>
          <w:b/>
          <w:sz w:val="24"/>
          <w:szCs w:val="24"/>
          <w:lang w:eastAsia="fr-FR"/>
        </w:rPr>
      </w:pPr>
    </w:p>
    <w:p w14:paraId="47A195EF"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lastRenderedPageBreak/>
        <w:t>E. OUVERTURE DES PLIS ET ÉVALUATION DES OFFRES</w:t>
      </w:r>
    </w:p>
    <w:p w14:paraId="1D01D242"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9EBFF0C"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26 : OUVERTURE DES PLIS ET RECOURS</w:t>
      </w:r>
    </w:p>
    <w:p w14:paraId="1DA45DB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26.1.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45AC97C4" w14:textId="77777777" w:rsidR="0068393E" w:rsidRPr="00974291" w:rsidRDefault="0068393E">
      <w:pPr>
        <w:spacing w:after="0" w:line="240" w:lineRule="auto"/>
        <w:jc w:val="both"/>
        <w:rPr>
          <w:rFonts w:ascii="Arial Narrow" w:eastAsia="Times New Roman" w:hAnsi="Arial Narrow"/>
          <w:sz w:val="24"/>
          <w:szCs w:val="24"/>
          <w:lang w:eastAsia="fr-FR"/>
        </w:rPr>
      </w:pPr>
    </w:p>
    <w:p w14:paraId="094702F6"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sidRPr="00974291">
        <w:rPr>
          <w:rFonts w:ascii="Arial Narrow" w:eastAsia="Times New Roman" w:hAnsi="Arial Narrow"/>
          <w:b/>
          <w:sz w:val="24"/>
          <w:szCs w:val="24"/>
          <w:lang w:eastAsia="fr-FR"/>
        </w:rPr>
        <w:t>Offre de Remplacement</w:t>
      </w:r>
      <w:r w:rsidRPr="00974291">
        <w:rPr>
          <w:rFonts w:ascii="Arial Narrow" w:eastAsia="Times New Roman" w:hAnsi="Arial Narrow"/>
          <w:sz w:val="24"/>
          <w:szCs w:val="24"/>
          <w:lang w:eastAsia="fr-FR"/>
        </w:rPr>
        <w:t xml:space="preserve">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w:t>
      </w:r>
      <w:r w:rsidRPr="00974291">
        <w:rPr>
          <w:rFonts w:ascii="Arial Narrow" w:eastAsia="Times New Roman" w:hAnsi="Arial Narrow"/>
          <w:b/>
          <w:sz w:val="24"/>
          <w:szCs w:val="24"/>
          <w:lang w:eastAsia="fr-FR"/>
        </w:rPr>
        <w:t xml:space="preserve">modification </w:t>
      </w:r>
      <w:r w:rsidRPr="00974291">
        <w:rPr>
          <w:rFonts w:ascii="Arial Narrow" w:eastAsia="Times New Roman" w:hAnsi="Arial Narrow"/>
          <w:sz w:val="24"/>
          <w:szCs w:val="24"/>
          <w:lang w:eastAsia="fr-FR"/>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évalués. </w:t>
      </w:r>
    </w:p>
    <w:p w14:paraId="04495928" w14:textId="77777777" w:rsidR="0068393E" w:rsidRPr="00974291" w:rsidRDefault="0068393E">
      <w:pPr>
        <w:spacing w:after="0" w:line="240" w:lineRule="auto"/>
        <w:jc w:val="both"/>
        <w:rPr>
          <w:rFonts w:ascii="Arial Narrow" w:eastAsia="Times New Roman" w:hAnsi="Arial Narrow"/>
          <w:sz w:val="24"/>
          <w:szCs w:val="24"/>
          <w:lang w:eastAsia="fr-FR"/>
        </w:rPr>
      </w:pPr>
    </w:p>
    <w:p w14:paraId="0CEE197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26.3.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14:paraId="2552C996" w14:textId="77777777" w:rsidR="0068393E" w:rsidRPr="00974291" w:rsidRDefault="0068393E">
      <w:pPr>
        <w:spacing w:after="0" w:line="240" w:lineRule="auto"/>
        <w:jc w:val="both"/>
        <w:rPr>
          <w:rFonts w:ascii="Arial Narrow" w:eastAsia="Times New Roman" w:hAnsi="Arial Narrow"/>
          <w:sz w:val="24"/>
          <w:szCs w:val="24"/>
          <w:lang w:eastAsia="fr-FR"/>
        </w:rPr>
      </w:pPr>
    </w:p>
    <w:p w14:paraId="740C488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26.4. Les offres (et les modifications reçues conformément aux dispositions de l'article 24 du RGAO) qui n’ont pas été ouvertes et lues à haute voix durant la séance d’ouverture des plis, quelle qu’en soit la raison, ne seront pas soumises à évaluation.</w:t>
      </w:r>
    </w:p>
    <w:p w14:paraId="16480086" w14:textId="77777777" w:rsidR="0068393E" w:rsidRPr="00974291" w:rsidRDefault="0068393E">
      <w:pPr>
        <w:spacing w:after="0" w:line="240" w:lineRule="auto"/>
        <w:jc w:val="both"/>
        <w:rPr>
          <w:rFonts w:ascii="Arial Narrow" w:eastAsia="Times New Roman" w:hAnsi="Arial Narrow"/>
          <w:sz w:val="24"/>
          <w:szCs w:val="24"/>
          <w:lang w:eastAsia="fr-FR"/>
        </w:rPr>
      </w:pPr>
    </w:p>
    <w:p w14:paraId="6348CA40"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26.5.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7A83F494" w14:textId="77777777" w:rsidR="0068393E" w:rsidRPr="00974291" w:rsidRDefault="0068393E">
      <w:pPr>
        <w:spacing w:after="0" w:line="240" w:lineRule="auto"/>
        <w:jc w:val="both"/>
        <w:rPr>
          <w:rFonts w:ascii="Arial Narrow" w:eastAsia="Times New Roman" w:hAnsi="Arial Narrow"/>
          <w:sz w:val="24"/>
          <w:szCs w:val="24"/>
          <w:lang w:eastAsia="fr-FR"/>
        </w:rPr>
      </w:pPr>
    </w:p>
    <w:p w14:paraId="334AD138"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26.6 A la fin de chaque séance d’ouverture des plis, le Président de la commission met immédiatement à la disposition du point focal désigné par l’ARMP, une copie paraphée des offres des soumissionnaires et une copie au MINMAP pour les dossiers nécessitant le visa préalable.</w:t>
      </w:r>
    </w:p>
    <w:p w14:paraId="58492A22" w14:textId="77777777" w:rsidR="0068393E" w:rsidRPr="00974291" w:rsidRDefault="0068393E">
      <w:pPr>
        <w:spacing w:after="0" w:line="240" w:lineRule="auto"/>
        <w:jc w:val="both"/>
        <w:rPr>
          <w:rFonts w:ascii="Arial Narrow" w:eastAsia="Times New Roman" w:hAnsi="Arial Narrow"/>
          <w:sz w:val="24"/>
          <w:szCs w:val="24"/>
          <w:lang w:eastAsia="fr-FR"/>
        </w:rPr>
      </w:pPr>
    </w:p>
    <w:p w14:paraId="09E23D8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26.7.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47605D4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L’Observateur Indépendant annexe à son rapport, le feuillet qui lui a été remis, assorti des commentaires ou des observations y afférents. </w:t>
      </w:r>
    </w:p>
    <w:p w14:paraId="56E868AE" w14:textId="77777777" w:rsidR="0068393E" w:rsidRPr="00974291" w:rsidRDefault="0068393E">
      <w:pPr>
        <w:spacing w:after="0" w:line="240" w:lineRule="auto"/>
        <w:jc w:val="both"/>
        <w:rPr>
          <w:rFonts w:ascii="Arial Narrow" w:eastAsia="Times New Roman" w:hAnsi="Arial Narrow"/>
          <w:sz w:val="24"/>
          <w:szCs w:val="24"/>
          <w:lang w:eastAsia="fr-FR"/>
        </w:rPr>
      </w:pPr>
    </w:p>
    <w:p w14:paraId="2D04B1E8"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27 : CARACTERE CONFIDENTIEL DE LA PROCEDURE</w:t>
      </w:r>
    </w:p>
    <w:p w14:paraId="2829CAD4" w14:textId="77777777" w:rsidR="0068393E" w:rsidRPr="00974291" w:rsidRDefault="000A19FE">
      <w:pPr>
        <w:widowControl w:val="0"/>
        <w:autoSpaceDE w:val="0"/>
        <w:spacing w:after="0" w:line="240" w:lineRule="auto"/>
        <w:ind w:right="9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27.1.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Sous peine de disqualification de l’offre du soumissionnaire et de </w:t>
      </w:r>
      <w:r w:rsidRPr="00974291">
        <w:rPr>
          <w:rFonts w:ascii="Arial Narrow" w:eastAsia="Times New Roman" w:hAnsi="Arial Narrow"/>
          <w:sz w:val="24"/>
          <w:szCs w:val="24"/>
          <w:lang w:eastAsia="fr-FR"/>
        </w:rPr>
        <w:lastRenderedPageBreak/>
        <w:t>la suspension des auteurs aux Marchés Publics.</w:t>
      </w:r>
    </w:p>
    <w:p w14:paraId="6656EDAC" w14:textId="77777777" w:rsidR="0068393E" w:rsidRPr="00974291" w:rsidRDefault="0068393E">
      <w:pPr>
        <w:spacing w:after="0" w:line="240" w:lineRule="auto"/>
        <w:jc w:val="both"/>
        <w:rPr>
          <w:rFonts w:ascii="Arial Narrow" w:eastAsia="Times New Roman" w:hAnsi="Arial Narrow"/>
          <w:sz w:val="24"/>
          <w:szCs w:val="24"/>
          <w:lang w:eastAsia="fr-FR"/>
        </w:rPr>
      </w:pPr>
    </w:p>
    <w:p w14:paraId="2FE8C45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27.2. Toute tentative faite par un Soumissionnaire pour influencer la Commission de Passation des Marchés ou la Sous-commission d’analyse dans l’évaluation des offres ou le Maître d’Ouvrage dans la décision d’attribution peut entraîner le rejet de son offre.</w:t>
      </w:r>
    </w:p>
    <w:p w14:paraId="0FC103D1" w14:textId="77777777" w:rsidR="0068393E" w:rsidRPr="00974291" w:rsidRDefault="0068393E">
      <w:pPr>
        <w:spacing w:after="0" w:line="240" w:lineRule="auto"/>
        <w:jc w:val="both"/>
        <w:rPr>
          <w:rFonts w:ascii="Arial Narrow" w:eastAsia="Times New Roman" w:hAnsi="Arial Narrow"/>
          <w:sz w:val="24"/>
          <w:szCs w:val="24"/>
          <w:lang w:eastAsia="fr-FR"/>
        </w:rPr>
      </w:pPr>
    </w:p>
    <w:p w14:paraId="7ABC23F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27.3. Nonobstant les dispositions de l’alinéa 27.2, entre l’ouverture des plis et l’attribution du marché, si un Soumissionnaire souhaite entrer en contact avec le Maître d’Ouvrage pour des motifs ayant trait à son offre, il devra le faire par écrit.</w:t>
      </w:r>
    </w:p>
    <w:p w14:paraId="1EBCC008" w14:textId="77777777" w:rsidR="0068393E" w:rsidRPr="00974291" w:rsidRDefault="0068393E">
      <w:pPr>
        <w:spacing w:after="0" w:line="240" w:lineRule="auto"/>
        <w:jc w:val="both"/>
        <w:rPr>
          <w:rFonts w:ascii="Arial Narrow" w:eastAsia="Times New Roman" w:hAnsi="Arial Narrow"/>
          <w:sz w:val="24"/>
          <w:szCs w:val="24"/>
          <w:lang w:eastAsia="fr-FR"/>
        </w:rPr>
      </w:pPr>
    </w:p>
    <w:p w14:paraId="4A1FABC7"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28 : ECLAIRCISSEMENT SUR LES OFFRES ET CONTACTS AVEC LE MAITRE D’OUVRAGE</w:t>
      </w:r>
    </w:p>
    <w:p w14:paraId="3C0DC5F6"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14:paraId="777051F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28.2.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2B049A1D" w14:textId="77777777" w:rsidR="0068393E" w:rsidRPr="00974291" w:rsidRDefault="0068393E">
      <w:pPr>
        <w:spacing w:after="0" w:line="240" w:lineRule="auto"/>
        <w:jc w:val="both"/>
        <w:rPr>
          <w:rFonts w:ascii="Arial Narrow" w:eastAsia="Times New Roman" w:hAnsi="Arial Narrow"/>
          <w:sz w:val="24"/>
          <w:szCs w:val="24"/>
          <w:lang w:eastAsia="fr-FR"/>
        </w:rPr>
      </w:pPr>
    </w:p>
    <w:p w14:paraId="6A992545"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29 : CONFORMITE DES OFFRES</w:t>
      </w:r>
    </w:p>
    <w:p w14:paraId="1037C700"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46D9F2F0" w14:textId="77777777" w:rsidR="0068393E" w:rsidRPr="00974291" w:rsidRDefault="0068393E">
      <w:pPr>
        <w:spacing w:after="0" w:line="240" w:lineRule="auto"/>
        <w:jc w:val="both"/>
        <w:rPr>
          <w:rFonts w:ascii="Arial Narrow" w:eastAsia="Times New Roman" w:hAnsi="Arial Narrow"/>
          <w:sz w:val="24"/>
          <w:szCs w:val="24"/>
          <w:lang w:eastAsia="fr-FR"/>
        </w:rPr>
      </w:pPr>
    </w:p>
    <w:p w14:paraId="3249B3E9"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29.2. La Sous-commission d’analyse déterminera, si l’offre est conforme pour l’essentiel aux dispositions du Dossier d’Appel d’Offres en se basant sur son contenu sans avoir recours à des éléments de preuve extrinsèques. </w:t>
      </w:r>
    </w:p>
    <w:p w14:paraId="5087B980" w14:textId="77777777" w:rsidR="0068393E" w:rsidRPr="00974291" w:rsidRDefault="0068393E">
      <w:pPr>
        <w:spacing w:after="0" w:line="240" w:lineRule="auto"/>
        <w:jc w:val="both"/>
        <w:rPr>
          <w:rFonts w:ascii="Arial Narrow" w:eastAsia="Times New Roman" w:hAnsi="Arial Narrow"/>
          <w:sz w:val="24"/>
          <w:szCs w:val="24"/>
          <w:lang w:eastAsia="fr-FR"/>
        </w:rPr>
      </w:pPr>
    </w:p>
    <w:p w14:paraId="01E444C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29.3. Une offre conforme pour l’essentiel est une offre conforme à toutes les stipulations, spécifications et conditions du Dossier d’Appel d’offres, sans divergence, réserve ou omission substantielle. Les divergences ou omission substantielles sont celles : </w:t>
      </w:r>
    </w:p>
    <w:p w14:paraId="2D2E977A" w14:textId="77777777" w:rsidR="0068393E" w:rsidRPr="00974291" w:rsidRDefault="0068393E">
      <w:pPr>
        <w:spacing w:after="0" w:line="240" w:lineRule="auto"/>
        <w:jc w:val="both"/>
        <w:rPr>
          <w:rFonts w:ascii="Arial Narrow" w:eastAsia="Times New Roman" w:hAnsi="Arial Narrow"/>
          <w:sz w:val="24"/>
          <w:szCs w:val="24"/>
          <w:lang w:eastAsia="fr-FR"/>
        </w:rPr>
      </w:pPr>
    </w:p>
    <w:p w14:paraId="6F75E45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 Qui limitent de manière substantielle la portée, la qualité ou les performances des Fournitures et Services connexes spécifiés dans le Marché ; ou</w:t>
      </w:r>
    </w:p>
    <w:p w14:paraId="18C68161" w14:textId="77777777" w:rsidR="0068393E" w:rsidRPr="00974291" w:rsidRDefault="0068393E">
      <w:pPr>
        <w:spacing w:after="0" w:line="240" w:lineRule="auto"/>
        <w:jc w:val="both"/>
        <w:rPr>
          <w:rFonts w:ascii="Arial Narrow" w:eastAsia="Times New Roman" w:hAnsi="Arial Narrow"/>
          <w:sz w:val="24"/>
          <w:szCs w:val="24"/>
          <w:lang w:eastAsia="fr-FR"/>
        </w:rPr>
      </w:pPr>
    </w:p>
    <w:p w14:paraId="125E25B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b. Qui limitent, d’une manière substantielle et non conforme au Dossier d’appel d’offres, les droits du Maître d’Ouvrage ou les obligations du Soumissionnaire au titre du Marché ; ou </w:t>
      </w:r>
    </w:p>
    <w:p w14:paraId="40D93E76" w14:textId="77777777" w:rsidR="0068393E" w:rsidRPr="00974291" w:rsidRDefault="0068393E">
      <w:pPr>
        <w:spacing w:after="0" w:line="240" w:lineRule="auto"/>
        <w:jc w:val="both"/>
        <w:rPr>
          <w:rFonts w:ascii="Arial Narrow" w:eastAsia="Times New Roman" w:hAnsi="Arial Narrow"/>
          <w:sz w:val="24"/>
          <w:szCs w:val="24"/>
          <w:lang w:eastAsia="fr-FR"/>
        </w:rPr>
      </w:pPr>
    </w:p>
    <w:p w14:paraId="693E0710"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c. Dont l’acceptation serait préjudiciable aux autres Soumissionnaires ayant présenté des offres conformes pour l’essentiel. </w:t>
      </w:r>
    </w:p>
    <w:p w14:paraId="0BA1D49F" w14:textId="77777777" w:rsidR="0068393E" w:rsidRPr="00974291" w:rsidRDefault="0068393E">
      <w:pPr>
        <w:spacing w:after="0" w:line="240" w:lineRule="auto"/>
        <w:jc w:val="both"/>
        <w:rPr>
          <w:rFonts w:ascii="Arial Narrow" w:eastAsia="Times New Roman" w:hAnsi="Arial Narrow"/>
          <w:sz w:val="24"/>
          <w:szCs w:val="24"/>
          <w:lang w:eastAsia="fr-FR"/>
        </w:rPr>
      </w:pPr>
    </w:p>
    <w:p w14:paraId="5A66892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29.4. Si une offre n’est pas conforme pour l’essentiel, elle sera écartée par la Commission des Marchés Compétente et ne pourra être par la suite rendue conforme.</w:t>
      </w:r>
    </w:p>
    <w:p w14:paraId="2AA7F874" w14:textId="77777777" w:rsidR="0068393E" w:rsidRPr="00974291" w:rsidRDefault="0068393E">
      <w:pPr>
        <w:spacing w:after="0" w:line="240" w:lineRule="auto"/>
        <w:jc w:val="both"/>
        <w:rPr>
          <w:rFonts w:ascii="Arial Narrow" w:eastAsia="Times New Roman" w:hAnsi="Arial Narrow"/>
          <w:sz w:val="24"/>
          <w:szCs w:val="24"/>
          <w:lang w:eastAsia="fr-FR"/>
        </w:rPr>
      </w:pPr>
    </w:p>
    <w:p w14:paraId="08F353D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29.5.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offres. </w:t>
      </w:r>
    </w:p>
    <w:p w14:paraId="79E3D61C" w14:textId="77777777" w:rsidR="0068393E" w:rsidRPr="00974291" w:rsidRDefault="0068393E">
      <w:pPr>
        <w:pageBreakBefore/>
        <w:rPr>
          <w:rFonts w:ascii="Arial Narrow" w:eastAsia="Times New Roman" w:hAnsi="Arial Narrow"/>
          <w:sz w:val="24"/>
          <w:szCs w:val="24"/>
          <w:lang w:eastAsia="fr-FR"/>
        </w:rPr>
      </w:pPr>
    </w:p>
    <w:p w14:paraId="3499F82B"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30 : ÉVALUATION DE L’OFFRE TECHNIQUE</w:t>
      </w:r>
    </w:p>
    <w:p w14:paraId="11D2572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30.1. La Sous-commission d’Analyse examinera l’offre pour confirmer que toutes les conditions spécifiées dans le RPAO et le CCAP ont été acceptées par le Soumissionnaire sans divergence ou réserve substantielle. </w:t>
      </w:r>
    </w:p>
    <w:p w14:paraId="4D670CBF" w14:textId="77777777" w:rsidR="0068393E" w:rsidRPr="00974291" w:rsidRDefault="0068393E">
      <w:pPr>
        <w:spacing w:after="0" w:line="240" w:lineRule="auto"/>
        <w:jc w:val="both"/>
        <w:rPr>
          <w:rFonts w:ascii="Arial Narrow" w:eastAsia="Times New Roman" w:hAnsi="Arial Narrow"/>
          <w:sz w:val="24"/>
          <w:szCs w:val="24"/>
          <w:lang w:eastAsia="fr-FR"/>
        </w:rPr>
      </w:pPr>
    </w:p>
    <w:p w14:paraId="0560EC7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14:paraId="725BFBA6"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 </w:t>
      </w:r>
    </w:p>
    <w:p w14:paraId="4DD20385" w14:textId="77777777" w:rsidR="0068393E" w:rsidRPr="00974291" w:rsidRDefault="0068393E">
      <w:pPr>
        <w:spacing w:after="0" w:line="240" w:lineRule="auto"/>
        <w:jc w:val="both"/>
        <w:rPr>
          <w:rFonts w:ascii="Arial Narrow" w:eastAsia="Times New Roman" w:hAnsi="Arial Narrow"/>
          <w:sz w:val="24"/>
          <w:szCs w:val="24"/>
          <w:lang w:eastAsia="fr-FR"/>
        </w:rPr>
      </w:pPr>
    </w:p>
    <w:p w14:paraId="0CDDD4AB"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31 : QUALIFICATION DU SOUMISSIONNAIRE</w:t>
      </w:r>
    </w:p>
    <w:p w14:paraId="3534654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14:paraId="361F6297"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D15FAFE"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32 : CORRECTION DES ERREURS</w:t>
      </w:r>
    </w:p>
    <w:p w14:paraId="7F4ACEB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32.1. La Sous-commission d’Analyse vérifiera les offres reconnues conformes pour l’essentiel au Dossier d’Appel d’offres pour en rectifier les erreurs de calcul éventuelles. La Sous-commission d’Analyse corrigera les erreurs de la façon suivante :</w:t>
      </w:r>
    </w:p>
    <w:p w14:paraId="73E8563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33401D79" w14:textId="77777777" w:rsidR="0068393E" w:rsidRPr="00974291" w:rsidRDefault="0068393E">
      <w:pPr>
        <w:spacing w:after="0" w:line="240" w:lineRule="auto"/>
        <w:jc w:val="both"/>
        <w:rPr>
          <w:rFonts w:ascii="Arial Narrow" w:eastAsia="Times New Roman" w:hAnsi="Arial Narrow"/>
          <w:sz w:val="24"/>
          <w:szCs w:val="24"/>
          <w:lang w:eastAsia="fr-FR"/>
        </w:rPr>
      </w:pPr>
    </w:p>
    <w:p w14:paraId="3DB78C4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b. Si le total obtenu par addition ou soustraction des sous totaux n’est pas exact, les sous totaux feront foi et le total sera corrigé ;</w:t>
      </w:r>
    </w:p>
    <w:p w14:paraId="458DCAD9" w14:textId="77777777" w:rsidR="0068393E" w:rsidRPr="00974291" w:rsidRDefault="0068393E">
      <w:pPr>
        <w:spacing w:after="0" w:line="240" w:lineRule="auto"/>
        <w:jc w:val="both"/>
        <w:rPr>
          <w:rFonts w:ascii="Arial Narrow" w:eastAsia="Times New Roman" w:hAnsi="Arial Narrow"/>
          <w:sz w:val="24"/>
          <w:szCs w:val="24"/>
          <w:lang w:eastAsia="fr-FR"/>
        </w:rPr>
      </w:pPr>
    </w:p>
    <w:p w14:paraId="6BABCA1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c. S’il y a contradiction entre le prix indiqué en lettres et en chiffres, le montant en lettres fera foi, à moins que ce montant soit lié à une erreur arithmétique confirmée par le sous-détail dudit, auquel cas le montant en chiffres prévaudra sous réserve des alinéas (a) et (b) ci-dessus. </w:t>
      </w:r>
    </w:p>
    <w:p w14:paraId="387587DD" w14:textId="77777777" w:rsidR="0068393E" w:rsidRPr="00974291" w:rsidRDefault="0068393E">
      <w:pPr>
        <w:spacing w:after="0" w:line="240" w:lineRule="auto"/>
        <w:jc w:val="both"/>
        <w:rPr>
          <w:rFonts w:ascii="Arial Narrow" w:eastAsia="Times New Roman" w:hAnsi="Arial Narrow"/>
          <w:sz w:val="24"/>
          <w:szCs w:val="24"/>
          <w:lang w:eastAsia="fr-FR"/>
        </w:rPr>
      </w:pPr>
    </w:p>
    <w:p w14:paraId="0FE9EE26"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32.2. Le montant figurant dans la soumission sera corrigé par la Sous-commission d’analyse, conformément à la procédure de correction d’erreurs susmentionnée et, avec la confirmation du Soumissionnaire, ledit montant sera réputé l’engager. </w:t>
      </w:r>
    </w:p>
    <w:p w14:paraId="1C61D883" w14:textId="77777777" w:rsidR="0068393E" w:rsidRPr="00974291" w:rsidRDefault="0068393E">
      <w:pPr>
        <w:spacing w:after="0" w:line="240" w:lineRule="auto"/>
        <w:jc w:val="both"/>
        <w:rPr>
          <w:rFonts w:ascii="Arial Narrow" w:eastAsia="Times New Roman" w:hAnsi="Arial Narrow"/>
          <w:sz w:val="24"/>
          <w:szCs w:val="24"/>
          <w:lang w:eastAsia="fr-FR"/>
        </w:rPr>
      </w:pPr>
    </w:p>
    <w:p w14:paraId="70BBCF9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32.3. Si le Soumissionnaire ayant présenté l’offre évaluée la moins-disante, n’accepte pas les corrections apportées, son offre sera écartée et sa garantie pourra être saisie.</w:t>
      </w:r>
    </w:p>
    <w:p w14:paraId="70189273" w14:textId="77777777" w:rsidR="0068393E" w:rsidRPr="00974291" w:rsidRDefault="0068393E">
      <w:pPr>
        <w:spacing w:after="0" w:line="240" w:lineRule="auto"/>
        <w:jc w:val="both"/>
        <w:rPr>
          <w:rFonts w:ascii="Arial Narrow" w:eastAsia="Times New Roman" w:hAnsi="Arial Narrow"/>
          <w:sz w:val="24"/>
          <w:szCs w:val="24"/>
          <w:lang w:eastAsia="fr-FR"/>
        </w:rPr>
      </w:pPr>
    </w:p>
    <w:p w14:paraId="79B72C80"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33 : ÉVALUATION DES OFFRES AU PLAN FINANCIER</w:t>
      </w:r>
    </w:p>
    <w:p w14:paraId="03332BE8"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33.1. La Sous-commission d’Analyse procédera à l’évaluation et à la comparaison des offres dont il aura déterminé au préalable qu’elles répondent pour l’essentiel aux dispositions du Dossier de Consultation des Entreprises, au sens des articles 29, 30 et 31 du RGAO, comme indiqué ci-après.</w:t>
      </w:r>
    </w:p>
    <w:p w14:paraId="5D280B11" w14:textId="77777777" w:rsidR="0068393E" w:rsidRPr="00974291" w:rsidRDefault="0068393E">
      <w:pPr>
        <w:spacing w:after="0" w:line="240" w:lineRule="auto"/>
        <w:jc w:val="both"/>
        <w:rPr>
          <w:rFonts w:ascii="Arial Narrow" w:eastAsia="Times New Roman" w:hAnsi="Arial Narrow"/>
          <w:sz w:val="24"/>
          <w:szCs w:val="24"/>
          <w:lang w:eastAsia="fr-FR"/>
        </w:rPr>
      </w:pPr>
    </w:p>
    <w:p w14:paraId="643D765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33.2. Pour cette évaluation, la Sous-commission d’Analyse prendra en compte les éléments ci-après :</w:t>
      </w:r>
    </w:p>
    <w:p w14:paraId="24F13541" w14:textId="77777777" w:rsidR="0068393E" w:rsidRPr="00974291" w:rsidRDefault="0068393E">
      <w:pPr>
        <w:spacing w:after="0" w:line="240" w:lineRule="auto"/>
        <w:jc w:val="both"/>
        <w:rPr>
          <w:rFonts w:ascii="Arial Narrow" w:eastAsia="Times New Roman" w:hAnsi="Arial Narrow"/>
          <w:sz w:val="24"/>
          <w:szCs w:val="24"/>
          <w:lang w:eastAsia="fr-FR"/>
        </w:rPr>
      </w:pPr>
    </w:p>
    <w:p w14:paraId="5494D60E"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 Le prix de l’offre, indiqué suivant les dispositions de la clause 13 du RGAO;</w:t>
      </w:r>
    </w:p>
    <w:p w14:paraId="6CE4AFF3" w14:textId="77777777" w:rsidR="0068393E" w:rsidRPr="00974291" w:rsidRDefault="0068393E">
      <w:pPr>
        <w:spacing w:after="0" w:line="240" w:lineRule="auto"/>
        <w:jc w:val="both"/>
        <w:rPr>
          <w:rFonts w:ascii="Arial Narrow" w:eastAsia="Times New Roman" w:hAnsi="Arial Narrow"/>
          <w:sz w:val="24"/>
          <w:szCs w:val="24"/>
          <w:lang w:eastAsia="fr-FR"/>
        </w:rPr>
      </w:pPr>
    </w:p>
    <w:p w14:paraId="1C3EE77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b. Les ajustements apportés au prix pour corriger les erreurs arithmétiques en application de l’article 32 du RGAO ;</w:t>
      </w:r>
    </w:p>
    <w:p w14:paraId="34420F74" w14:textId="77777777" w:rsidR="0068393E" w:rsidRPr="00974291" w:rsidRDefault="0068393E">
      <w:pPr>
        <w:spacing w:after="0" w:line="240" w:lineRule="auto"/>
        <w:jc w:val="both"/>
        <w:rPr>
          <w:rFonts w:ascii="Arial Narrow" w:eastAsia="Times New Roman" w:hAnsi="Arial Narrow"/>
          <w:sz w:val="16"/>
          <w:szCs w:val="16"/>
          <w:lang w:eastAsia="fr-FR"/>
        </w:rPr>
      </w:pPr>
    </w:p>
    <w:p w14:paraId="6557A576"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lastRenderedPageBreak/>
        <w:t>c. Les ajustements du prix imputables aux rabais offerts en application de l’alinéa 13.4 du RGAO;</w:t>
      </w:r>
    </w:p>
    <w:p w14:paraId="6E739547" w14:textId="77777777" w:rsidR="0068393E" w:rsidRPr="00974291" w:rsidRDefault="0068393E">
      <w:pPr>
        <w:spacing w:after="0" w:line="240" w:lineRule="auto"/>
        <w:jc w:val="both"/>
        <w:rPr>
          <w:rFonts w:ascii="Arial Narrow" w:eastAsia="Times New Roman" w:hAnsi="Arial Narrow"/>
          <w:sz w:val="24"/>
          <w:szCs w:val="24"/>
          <w:lang w:eastAsia="fr-FR"/>
        </w:rPr>
      </w:pPr>
    </w:p>
    <w:p w14:paraId="6332B6D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33.3. Pour évaluer le montant de l’offre, la Sous-commission d’Analyse peut devoir prendre également en considération des facteurs autres que le prix de l’offre, dont les caractéristiques, la performance des fournitures et services connexes et leurs conditions d’achat. Les facteurs retenus et précisés dans le RPAO, le cas échéant, seront exprimés en termes monétaires de manière à faciliter la comparaison des offres. </w:t>
      </w:r>
    </w:p>
    <w:p w14:paraId="2B9CF4E7" w14:textId="77777777" w:rsidR="0068393E" w:rsidRPr="00974291" w:rsidRDefault="0068393E">
      <w:pPr>
        <w:spacing w:after="0" w:line="240" w:lineRule="auto"/>
        <w:jc w:val="both"/>
        <w:rPr>
          <w:rFonts w:ascii="Arial Narrow" w:eastAsia="Times New Roman" w:hAnsi="Arial Narrow"/>
          <w:sz w:val="24"/>
          <w:szCs w:val="24"/>
          <w:lang w:eastAsia="fr-FR"/>
        </w:rPr>
      </w:pPr>
    </w:p>
    <w:p w14:paraId="3F6C0E7F"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34 : COMPARAISON DES OFFRES</w:t>
      </w:r>
    </w:p>
    <w:p w14:paraId="2F74EA0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La Sous-commission d’Analyse comparera toutes les offres substantiellement conformes pour déterminer l’offre évaluée la moins-disante, en application de la clause 33ci-dessus. </w:t>
      </w:r>
    </w:p>
    <w:p w14:paraId="33435B8C" w14:textId="77777777" w:rsidR="0068393E" w:rsidRPr="00974291" w:rsidRDefault="0068393E">
      <w:pPr>
        <w:spacing w:after="0" w:line="240" w:lineRule="auto"/>
        <w:rPr>
          <w:rFonts w:ascii="Arial Narrow" w:eastAsia="Times New Roman" w:hAnsi="Arial Narrow"/>
          <w:b/>
          <w:sz w:val="24"/>
          <w:szCs w:val="24"/>
          <w:lang w:eastAsia="fr-FR"/>
        </w:rPr>
      </w:pPr>
    </w:p>
    <w:p w14:paraId="3A1BE280"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F. ATTRIBUTION DU MARCHE</w:t>
      </w:r>
    </w:p>
    <w:p w14:paraId="5ACD1DC4" w14:textId="77777777" w:rsidR="0068393E" w:rsidRPr="00974291" w:rsidRDefault="0068393E">
      <w:pPr>
        <w:spacing w:after="0" w:line="240" w:lineRule="auto"/>
        <w:jc w:val="both"/>
        <w:rPr>
          <w:rFonts w:ascii="Arial Narrow" w:eastAsia="Times New Roman" w:hAnsi="Arial Narrow"/>
          <w:b/>
          <w:sz w:val="24"/>
          <w:szCs w:val="24"/>
          <w:lang w:eastAsia="fr-FR"/>
        </w:rPr>
      </w:pPr>
    </w:p>
    <w:p w14:paraId="09FBDD2B" w14:textId="77777777" w:rsidR="0068393E" w:rsidRPr="00974291" w:rsidRDefault="000A19FE">
      <w:pPr>
        <w:spacing w:after="0" w:line="240" w:lineRule="auto"/>
        <w:ind w:left="360" w:hanging="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35 : ATTRIBUTION</w:t>
      </w:r>
    </w:p>
    <w:p w14:paraId="1E6082D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35.1.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14:paraId="7788C2ED" w14:textId="77777777" w:rsidR="0068393E" w:rsidRPr="00974291" w:rsidRDefault="0068393E">
      <w:pPr>
        <w:spacing w:after="0" w:line="240" w:lineRule="auto"/>
        <w:jc w:val="both"/>
        <w:rPr>
          <w:rFonts w:ascii="Arial Narrow" w:eastAsia="Times New Roman" w:hAnsi="Arial Narrow"/>
          <w:sz w:val="24"/>
          <w:szCs w:val="24"/>
          <w:lang w:eastAsia="fr-FR"/>
        </w:rPr>
      </w:pPr>
    </w:p>
    <w:p w14:paraId="54AB073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35.2. Si l’appel d’offres porte sur plusieurs lots, l’offre la moins-disante sera déterminée en évaluant ce marché en liaison avec les autres lots à attribuer concurremment, en prenant en compte les rabais offerts par les soumissionnaires en cas d’attribution de plus d’un lot.</w:t>
      </w:r>
    </w:p>
    <w:p w14:paraId="4040B268" w14:textId="77777777" w:rsidR="0068393E" w:rsidRPr="00974291" w:rsidRDefault="0068393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sz w:val="24"/>
          <w:szCs w:val="24"/>
          <w:lang w:eastAsia="fr-FR"/>
        </w:rPr>
      </w:pPr>
    </w:p>
    <w:p w14:paraId="0D090911" w14:textId="77777777" w:rsidR="0068393E" w:rsidRPr="00974291" w:rsidRDefault="000A19F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35.3 Toute attribution des marchés de fournitures se fait au soumissionnaire présentant l’offre évaluée la moins-disante et remplissant les capacités techniques et financières requises résultant des critères dits essentiels ou de ceux éliminatoires ;</w:t>
      </w:r>
    </w:p>
    <w:p w14:paraId="2EAD7704" w14:textId="77777777" w:rsidR="0068393E" w:rsidRPr="00974291" w:rsidRDefault="0068393E">
      <w:pPr>
        <w:spacing w:after="0" w:line="240" w:lineRule="auto"/>
        <w:jc w:val="both"/>
        <w:rPr>
          <w:rFonts w:ascii="Arial Narrow" w:eastAsia="Times New Roman" w:hAnsi="Arial Narrow"/>
          <w:sz w:val="24"/>
          <w:szCs w:val="24"/>
          <w:lang w:eastAsia="fr-FR"/>
        </w:rPr>
      </w:pPr>
    </w:p>
    <w:p w14:paraId="4FBBA3E0" w14:textId="77777777" w:rsidR="0068393E" w:rsidRPr="00974291" w:rsidRDefault="000A19FE">
      <w:pP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36 : DROIT DU MAITRE D’OUVRAGE DE DÉCLARER UN APPEL     D’OFFRES INFRUCTUEUX OU D’ANNULER UNE PROCÉDURE </w:t>
      </w:r>
    </w:p>
    <w:p w14:paraId="6C8AB6E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 Maître d’Ouvrage se réserve le droit d’annuler une procédure d’Appel d’Offres (après autorisation du Ministre Délégué chargé des Marchés Publics lorsque les offres ont été ouvertes) ou de déclarer un appel d’offres infructueux après avis de la commission des marchés compétente, sans qu’il y’ait lieu à réclamation. </w:t>
      </w:r>
    </w:p>
    <w:p w14:paraId="209745F6" w14:textId="77777777" w:rsidR="0068393E" w:rsidRPr="00974291" w:rsidRDefault="0068393E">
      <w:pPr>
        <w:spacing w:after="0" w:line="240" w:lineRule="auto"/>
        <w:jc w:val="both"/>
        <w:rPr>
          <w:rFonts w:ascii="Arial Narrow" w:eastAsia="Times New Roman" w:hAnsi="Arial Narrow"/>
          <w:sz w:val="24"/>
          <w:szCs w:val="24"/>
          <w:lang w:eastAsia="fr-FR"/>
        </w:rPr>
      </w:pPr>
    </w:p>
    <w:p w14:paraId="6663AF07" w14:textId="77777777" w:rsidR="0068393E" w:rsidRPr="00974291" w:rsidRDefault="000A19FE">
      <w:pP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37 : DROIT DE MODIFICATION DES QUANTITES LORS DE L’ATTRIBUTION DU MARCHE</w:t>
      </w:r>
    </w:p>
    <w:p w14:paraId="193E9662"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Le Maître d'Ouvrage, lors de l’attribution du Marché, se réserve le droit d’augmenter ou de diminuer, d’un pourcentage ne dépassant pas </w:t>
      </w:r>
      <w:r w:rsidRPr="00974291">
        <w:rPr>
          <w:rFonts w:ascii="Arial Narrow" w:eastAsia="Times New Roman" w:hAnsi="Arial Narrow"/>
          <w:b/>
          <w:sz w:val="24"/>
          <w:szCs w:val="24"/>
          <w:lang w:eastAsia="fr-FR"/>
        </w:rPr>
        <w:t>15 %</w:t>
      </w:r>
      <w:r w:rsidRPr="00974291">
        <w:rPr>
          <w:rFonts w:ascii="Arial Narrow" w:eastAsia="Times New Roman" w:hAnsi="Arial Narrow"/>
          <w:sz w:val="24"/>
          <w:szCs w:val="24"/>
          <w:lang w:eastAsia="fr-FR"/>
        </w:rPr>
        <w:t>, la quantité des fournitures et des services initialement spécifiés dans le Bordereau des quantités, sans changement de prix unitaires ou d’autres termes et conditions.</w:t>
      </w:r>
    </w:p>
    <w:p w14:paraId="111BE43A" w14:textId="77777777" w:rsidR="0068393E" w:rsidRPr="00974291" w:rsidRDefault="0068393E">
      <w:pPr>
        <w:spacing w:after="0" w:line="240" w:lineRule="auto"/>
        <w:jc w:val="both"/>
        <w:rPr>
          <w:rFonts w:ascii="Arial Narrow" w:eastAsia="Times New Roman" w:hAnsi="Arial Narrow"/>
          <w:b/>
          <w:sz w:val="24"/>
          <w:szCs w:val="24"/>
          <w:lang w:eastAsia="fr-FR"/>
        </w:rPr>
      </w:pPr>
    </w:p>
    <w:p w14:paraId="760F4881"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38 : NOTIFICATION DE L’ATTRIBUTION DU MARCHE</w:t>
      </w:r>
    </w:p>
    <w:p w14:paraId="435D68F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fournisseur au titre de l’exécution du marché et le délai d’exécution. </w:t>
      </w:r>
    </w:p>
    <w:p w14:paraId="71916994" w14:textId="77777777" w:rsidR="0068393E" w:rsidRPr="00974291" w:rsidRDefault="0068393E">
      <w:pPr>
        <w:spacing w:after="0" w:line="240" w:lineRule="auto"/>
        <w:jc w:val="both"/>
        <w:rPr>
          <w:rFonts w:ascii="Arial Narrow" w:eastAsia="Times New Roman" w:hAnsi="Arial Narrow"/>
          <w:b/>
          <w:sz w:val="24"/>
          <w:szCs w:val="24"/>
          <w:lang w:eastAsia="fr-FR"/>
        </w:rPr>
      </w:pPr>
    </w:p>
    <w:p w14:paraId="728C5164"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39 : PUBLICATION DU RESULTAT D’ATTRIBUTION DU MARCHE ET RECOURS</w:t>
      </w:r>
    </w:p>
    <w:p w14:paraId="0C1B68A3"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39.1. Le Maître d’Ouvrage communique à tout soumissionnaire ou administration concernée, sur requête à lui adressée dans un délai maximal de cinq (</w:t>
      </w:r>
      <w:r w:rsidRPr="00974291">
        <w:rPr>
          <w:rFonts w:ascii="Arial Narrow" w:eastAsia="Times New Roman" w:hAnsi="Arial Narrow"/>
          <w:b/>
          <w:sz w:val="24"/>
          <w:szCs w:val="24"/>
          <w:lang w:eastAsia="fr-FR"/>
        </w:rPr>
        <w:t>05</w:t>
      </w:r>
      <w:r w:rsidRPr="00974291">
        <w:rPr>
          <w:rFonts w:ascii="Arial Narrow" w:eastAsia="Times New Roman" w:hAnsi="Arial Narrow"/>
          <w:sz w:val="24"/>
          <w:szCs w:val="24"/>
          <w:lang w:eastAsia="fr-FR"/>
        </w:rPr>
        <w:t xml:space="preserve">) jours après la publication des résultats d’attribution, le rapport de l’observateur indépendant ainsi que le procès-verbal de la séance d’attribution du marché y relatif auquel est annexé le rapport d’analyse des offres. </w:t>
      </w:r>
    </w:p>
    <w:p w14:paraId="1289D9B5" w14:textId="77777777" w:rsidR="0068393E" w:rsidRPr="00974291" w:rsidRDefault="0068393E">
      <w:pPr>
        <w:spacing w:after="0" w:line="240" w:lineRule="auto"/>
        <w:jc w:val="both"/>
        <w:rPr>
          <w:rFonts w:ascii="Arial Narrow" w:eastAsia="Times New Roman" w:hAnsi="Arial Narrow"/>
          <w:sz w:val="24"/>
          <w:szCs w:val="24"/>
          <w:lang w:eastAsia="fr-FR"/>
        </w:rPr>
      </w:pPr>
    </w:p>
    <w:p w14:paraId="4D71B9D6"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39.2. Le Maître d’Ouvrage est tenu de communiquer les motifs de rejet des offres des soumissionnaires concernés qui en font la demande. </w:t>
      </w:r>
    </w:p>
    <w:p w14:paraId="1EF332B7" w14:textId="77777777" w:rsidR="0068393E" w:rsidRPr="00974291" w:rsidRDefault="0068393E">
      <w:pPr>
        <w:spacing w:after="0" w:line="240" w:lineRule="auto"/>
        <w:jc w:val="both"/>
        <w:rPr>
          <w:rFonts w:ascii="Arial Narrow" w:eastAsia="Times New Roman" w:hAnsi="Arial Narrow"/>
          <w:sz w:val="24"/>
          <w:szCs w:val="24"/>
          <w:lang w:eastAsia="fr-FR"/>
        </w:rPr>
      </w:pPr>
    </w:p>
    <w:p w14:paraId="72ED6680"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18823C68" w14:textId="77777777" w:rsidR="0068393E" w:rsidRPr="00974291" w:rsidRDefault="0068393E">
      <w:pPr>
        <w:spacing w:after="0" w:line="240" w:lineRule="auto"/>
        <w:jc w:val="both"/>
        <w:rPr>
          <w:rFonts w:ascii="Arial Narrow" w:eastAsia="Times New Roman" w:hAnsi="Arial Narrow"/>
          <w:sz w:val="24"/>
          <w:szCs w:val="24"/>
          <w:lang w:eastAsia="fr-FR"/>
        </w:rPr>
      </w:pPr>
    </w:p>
    <w:p w14:paraId="575417A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39.4.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 </w:t>
      </w:r>
    </w:p>
    <w:p w14:paraId="501C5282" w14:textId="77777777" w:rsidR="0068393E" w:rsidRPr="00974291" w:rsidRDefault="0068393E">
      <w:pPr>
        <w:widowControl w:val="0"/>
        <w:autoSpaceDE w:val="0"/>
        <w:spacing w:after="0" w:line="240" w:lineRule="auto"/>
        <w:ind w:right="94"/>
        <w:jc w:val="both"/>
        <w:rPr>
          <w:rFonts w:ascii="Arial Narrow" w:hAnsi="Arial Narrow"/>
          <w:bCs/>
          <w:sz w:val="24"/>
          <w:szCs w:val="24"/>
          <w:lang w:eastAsia="fr-FR"/>
        </w:rPr>
      </w:pPr>
    </w:p>
    <w:p w14:paraId="69963431" w14:textId="77777777" w:rsidR="0068393E" w:rsidRPr="00974291" w:rsidRDefault="000A19FE">
      <w:pPr>
        <w:widowControl w:val="0"/>
        <w:autoSpaceDE w:val="0"/>
        <w:spacing w:after="0" w:line="240" w:lineRule="auto"/>
        <w:ind w:right="94"/>
        <w:jc w:val="both"/>
      </w:pPr>
      <w:r w:rsidRPr="00974291">
        <w:rPr>
          <w:rFonts w:ascii="Arial Narrow" w:eastAsia="Times New Roman" w:hAnsi="Arial Narrow"/>
          <w:sz w:val="24"/>
          <w:szCs w:val="24"/>
          <w:lang w:eastAsia="fr-FR"/>
        </w:rPr>
        <w:t xml:space="preserve">39.5. En cas de recours, il doit être adressé </w:t>
      </w:r>
      <w:r w:rsidRPr="00974291">
        <w:rPr>
          <w:rFonts w:ascii="Arial Narrow" w:eastAsia="Times New Roman" w:hAnsi="Arial Narrow"/>
          <w:spacing w:val="12"/>
          <w:sz w:val="24"/>
          <w:szCs w:val="24"/>
          <w:lang w:eastAsia="fr-FR"/>
        </w:rPr>
        <w:t>à l’Autorité chargée des Marchés publics</w:t>
      </w:r>
      <w:r w:rsidRPr="00974291">
        <w:rPr>
          <w:rFonts w:ascii="Arial Narrow" w:eastAsia="Times New Roman" w:hAnsi="Arial Narrow"/>
          <w:sz w:val="24"/>
          <w:szCs w:val="24"/>
          <w:lang w:eastAsia="fr-FR"/>
        </w:rPr>
        <w:t>, avec copies à l’Agence de Régulation des Marchés Publics, à l’Autorité Contractante et au Président de ladite Commission.</w:t>
      </w:r>
    </w:p>
    <w:p w14:paraId="425D3C61" w14:textId="77777777" w:rsidR="0068393E" w:rsidRPr="00974291" w:rsidRDefault="000A19FE">
      <w:pPr>
        <w:widowControl w:val="0"/>
        <w:autoSpaceDE w:val="0"/>
        <w:spacing w:after="0" w:line="240" w:lineRule="auto"/>
        <w:ind w:right="-46"/>
      </w:pPr>
      <w:r w:rsidRPr="00974291">
        <w:rPr>
          <w:rFonts w:ascii="Arial Narrow" w:eastAsia="Times New Roman" w:hAnsi="Arial Narrow"/>
          <w:sz w:val="24"/>
          <w:szCs w:val="24"/>
          <w:lang w:eastAsia="fr-FR"/>
        </w:rPr>
        <w:t>Il doit intervenir dans un délai maximum de cinq (05) jours ouvrables après la publication des résultats.</w:t>
      </w:r>
    </w:p>
    <w:p w14:paraId="0DE22364" w14:textId="77777777" w:rsidR="0068393E" w:rsidRPr="00974291" w:rsidRDefault="0068393E">
      <w:pPr>
        <w:tabs>
          <w:tab w:val="left" w:pos="708"/>
          <w:tab w:val="center" w:pos="4536"/>
          <w:tab w:val="right" w:pos="9072"/>
        </w:tabs>
        <w:spacing w:after="0" w:line="240" w:lineRule="auto"/>
        <w:jc w:val="both"/>
        <w:rPr>
          <w:rFonts w:ascii="Arial Narrow" w:eastAsia="Times New Roman" w:hAnsi="Arial Narrow"/>
          <w:bCs/>
          <w:sz w:val="24"/>
          <w:szCs w:val="24"/>
          <w:lang w:eastAsia="fr-FR"/>
        </w:rPr>
      </w:pPr>
    </w:p>
    <w:p w14:paraId="3774781D"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40 : SIGNATURE DU MARCHÉ</w:t>
      </w:r>
    </w:p>
    <w:p w14:paraId="0A30C0A3" w14:textId="77777777" w:rsidR="0068393E" w:rsidRPr="00974291" w:rsidRDefault="000A19FE">
      <w:pPr>
        <w:shd w:val="clear" w:color="auto" w:fill="FFFFFF"/>
        <w:tabs>
          <w:tab w:val="left" w:pos="708"/>
          <w:tab w:val="center" w:pos="4536"/>
          <w:tab w:val="right" w:pos="9072"/>
        </w:tabs>
        <w:spacing w:after="0" w:line="240" w:lineRule="auto"/>
        <w:jc w:val="both"/>
      </w:pPr>
      <w:r w:rsidRPr="00974291">
        <w:rPr>
          <w:rFonts w:ascii="Arial Narrow" w:eastAsia="Times New Roman" w:hAnsi="Arial Narrow"/>
          <w:sz w:val="24"/>
          <w:szCs w:val="24"/>
          <w:lang w:eastAsia="fr-FR"/>
        </w:rPr>
        <w:t>40.1.  Après publication des résultats, le projet de marché souscrit par l’attributaire est soumis à la Commission de Passation des Marchés compétente, pour examen et avis, le cas échéant, au visa préalable du Ministre en Charge des Marchés Publics.</w:t>
      </w:r>
    </w:p>
    <w:p w14:paraId="0B5AE75D" w14:textId="77777777" w:rsidR="0068393E" w:rsidRPr="00974291" w:rsidRDefault="0068393E">
      <w:pPr>
        <w:spacing w:after="0" w:line="240" w:lineRule="auto"/>
        <w:jc w:val="both"/>
        <w:rPr>
          <w:rFonts w:ascii="Arial Narrow" w:eastAsia="Times New Roman" w:hAnsi="Arial Narrow"/>
          <w:sz w:val="24"/>
          <w:szCs w:val="24"/>
          <w:lang w:eastAsia="fr-FR"/>
        </w:rPr>
      </w:pPr>
    </w:p>
    <w:p w14:paraId="396A8C77" w14:textId="77777777" w:rsidR="0068393E" w:rsidRPr="00974291" w:rsidRDefault="000A19FE">
      <w:pPr>
        <w:widowControl w:val="0"/>
        <w:tabs>
          <w:tab w:val="left" w:pos="1800"/>
          <w:tab w:val="left" w:pos="3260"/>
          <w:tab w:val="left" w:pos="3700"/>
          <w:tab w:val="left" w:pos="4740"/>
        </w:tabs>
        <w:autoSpaceDE w:val="0"/>
        <w:spacing w:after="0" w:line="240" w:lineRule="auto"/>
        <w:ind w:right="90"/>
        <w:jc w:val="both"/>
      </w:pPr>
      <w:r w:rsidRPr="00974291">
        <w:rPr>
          <w:rFonts w:ascii="Arial Narrow" w:eastAsia="Times New Roman" w:hAnsi="Arial Narrow"/>
          <w:sz w:val="24"/>
          <w:szCs w:val="24"/>
          <w:lang w:eastAsia="fr-FR"/>
        </w:rPr>
        <w:t xml:space="preserve">40.2. </w:t>
      </w:r>
      <w:r w:rsidRPr="00974291">
        <w:rPr>
          <w:rFonts w:ascii="Arial Narrow" w:eastAsia="Times New Roman" w:hAnsi="Arial Narrow"/>
          <w:spacing w:val="5"/>
          <w:sz w:val="24"/>
          <w:szCs w:val="24"/>
          <w:lang w:eastAsia="fr-FR"/>
        </w:rPr>
        <w:t>L’Autorité Contractante </w:t>
      </w:r>
      <w:r w:rsidRPr="00974291">
        <w:rPr>
          <w:rFonts w:ascii="Arial Narrow" w:eastAsia="Times New Roman" w:hAnsi="Arial Narrow"/>
          <w:sz w:val="24"/>
          <w:szCs w:val="24"/>
          <w:lang w:eastAsia="fr-FR"/>
        </w:rPr>
        <w:t xml:space="preserve">dispose d’un délai de sept (07) jours pour la signature du marché à compter de la date de réception du projet de </w:t>
      </w:r>
      <w:r w:rsidRPr="00974291">
        <w:rPr>
          <w:rFonts w:ascii="Arial Narrow" w:eastAsia="Times New Roman" w:hAnsi="Arial Narrow"/>
          <w:spacing w:val="5"/>
          <w:sz w:val="24"/>
          <w:szCs w:val="24"/>
          <w:lang w:eastAsia="fr-FR"/>
        </w:rPr>
        <w:t>march</w:t>
      </w:r>
      <w:r w:rsidRPr="00974291">
        <w:rPr>
          <w:rFonts w:ascii="Arial Narrow" w:eastAsia="Times New Roman" w:hAnsi="Arial Narrow"/>
          <w:sz w:val="24"/>
          <w:szCs w:val="24"/>
          <w:lang w:eastAsia="fr-FR"/>
        </w:rPr>
        <w:t xml:space="preserve">é examiné </w:t>
      </w:r>
      <w:r w:rsidRPr="00974291">
        <w:rPr>
          <w:rFonts w:ascii="Arial Narrow" w:eastAsia="Times New Roman" w:hAnsi="Arial Narrow"/>
          <w:spacing w:val="5"/>
          <w:sz w:val="24"/>
          <w:szCs w:val="24"/>
          <w:lang w:eastAsia="fr-FR"/>
        </w:rPr>
        <w:t>pa</w:t>
      </w:r>
      <w:r w:rsidRPr="00974291">
        <w:rPr>
          <w:rFonts w:ascii="Arial Narrow" w:eastAsia="Times New Roman" w:hAnsi="Arial Narrow"/>
          <w:sz w:val="24"/>
          <w:szCs w:val="24"/>
          <w:lang w:eastAsia="fr-FR"/>
        </w:rPr>
        <w:t xml:space="preserve">r </w:t>
      </w:r>
      <w:r w:rsidRPr="00974291">
        <w:rPr>
          <w:rFonts w:ascii="Arial Narrow" w:eastAsia="Times New Roman" w:hAnsi="Arial Narrow"/>
          <w:spacing w:val="5"/>
          <w:sz w:val="24"/>
          <w:szCs w:val="24"/>
          <w:lang w:eastAsia="fr-FR"/>
        </w:rPr>
        <w:t>l</w:t>
      </w:r>
      <w:r w:rsidRPr="00974291">
        <w:rPr>
          <w:rFonts w:ascii="Arial Narrow" w:eastAsia="Times New Roman" w:hAnsi="Arial Narrow"/>
          <w:sz w:val="24"/>
          <w:szCs w:val="24"/>
          <w:lang w:eastAsia="fr-FR"/>
        </w:rPr>
        <w:t xml:space="preserve">a </w:t>
      </w:r>
      <w:r w:rsidRPr="00974291">
        <w:rPr>
          <w:rFonts w:ascii="Arial Narrow" w:eastAsia="Times New Roman" w:hAnsi="Arial Narrow"/>
          <w:spacing w:val="5"/>
          <w:sz w:val="24"/>
          <w:szCs w:val="24"/>
          <w:lang w:eastAsia="fr-FR"/>
        </w:rPr>
        <w:t>commissio</w:t>
      </w:r>
      <w:r w:rsidRPr="00974291">
        <w:rPr>
          <w:rFonts w:ascii="Arial Narrow" w:eastAsia="Times New Roman" w:hAnsi="Arial Narrow"/>
          <w:sz w:val="24"/>
          <w:szCs w:val="24"/>
          <w:lang w:eastAsia="fr-FR"/>
        </w:rPr>
        <w:t xml:space="preserve">n </w:t>
      </w:r>
      <w:r w:rsidRPr="00974291">
        <w:rPr>
          <w:rFonts w:ascii="Arial Narrow" w:eastAsia="Times New Roman" w:hAnsi="Arial Narrow"/>
          <w:spacing w:val="5"/>
          <w:sz w:val="24"/>
          <w:szCs w:val="24"/>
          <w:lang w:eastAsia="fr-FR"/>
        </w:rPr>
        <w:t>des marché</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5"/>
          <w:sz w:val="24"/>
          <w:szCs w:val="24"/>
          <w:lang w:eastAsia="fr-FR"/>
        </w:rPr>
        <w:t>compétent</w:t>
      </w:r>
      <w:r w:rsidRPr="00974291">
        <w:rPr>
          <w:rFonts w:ascii="Arial Narrow" w:eastAsia="Times New Roman" w:hAnsi="Arial Narrow"/>
          <w:sz w:val="24"/>
          <w:szCs w:val="24"/>
          <w:lang w:eastAsia="fr-FR"/>
        </w:rPr>
        <w:t xml:space="preserve">e </w:t>
      </w:r>
      <w:r w:rsidRPr="00974291">
        <w:rPr>
          <w:rFonts w:ascii="Arial Narrow" w:eastAsia="Times New Roman" w:hAnsi="Arial Narrow"/>
          <w:spacing w:val="5"/>
          <w:sz w:val="24"/>
          <w:szCs w:val="24"/>
          <w:lang w:eastAsia="fr-FR"/>
        </w:rPr>
        <w:t>e</w:t>
      </w:r>
      <w:r w:rsidRPr="00974291">
        <w:rPr>
          <w:rFonts w:ascii="Arial Narrow" w:eastAsia="Times New Roman" w:hAnsi="Arial Narrow"/>
          <w:sz w:val="24"/>
          <w:szCs w:val="24"/>
          <w:lang w:eastAsia="fr-FR"/>
        </w:rPr>
        <w:t xml:space="preserve">t </w:t>
      </w:r>
      <w:r w:rsidRPr="00974291">
        <w:rPr>
          <w:rFonts w:ascii="Arial Narrow" w:eastAsia="Times New Roman" w:hAnsi="Arial Narrow"/>
          <w:spacing w:val="5"/>
          <w:sz w:val="24"/>
          <w:szCs w:val="24"/>
          <w:lang w:eastAsia="fr-FR"/>
        </w:rPr>
        <w:t>souscri</w:t>
      </w:r>
      <w:r w:rsidRPr="00974291">
        <w:rPr>
          <w:rFonts w:ascii="Arial Narrow" w:eastAsia="Times New Roman" w:hAnsi="Arial Narrow"/>
          <w:sz w:val="24"/>
          <w:szCs w:val="24"/>
          <w:lang w:eastAsia="fr-FR"/>
        </w:rPr>
        <w:t xml:space="preserve">t </w:t>
      </w:r>
      <w:r w:rsidRPr="00974291">
        <w:rPr>
          <w:rFonts w:ascii="Arial Narrow" w:eastAsia="Times New Roman" w:hAnsi="Arial Narrow"/>
          <w:spacing w:val="5"/>
          <w:sz w:val="24"/>
          <w:szCs w:val="24"/>
          <w:lang w:eastAsia="fr-FR"/>
        </w:rPr>
        <w:t xml:space="preserve">par </w:t>
      </w:r>
      <w:r w:rsidRPr="00974291">
        <w:rPr>
          <w:rFonts w:ascii="Arial Narrow" w:eastAsia="Times New Roman" w:hAnsi="Arial Narrow"/>
          <w:sz w:val="24"/>
          <w:szCs w:val="24"/>
          <w:lang w:eastAsia="fr-FR"/>
        </w:rPr>
        <w:t>l’attributaire et le cas échéant après le visa du Ministre en Charge des Marchés Publics.</w:t>
      </w:r>
    </w:p>
    <w:p w14:paraId="479B751E" w14:textId="77777777" w:rsidR="0068393E" w:rsidRPr="00974291" w:rsidRDefault="0068393E">
      <w:pPr>
        <w:widowControl w:val="0"/>
        <w:autoSpaceDE w:val="0"/>
        <w:spacing w:before="3" w:after="0" w:line="200" w:lineRule="exact"/>
        <w:rPr>
          <w:rFonts w:ascii="Arial Narrow" w:eastAsia="Times New Roman" w:hAnsi="Arial Narrow"/>
          <w:sz w:val="24"/>
          <w:szCs w:val="24"/>
          <w:lang w:eastAsia="fr-FR"/>
        </w:rPr>
      </w:pPr>
    </w:p>
    <w:p w14:paraId="31E8C91B" w14:textId="77777777" w:rsidR="0068393E" w:rsidRPr="00974291" w:rsidRDefault="000A19FE">
      <w:pPr>
        <w:widowControl w:val="0"/>
        <w:autoSpaceDE w:val="0"/>
        <w:spacing w:after="0" w:line="240" w:lineRule="auto"/>
        <w:ind w:right="95"/>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40.3. Le marché doit être notifié à son titulaire dans les cinq (5) jours qui suivent la date de sa signature.</w:t>
      </w:r>
    </w:p>
    <w:p w14:paraId="4A77D60B" w14:textId="77777777" w:rsidR="0068393E" w:rsidRPr="00974291" w:rsidRDefault="0068393E">
      <w:pPr>
        <w:spacing w:after="0" w:line="240" w:lineRule="auto"/>
        <w:ind w:right="-72"/>
        <w:jc w:val="both"/>
        <w:rPr>
          <w:rFonts w:ascii="Arial Narrow" w:eastAsia="Times New Roman" w:hAnsi="Arial Narrow"/>
          <w:sz w:val="24"/>
          <w:szCs w:val="24"/>
          <w:lang w:eastAsia="fr-FR"/>
        </w:rPr>
      </w:pPr>
    </w:p>
    <w:p w14:paraId="725B378A"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41 : CAUTIONNEMENT DÉFINITIF</w:t>
      </w:r>
    </w:p>
    <w:p w14:paraId="306E9747" w14:textId="77777777" w:rsidR="0068393E" w:rsidRPr="00974291" w:rsidRDefault="000A19FE">
      <w:pPr>
        <w:widowControl w:val="0"/>
        <w:autoSpaceDE w:val="0"/>
        <w:spacing w:after="0" w:line="240" w:lineRule="auto"/>
        <w:ind w:right="90"/>
        <w:jc w:val="both"/>
      </w:pPr>
      <w:r w:rsidRPr="00974291">
        <w:rPr>
          <w:rFonts w:ascii="Arial Narrow" w:eastAsia="Times New Roman" w:hAnsi="Arial Narrow"/>
          <w:sz w:val="24"/>
          <w:szCs w:val="24"/>
          <w:lang w:eastAsia="fr-FR"/>
        </w:rPr>
        <w:t xml:space="preserve">41.1. Dans les vingt (20) jours suivant la notification </w:t>
      </w:r>
      <w:r w:rsidRPr="00974291">
        <w:rPr>
          <w:rFonts w:ascii="Arial Narrow" w:eastAsia="Times New Roman" w:hAnsi="Arial Narrow"/>
          <w:spacing w:val="5"/>
          <w:sz w:val="24"/>
          <w:szCs w:val="24"/>
          <w:lang w:eastAsia="fr-FR"/>
        </w:rPr>
        <w:t>d</w:t>
      </w:r>
      <w:r w:rsidRPr="00974291">
        <w:rPr>
          <w:rFonts w:ascii="Arial Narrow" w:eastAsia="Times New Roman" w:hAnsi="Arial Narrow"/>
          <w:sz w:val="24"/>
          <w:szCs w:val="24"/>
          <w:lang w:eastAsia="fr-FR"/>
        </w:rPr>
        <w:t xml:space="preserve">u </w:t>
      </w:r>
      <w:r w:rsidRPr="00974291">
        <w:rPr>
          <w:rFonts w:ascii="Arial Narrow" w:eastAsia="Times New Roman" w:hAnsi="Arial Narrow"/>
          <w:spacing w:val="5"/>
          <w:sz w:val="24"/>
          <w:szCs w:val="24"/>
          <w:lang w:eastAsia="fr-FR"/>
        </w:rPr>
        <w:t>march</w:t>
      </w:r>
      <w:r w:rsidRPr="00974291">
        <w:rPr>
          <w:rFonts w:ascii="Arial Narrow" w:eastAsia="Times New Roman" w:hAnsi="Arial Narrow"/>
          <w:sz w:val="24"/>
          <w:szCs w:val="24"/>
          <w:lang w:eastAsia="fr-FR"/>
        </w:rPr>
        <w:t xml:space="preserve">é </w:t>
      </w:r>
      <w:r w:rsidRPr="00974291">
        <w:rPr>
          <w:rFonts w:ascii="Arial Narrow" w:eastAsia="Times New Roman" w:hAnsi="Arial Narrow"/>
          <w:spacing w:val="5"/>
          <w:sz w:val="24"/>
          <w:szCs w:val="24"/>
          <w:lang w:eastAsia="fr-FR"/>
        </w:rPr>
        <w:t>pa</w:t>
      </w:r>
      <w:r w:rsidRPr="00974291">
        <w:rPr>
          <w:rFonts w:ascii="Arial Narrow" w:eastAsia="Times New Roman" w:hAnsi="Arial Narrow"/>
          <w:sz w:val="24"/>
          <w:szCs w:val="24"/>
          <w:lang w:eastAsia="fr-FR"/>
        </w:rPr>
        <w:t xml:space="preserve">r </w:t>
      </w:r>
      <w:r w:rsidRPr="00974291">
        <w:rPr>
          <w:rFonts w:ascii="Arial Narrow" w:eastAsia="Times New Roman" w:hAnsi="Arial Narrow"/>
          <w:spacing w:val="5"/>
          <w:sz w:val="24"/>
          <w:szCs w:val="24"/>
          <w:lang w:eastAsia="fr-FR"/>
        </w:rPr>
        <w:t xml:space="preserve">l’Autorité Contractante, le </w:t>
      </w:r>
      <w:r w:rsidRPr="00974291">
        <w:rPr>
          <w:rFonts w:ascii="Arial Narrow" w:eastAsia="Times New Roman" w:hAnsi="Arial Narrow"/>
          <w:sz w:val="24"/>
          <w:szCs w:val="24"/>
          <w:lang w:eastAsia="fr-FR"/>
        </w:rPr>
        <w:t xml:space="preserve">cocontractant fournira au Maître d’Ouvrage un Cautionnement définitif, sous la forme stipulée dans le RPAO, conformément au </w:t>
      </w:r>
      <w:r w:rsidRPr="00974291">
        <w:rPr>
          <w:rFonts w:ascii="Arial Narrow" w:eastAsia="Times New Roman" w:hAnsi="Arial Narrow"/>
          <w:spacing w:val="5"/>
          <w:sz w:val="24"/>
          <w:szCs w:val="24"/>
          <w:lang w:eastAsia="fr-FR"/>
        </w:rPr>
        <w:t>modèl</w:t>
      </w:r>
      <w:r w:rsidRPr="00974291">
        <w:rPr>
          <w:rFonts w:ascii="Arial Narrow" w:eastAsia="Times New Roman" w:hAnsi="Arial Narrow"/>
          <w:sz w:val="24"/>
          <w:szCs w:val="24"/>
          <w:lang w:eastAsia="fr-FR"/>
        </w:rPr>
        <w:t xml:space="preserve">e </w:t>
      </w:r>
      <w:r w:rsidRPr="00974291">
        <w:rPr>
          <w:rFonts w:ascii="Arial Narrow" w:eastAsia="Times New Roman" w:hAnsi="Arial Narrow"/>
          <w:spacing w:val="5"/>
          <w:sz w:val="24"/>
          <w:szCs w:val="24"/>
          <w:lang w:eastAsia="fr-FR"/>
        </w:rPr>
        <w:t>fourn</w:t>
      </w:r>
      <w:r w:rsidRPr="00974291">
        <w:rPr>
          <w:rFonts w:ascii="Arial Narrow" w:eastAsia="Times New Roman" w:hAnsi="Arial Narrow"/>
          <w:sz w:val="24"/>
          <w:szCs w:val="24"/>
          <w:lang w:eastAsia="fr-FR"/>
        </w:rPr>
        <w:t xml:space="preserve">i </w:t>
      </w:r>
      <w:r w:rsidRPr="00974291">
        <w:rPr>
          <w:rFonts w:ascii="Arial Narrow" w:eastAsia="Times New Roman" w:hAnsi="Arial Narrow"/>
          <w:spacing w:val="5"/>
          <w:sz w:val="24"/>
          <w:szCs w:val="24"/>
          <w:lang w:eastAsia="fr-FR"/>
        </w:rPr>
        <w:t>dan</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5"/>
          <w:sz w:val="24"/>
          <w:szCs w:val="24"/>
          <w:lang w:eastAsia="fr-FR"/>
        </w:rPr>
        <w:t>l</w:t>
      </w:r>
      <w:r w:rsidRPr="00974291">
        <w:rPr>
          <w:rFonts w:ascii="Arial Narrow" w:eastAsia="Times New Roman" w:hAnsi="Arial Narrow"/>
          <w:sz w:val="24"/>
          <w:szCs w:val="24"/>
          <w:lang w:eastAsia="fr-FR"/>
        </w:rPr>
        <w:t xml:space="preserve">e </w:t>
      </w:r>
      <w:r w:rsidRPr="00974291">
        <w:rPr>
          <w:rFonts w:ascii="Arial Narrow" w:eastAsia="Times New Roman" w:hAnsi="Arial Narrow"/>
          <w:spacing w:val="5"/>
          <w:sz w:val="24"/>
          <w:szCs w:val="24"/>
          <w:lang w:eastAsia="fr-FR"/>
        </w:rPr>
        <w:t>Dossie</w:t>
      </w:r>
      <w:r w:rsidRPr="00974291">
        <w:rPr>
          <w:rFonts w:ascii="Arial Narrow" w:eastAsia="Times New Roman" w:hAnsi="Arial Narrow"/>
          <w:sz w:val="24"/>
          <w:szCs w:val="24"/>
          <w:lang w:eastAsia="fr-FR"/>
        </w:rPr>
        <w:t xml:space="preserve">r </w:t>
      </w:r>
      <w:r w:rsidRPr="00974291">
        <w:rPr>
          <w:rFonts w:ascii="Arial Narrow" w:eastAsia="Times New Roman" w:hAnsi="Arial Narrow"/>
          <w:spacing w:val="5"/>
          <w:sz w:val="24"/>
          <w:szCs w:val="24"/>
          <w:lang w:eastAsia="fr-FR"/>
        </w:rPr>
        <w:t xml:space="preserve">d’Appel </w:t>
      </w:r>
      <w:r w:rsidRPr="00974291">
        <w:rPr>
          <w:rFonts w:ascii="Arial Narrow" w:eastAsia="Times New Roman" w:hAnsi="Arial Narrow"/>
          <w:sz w:val="24"/>
          <w:szCs w:val="24"/>
          <w:lang w:eastAsia="fr-FR"/>
        </w:rPr>
        <w:t>d’Offres</w:t>
      </w:r>
      <w:r w:rsidRPr="00974291">
        <w:rPr>
          <w:rFonts w:ascii="Arial Narrow" w:eastAsia="Times New Roman" w:hAnsi="Arial Narrow"/>
          <w:i/>
          <w:sz w:val="24"/>
          <w:szCs w:val="24"/>
          <w:lang w:eastAsia="fr-FR"/>
        </w:rPr>
        <w:t>.</w:t>
      </w:r>
    </w:p>
    <w:p w14:paraId="1DAE593C" w14:textId="77777777" w:rsidR="0068393E" w:rsidRPr="00974291" w:rsidRDefault="0068393E">
      <w:pPr>
        <w:widowControl w:val="0"/>
        <w:autoSpaceDE w:val="0"/>
        <w:spacing w:before="61" w:after="0" w:line="240" w:lineRule="auto"/>
        <w:ind w:left="731" w:right="-20" w:hanging="624"/>
        <w:jc w:val="both"/>
        <w:rPr>
          <w:rFonts w:ascii="Arial Narrow" w:eastAsia="Times New Roman" w:hAnsi="Arial Narrow"/>
          <w:sz w:val="24"/>
          <w:szCs w:val="24"/>
          <w:lang w:eastAsia="fr-FR"/>
        </w:rPr>
      </w:pPr>
    </w:p>
    <w:p w14:paraId="44A20F7D" w14:textId="77777777" w:rsidR="0068393E" w:rsidRPr="00974291" w:rsidRDefault="000A19FE">
      <w:pPr>
        <w:widowControl w:val="0"/>
        <w:autoSpaceDE w:val="0"/>
        <w:spacing w:before="61" w:after="0" w:line="240" w:lineRule="auto"/>
        <w:ind w:left="107" w:right="-20"/>
        <w:jc w:val="both"/>
      </w:pPr>
      <w:r w:rsidRPr="00974291">
        <w:rPr>
          <w:rFonts w:ascii="Arial Narrow" w:eastAsia="Times New Roman" w:hAnsi="Arial Narrow"/>
          <w:sz w:val="24"/>
          <w:szCs w:val="24"/>
          <w:lang w:eastAsia="fr-FR"/>
        </w:rPr>
        <w:t xml:space="preserve">41.2. Le cautionnement dont le taux varie entre 2 et 5% du montant TTC du marché, peut être remplacé par la </w:t>
      </w:r>
      <w:r w:rsidRPr="00974291">
        <w:rPr>
          <w:rFonts w:ascii="Arial Narrow" w:eastAsia="Times New Roman" w:hAnsi="Arial Narrow"/>
          <w:spacing w:val="1"/>
          <w:sz w:val="24"/>
          <w:szCs w:val="24"/>
          <w:lang w:eastAsia="fr-FR"/>
        </w:rPr>
        <w:t>garanti</w:t>
      </w:r>
      <w:r w:rsidRPr="00974291">
        <w:rPr>
          <w:rFonts w:ascii="Arial Narrow" w:eastAsia="Times New Roman" w:hAnsi="Arial Narrow"/>
          <w:sz w:val="24"/>
          <w:szCs w:val="24"/>
          <w:lang w:eastAsia="fr-FR"/>
        </w:rPr>
        <w:t xml:space="preserve">e </w:t>
      </w:r>
      <w:r w:rsidRPr="00974291">
        <w:rPr>
          <w:rFonts w:ascii="Arial Narrow" w:eastAsia="Times New Roman" w:hAnsi="Arial Narrow"/>
          <w:spacing w:val="1"/>
          <w:sz w:val="24"/>
          <w:szCs w:val="24"/>
          <w:lang w:eastAsia="fr-FR"/>
        </w:rPr>
        <w:t>d’un</w:t>
      </w:r>
      <w:r w:rsidRPr="00974291">
        <w:rPr>
          <w:rFonts w:ascii="Arial Narrow" w:eastAsia="Times New Roman" w:hAnsi="Arial Narrow"/>
          <w:sz w:val="24"/>
          <w:szCs w:val="24"/>
          <w:lang w:eastAsia="fr-FR"/>
        </w:rPr>
        <w:t xml:space="preserve">e </w:t>
      </w:r>
      <w:r w:rsidRPr="00974291">
        <w:rPr>
          <w:rFonts w:ascii="Arial Narrow" w:eastAsia="Times New Roman" w:hAnsi="Arial Narrow"/>
          <w:spacing w:val="1"/>
          <w:sz w:val="24"/>
          <w:szCs w:val="24"/>
          <w:lang w:eastAsia="fr-FR"/>
        </w:rPr>
        <w:t>cautio</w:t>
      </w:r>
      <w:r w:rsidRPr="00974291">
        <w:rPr>
          <w:rFonts w:ascii="Arial Narrow" w:eastAsia="Times New Roman" w:hAnsi="Arial Narrow"/>
          <w:sz w:val="24"/>
          <w:szCs w:val="24"/>
          <w:lang w:eastAsia="fr-FR"/>
        </w:rPr>
        <w:t xml:space="preserve">n </w:t>
      </w:r>
      <w:r w:rsidRPr="00974291">
        <w:rPr>
          <w:rFonts w:ascii="Arial Narrow" w:eastAsia="Times New Roman" w:hAnsi="Arial Narrow"/>
          <w:spacing w:val="1"/>
          <w:sz w:val="24"/>
          <w:szCs w:val="24"/>
          <w:lang w:eastAsia="fr-FR"/>
        </w:rPr>
        <w:t>d’u</w:t>
      </w:r>
      <w:r w:rsidRPr="00974291">
        <w:rPr>
          <w:rFonts w:ascii="Arial Narrow" w:eastAsia="Times New Roman" w:hAnsi="Arial Narrow"/>
          <w:sz w:val="24"/>
          <w:szCs w:val="24"/>
          <w:lang w:eastAsia="fr-FR"/>
        </w:rPr>
        <w:t xml:space="preserve">n </w:t>
      </w:r>
      <w:r w:rsidRPr="00974291">
        <w:rPr>
          <w:rFonts w:ascii="Arial Narrow" w:eastAsia="Times New Roman" w:hAnsi="Arial Narrow"/>
          <w:spacing w:val="1"/>
          <w:sz w:val="24"/>
          <w:szCs w:val="24"/>
          <w:lang w:eastAsia="fr-FR"/>
        </w:rPr>
        <w:t xml:space="preserve">établissement </w:t>
      </w:r>
      <w:r w:rsidRPr="00974291">
        <w:rPr>
          <w:rFonts w:ascii="Arial Narrow" w:eastAsia="Times New Roman" w:hAnsi="Arial Narrow"/>
          <w:sz w:val="24"/>
          <w:szCs w:val="24"/>
          <w:lang w:eastAsia="fr-FR"/>
        </w:rPr>
        <w:t xml:space="preserve">bancaire agréé conformément aux textes en </w:t>
      </w:r>
      <w:r w:rsidRPr="00974291">
        <w:rPr>
          <w:rFonts w:ascii="Arial Narrow" w:eastAsia="Times New Roman" w:hAnsi="Arial Narrow"/>
          <w:spacing w:val="5"/>
          <w:sz w:val="24"/>
          <w:szCs w:val="24"/>
          <w:lang w:eastAsia="fr-FR"/>
        </w:rPr>
        <w:t>vigueur</w:t>
      </w:r>
      <w:r w:rsidRPr="00974291">
        <w:rPr>
          <w:rFonts w:ascii="Arial Narrow" w:eastAsia="Times New Roman" w:hAnsi="Arial Narrow"/>
          <w:sz w:val="24"/>
          <w:szCs w:val="24"/>
          <w:lang w:eastAsia="fr-FR"/>
        </w:rPr>
        <w:t xml:space="preserve">, </w:t>
      </w:r>
      <w:r w:rsidRPr="00974291">
        <w:rPr>
          <w:rFonts w:ascii="Arial Narrow" w:eastAsia="Times New Roman" w:hAnsi="Arial Narrow"/>
          <w:spacing w:val="5"/>
          <w:sz w:val="24"/>
          <w:szCs w:val="24"/>
          <w:lang w:eastAsia="fr-FR"/>
        </w:rPr>
        <w:t>e</w:t>
      </w:r>
      <w:r w:rsidRPr="00974291">
        <w:rPr>
          <w:rFonts w:ascii="Arial Narrow" w:eastAsia="Times New Roman" w:hAnsi="Arial Narrow"/>
          <w:sz w:val="24"/>
          <w:szCs w:val="24"/>
          <w:lang w:eastAsia="fr-FR"/>
        </w:rPr>
        <w:t xml:space="preserve">t </w:t>
      </w:r>
      <w:r w:rsidRPr="00974291">
        <w:rPr>
          <w:rFonts w:ascii="Arial Narrow" w:eastAsia="Times New Roman" w:hAnsi="Arial Narrow"/>
          <w:spacing w:val="5"/>
          <w:sz w:val="24"/>
          <w:szCs w:val="24"/>
          <w:lang w:eastAsia="fr-FR"/>
        </w:rPr>
        <w:t>émis</w:t>
      </w:r>
      <w:r w:rsidRPr="00974291">
        <w:rPr>
          <w:rFonts w:ascii="Arial Narrow" w:eastAsia="Times New Roman" w:hAnsi="Arial Narrow"/>
          <w:sz w:val="24"/>
          <w:szCs w:val="24"/>
          <w:lang w:eastAsia="fr-FR"/>
        </w:rPr>
        <w:t xml:space="preserve">e </w:t>
      </w:r>
      <w:r w:rsidRPr="00974291">
        <w:rPr>
          <w:rFonts w:ascii="Arial Narrow" w:eastAsia="Times New Roman" w:hAnsi="Arial Narrow"/>
          <w:spacing w:val="5"/>
          <w:sz w:val="24"/>
          <w:szCs w:val="24"/>
          <w:lang w:eastAsia="fr-FR"/>
        </w:rPr>
        <w:t>a</w:t>
      </w:r>
      <w:r w:rsidRPr="00974291">
        <w:rPr>
          <w:rFonts w:ascii="Arial Narrow" w:eastAsia="Times New Roman" w:hAnsi="Arial Narrow"/>
          <w:sz w:val="24"/>
          <w:szCs w:val="24"/>
          <w:lang w:eastAsia="fr-FR"/>
        </w:rPr>
        <w:t xml:space="preserve">u </w:t>
      </w:r>
      <w:r w:rsidRPr="00974291">
        <w:rPr>
          <w:rFonts w:ascii="Arial Narrow" w:eastAsia="Times New Roman" w:hAnsi="Arial Narrow"/>
          <w:spacing w:val="5"/>
          <w:sz w:val="24"/>
          <w:szCs w:val="24"/>
          <w:lang w:eastAsia="fr-FR"/>
        </w:rPr>
        <w:t>profi</w:t>
      </w:r>
      <w:r w:rsidRPr="00974291">
        <w:rPr>
          <w:rFonts w:ascii="Arial Narrow" w:eastAsia="Times New Roman" w:hAnsi="Arial Narrow"/>
          <w:sz w:val="24"/>
          <w:szCs w:val="24"/>
          <w:lang w:eastAsia="fr-FR"/>
        </w:rPr>
        <w:t xml:space="preserve">t </w:t>
      </w:r>
      <w:r w:rsidRPr="00974291">
        <w:rPr>
          <w:rFonts w:ascii="Arial Narrow" w:eastAsia="Times New Roman" w:hAnsi="Arial Narrow"/>
          <w:spacing w:val="5"/>
          <w:sz w:val="24"/>
          <w:szCs w:val="24"/>
          <w:lang w:eastAsia="fr-FR"/>
        </w:rPr>
        <w:t>d</w:t>
      </w:r>
      <w:r w:rsidRPr="00974291">
        <w:rPr>
          <w:rFonts w:ascii="Arial Narrow" w:eastAsia="Times New Roman" w:hAnsi="Arial Narrow"/>
          <w:sz w:val="24"/>
          <w:szCs w:val="24"/>
          <w:lang w:eastAsia="fr-FR"/>
        </w:rPr>
        <w:t xml:space="preserve">u </w:t>
      </w:r>
      <w:r w:rsidRPr="00974291">
        <w:rPr>
          <w:rFonts w:ascii="Arial Narrow" w:eastAsia="Times New Roman" w:hAnsi="Arial Narrow"/>
          <w:spacing w:val="5"/>
          <w:sz w:val="24"/>
          <w:szCs w:val="24"/>
          <w:lang w:eastAsia="fr-FR"/>
        </w:rPr>
        <w:t xml:space="preserve">Maître </w:t>
      </w:r>
      <w:r w:rsidRPr="00974291">
        <w:rPr>
          <w:rFonts w:ascii="Arial Narrow" w:eastAsia="Times New Roman" w:hAnsi="Arial Narrow"/>
          <w:sz w:val="24"/>
          <w:szCs w:val="24"/>
          <w:lang w:eastAsia="fr-FR"/>
        </w:rPr>
        <w:t>d’Ouvrage ou par une caution personnelle et solidaire.</w:t>
      </w:r>
    </w:p>
    <w:p w14:paraId="18390D32" w14:textId="77777777" w:rsidR="0068393E" w:rsidRPr="00974291" w:rsidRDefault="0068393E">
      <w:pPr>
        <w:widowControl w:val="0"/>
        <w:autoSpaceDE w:val="0"/>
        <w:spacing w:before="4" w:after="0" w:line="260" w:lineRule="exact"/>
        <w:rPr>
          <w:rFonts w:ascii="Arial Narrow" w:eastAsia="Times New Roman" w:hAnsi="Arial Narrow"/>
          <w:sz w:val="24"/>
          <w:szCs w:val="24"/>
          <w:lang w:eastAsia="fr-FR"/>
        </w:rPr>
      </w:pPr>
    </w:p>
    <w:p w14:paraId="5FBC0862" w14:textId="77777777" w:rsidR="0068393E" w:rsidRPr="00974291" w:rsidRDefault="000A19FE">
      <w:pPr>
        <w:widowControl w:val="0"/>
        <w:autoSpaceDE w:val="0"/>
        <w:spacing w:after="0" w:line="240" w:lineRule="auto"/>
        <w:ind w:left="107" w:right="-20"/>
        <w:jc w:val="both"/>
      </w:pPr>
      <w:r w:rsidRPr="00974291">
        <w:rPr>
          <w:rFonts w:ascii="Arial Narrow" w:eastAsia="Times New Roman" w:hAnsi="Arial Narrow"/>
          <w:sz w:val="24"/>
          <w:szCs w:val="24"/>
          <w:lang w:eastAsia="fr-FR"/>
        </w:rPr>
        <w:t xml:space="preserve">41.3. Les petites et moyennes entreprises (PME)à </w:t>
      </w:r>
      <w:r w:rsidRPr="00974291">
        <w:rPr>
          <w:rFonts w:ascii="Arial Narrow" w:eastAsia="Times New Roman" w:hAnsi="Arial Narrow"/>
          <w:spacing w:val="4"/>
          <w:sz w:val="24"/>
          <w:szCs w:val="24"/>
          <w:lang w:eastAsia="fr-FR"/>
        </w:rPr>
        <w:t>capitau</w:t>
      </w:r>
      <w:r w:rsidRPr="00974291">
        <w:rPr>
          <w:rFonts w:ascii="Arial Narrow" w:eastAsia="Times New Roman" w:hAnsi="Arial Narrow"/>
          <w:sz w:val="24"/>
          <w:szCs w:val="24"/>
          <w:lang w:eastAsia="fr-FR"/>
        </w:rPr>
        <w:t>x et dirigeants nationaux peuvent</w:t>
      </w:r>
      <w:r w:rsidRPr="00974291">
        <w:rPr>
          <w:rFonts w:ascii="Arial Narrow" w:eastAsia="Times New Roman" w:hAnsi="Arial Narrow"/>
          <w:spacing w:val="4"/>
          <w:sz w:val="24"/>
          <w:szCs w:val="24"/>
          <w:lang w:eastAsia="fr-FR"/>
        </w:rPr>
        <w:t xml:space="preserve"> </w:t>
      </w:r>
      <w:r w:rsidRPr="00974291">
        <w:rPr>
          <w:rFonts w:ascii="Arial Narrow" w:eastAsia="Times New Roman" w:hAnsi="Arial Narrow"/>
          <w:sz w:val="24"/>
          <w:szCs w:val="24"/>
          <w:lang w:eastAsia="fr-FR"/>
        </w:rPr>
        <w:t xml:space="preserve">produire à la place du cautionnement, soit une </w:t>
      </w:r>
      <w:r w:rsidRPr="00974291">
        <w:rPr>
          <w:rFonts w:ascii="Arial Narrow" w:eastAsia="Times New Roman" w:hAnsi="Arial Narrow"/>
          <w:spacing w:val="2"/>
          <w:sz w:val="24"/>
          <w:szCs w:val="24"/>
          <w:lang w:eastAsia="fr-FR"/>
        </w:rPr>
        <w:t>hypothèqu</w:t>
      </w:r>
      <w:r w:rsidRPr="00974291">
        <w:rPr>
          <w:rFonts w:ascii="Arial Narrow" w:eastAsia="Times New Roman" w:hAnsi="Arial Narrow"/>
          <w:sz w:val="24"/>
          <w:szCs w:val="24"/>
          <w:lang w:eastAsia="fr-FR"/>
        </w:rPr>
        <w:t>e légale, soit une caution d’un</w:t>
      </w:r>
      <w:r w:rsidRPr="00974291">
        <w:rPr>
          <w:rFonts w:ascii="Arial Narrow" w:eastAsia="Times New Roman" w:hAnsi="Arial Narrow"/>
          <w:spacing w:val="2"/>
          <w:sz w:val="24"/>
          <w:szCs w:val="24"/>
          <w:lang w:eastAsia="fr-FR"/>
        </w:rPr>
        <w:t xml:space="preserve"> </w:t>
      </w:r>
      <w:r w:rsidRPr="00974291">
        <w:rPr>
          <w:rFonts w:ascii="Arial Narrow" w:eastAsia="Times New Roman" w:hAnsi="Arial Narrow"/>
          <w:sz w:val="24"/>
          <w:szCs w:val="24"/>
          <w:lang w:eastAsia="fr-FR"/>
        </w:rPr>
        <w:t xml:space="preserve">établissement bancaire ou d’un organisme </w:t>
      </w:r>
      <w:r w:rsidRPr="00974291">
        <w:rPr>
          <w:rFonts w:ascii="Arial Narrow" w:eastAsia="Times New Roman" w:hAnsi="Arial Narrow"/>
          <w:spacing w:val="5"/>
          <w:sz w:val="24"/>
          <w:szCs w:val="24"/>
          <w:lang w:eastAsia="fr-FR"/>
        </w:rPr>
        <w:t>financie</w:t>
      </w:r>
      <w:r w:rsidRPr="00974291">
        <w:rPr>
          <w:rFonts w:ascii="Arial Narrow" w:eastAsia="Times New Roman" w:hAnsi="Arial Narrow"/>
          <w:sz w:val="24"/>
          <w:szCs w:val="24"/>
          <w:lang w:eastAsia="fr-FR"/>
        </w:rPr>
        <w:t>r agréé de premier rang conformément aux textes en vigueur.</w:t>
      </w:r>
    </w:p>
    <w:p w14:paraId="4B9A93E8" w14:textId="77777777" w:rsidR="0068393E" w:rsidRPr="00974291" w:rsidRDefault="0068393E">
      <w:pPr>
        <w:widowControl w:val="0"/>
        <w:autoSpaceDE w:val="0"/>
        <w:spacing w:before="4" w:after="0" w:line="260" w:lineRule="exact"/>
        <w:rPr>
          <w:rFonts w:ascii="Arial Narrow" w:eastAsia="Times New Roman" w:hAnsi="Arial Narrow"/>
          <w:sz w:val="24"/>
          <w:szCs w:val="24"/>
          <w:lang w:eastAsia="fr-FR"/>
        </w:rPr>
      </w:pPr>
    </w:p>
    <w:p w14:paraId="0429123D" w14:textId="77777777" w:rsidR="0068393E" w:rsidRPr="00974291" w:rsidRDefault="000A19FE">
      <w:pPr>
        <w:widowControl w:val="0"/>
        <w:tabs>
          <w:tab w:val="left" w:pos="1580"/>
          <w:tab w:val="left" w:pos="2300"/>
          <w:tab w:val="left" w:pos="2840"/>
          <w:tab w:val="left" w:pos="3660"/>
          <w:tab w:val="left" w:pos="4760"/>
        </w:tabs>
        <w:autoSpaceDE w:val="0"/>
        <w:spacing w:after="0" w:line="240" w:lineRule="auto"/>
        <w:ind w:right="97"/>
        <w:jc w:val="both"/>
      </w:pPr>
      <w:r w:rsidRPr="00974291">
        <w:rPr>
          <w:rFonts w:ascii="Arial Narrow" w:eastAsia="Times New Roman" w:hAnsi="Arial Narrow"/>
          <w:sz w:val="24"/>
          <w:szCs w:val="24"/>
          <w:lang w:eastAsia="fr-FR"/>
        </w:rPr>
        <w:t xml:space="preserve">41.4. L’absence de production du cautionnement </w:t>
      </w:r>
      <w:r w:rsidRPr="00974291">
        <w:rPr>
          <w:rFonts w:ascii="Arial Narrow" w:eastAsia="Times New Roman" w:hAnsi="Arial Narrow"/>
          <w:spacing w:val="5"/>
          <w:sz w:val="24"/>
          <w:szCs w:val="24"/>
          <w:lang w:eastAsia="fr-FR"/>
        </w:rPr>
        <w:t>définiti</w:t>
      </w:r>
      <w:r w:rsidRPr="00974291">
        <w:rPr>
          <w:rFonts w:ascii="Arial Narrow" w:eastAsia="Times New Roman" w:hAnsi="Arial Narrow"/>
          <w:sz w:val="24"/>
          <w:szCs w:val="24"/>
          <w:lang w:eastAsia="fr-FR"/>
        </w:rPr>
        <w:t xml:space="preserve">f </w:t>
      </w:r>
      <w:r w:rsidRPr="00974291">
        <w:rPr>
          <w:rFonts w:ascii="Arial Narrow" w:eastAsia="Times New Roman" w:hAnsi="Arial Narrow"/>
          <w:spacing w:val="5"/>
          <w:sz w:val="24"/>
          <w:szCs w:val="24"/>
          <w:lang w:eastAsia="fr-FR"/>
        </w:rPr>
        <w:t>dan</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5"/>
          <w:sz w:val="24"/>
          <w:szCs w:val="24"/>
          <w:lang w:eastAsia="fr-FR"/>
        </w:rPr>
        <w:t>le</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5"/>
          <w:sz w:val="24"/>
          <w:szCs w:val="24"/>
          <w:lang w:eastAsia="fr-FR"/>
        </w:rPr>
        <w:t>délai</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5"/>
          <w:sz w:val="24"/>
          <w:szCs w:val="24"/>
          <w:lang w:eastAsia="fr-FR"/>
        </w:rPr>
        <w:t>prescrit</w:t>
      </w:r>
      <w:r w:rsidRPr="00974291">
        <w:rPr>
          <w:rFonts w:ascii="Arial Narrow" w:eastAsia="Times New Roman" w:hAnsi="Arial Narrow"/>
          <w:sz w:val="24"/>
          <w:szCs w:val="24"/>
          <w:lang w:eastAsia="fr-FR"/>
        </w:rPr>
        <w:t xml:space="preserve">s </w:t>
      </w:r>
      <w:r w:rsidRPr="00974291">
        <w:rPr>
          <w:rFonts w:ascii="Arial Narrow" w:eastAsia="Times New Roman" w:hAnsi="Arial Narrow"/>
          <w:spacing w:val="5"/>
          <w:sz w:val="24"/>
          <w:szCs w:val="24"/>
          <w:lang w:eastAsia="fr-FR"/>
        </w:rPr>
        <w:t xml:space="preserve">est </w:t>
      </w:r>
      <w:r w:rsidRPr="00974291">
        <w:rPr>
          <w:rFonts w:ascii="Arial Narrow" w:eastAsia="Times New Roman" w:hAnsi="Arial Narrow"/>
          <w:sz w:val="24"/>
          <w:szCs w:val="24"/>
          <w:lang w:eastAsia="fr-FR"/>
        </w:rPr>
        <w:t>susceptible de donner lieu à la résiliation pure et simple du marché.</w:t>
      </w:r>
    </w:p>
    <w:p w14:paraId="36AD514D"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214D815"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64B260B0"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A342F95"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F123355"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6848134D"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0195F7E"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8713B8A"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0B060403"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00D4A9A1"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97C445A"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F5719BF"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B838CBA"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0BA9B54"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1E5C499"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6B40EAD"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4A3EEAB"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007FEA5"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DC0E8C4"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CAE8576"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E42ED09"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88C650F"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63335D2" w14:textId="77777777" w:rsidR="000E577F" w:rsidRPr="00974291"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25A4B406" w14:textId="77777777" w:rsidR="000E577F" w:rsidRPr="00974291"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3A9B1209" w14:textId="77777777" w:rsidR="000E577F" w:rsidRPr="00974291"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6A0FC486" w14:textId="77777777" w:rsidR="000E577F" w:rsidRPr="00974291"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79F3400A" w14:textId="77777777" w:rsidR="000E577F" w:rsidRPr="00974291"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28D0D139" w14:textId="77777777" w:rsidR="000E577F" w:rsidRPr="00974291"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4D0DD4C7" w14:textId="77777777" w:rsidR="0068393E" w:rsidRPr="00974291"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9112CB5" w14:textId="77777777" w:rsidR="0068393E" w:rsidRPr="00974291" w:rsidRDefault="0068393E">
      <w:pPr>
        <w:widowControl w:val="0"/>
        <w:autoSpaceDE w:val="0"/>
        <w:spacing w:before="40" w:after="0" w:line="240" w:lineRule="auto"/>
        <w:ind w:right="851"/>
        <w:rPr>
          <w:rFonts w:ascii="Arial Narrow" w:eastAsia="Times New Roman" w:hAnsi="Arial Narrow"/>
          <w:b/>
          <w:bCs/>
          <w:sz w:val="24"/>
          <w:szCs w:val="24"/>
          <w:lang w:eastAsia="fr-FR"/>
        </w:rPr>
      </w:pPr>
    </w:p>
    <w:p w14:paraId="22ED18A9" w14:textId="77777777" w:rsidR="0068393E" w:rsidRPr="00974291" w:rsidRDefault="0068393E">
      <w:pPr>
        <w:widowControl w:val="0"/>
        <w:autoSpaceDE w:val="0"/>
        <w:spacing w:before="40" w:after="0" w:line="240" w:lineRule="auto"/>
        <w:ind w:right="851"/>
        <w:rPr>
          <w:rFonts w:ascii="Arial Narrow" w:eastAsia="Times New Roman" w:hAnsi="Arial Narrow"/>
          <w:b/>
          <w:bCs/>
          <w:sz w:val="24"/>
          <w:szCs w:val="24"/>
          <w:lang w:eastAsia="fr-FR"/>
        </w:rPr>
      </w:pPr>
    </w:p>
    <w:p w14:paraId="7CD7DD70" w14:textId="77777777" w:rsidR="0068393E" w:rsidRPr="00974291" w:rsidRDefault="0068393E">
      <w:pPr>
        <w:widowControl w:val="0"/>
        <w:autoSpaceDE w:val="0"/>
        <w:spacing w:before="40" w:after="0" w:line="240" w:lineRule="auto"/>
        <w:ind w:right="851"/>
        <w:rPr>
          <w:rFonts w:ascii="Arial Narrow" w:eastAsia="Times New Roman" w:hAnsi="Arial Narrow"/>
          <w:b/>
          <w:bCs/>
          <w:sz w:val="24"/>
          <w:szCs w:val="24"/>
          <w:lang w:eastAsia="fr-FR"/>
        </w:rPr>
      </w:pPr>
    </w:p>
    <w:p w14:paraId="00570DEC" w14:textId="77777777" w:rsidR="0068393E" w:rsidRPr="00974291" w:rsidRDefault="0068393E">
      <w:pPr>
        <w:widowControl w:val="0"/>
        <w:autoSpaceDE w:val="0"/>
        <w:spacing w:before="40" w:after="0" w:line="240" w:lineRule="auto"/>
        <w:ind w:right="851"/>
        <w:rPr>
          <w:rFonts w:ascii="Arial Narrow" w:eastAsia="Times New Roman" w:hAnsi="Arial Narrow"/>
          <w:b/>
          <w:bCs/>
          <w:sz w:val="24"/>
          <w:szCs w:val="24"/>
          <w:lang w:eastAsia="fr-FR"/>
        </w:rPr>
      </w:pPr>
    </w:p>
    <w:p w14:paraId="26BDD082" w14:textId="77777777" w:rsidR="0068393E" w:rsidRPr="00974291" w:rsidRDefault="0068393E">
      <w:pPr>
        <w:widowControl w:val="0"/>
        <w:autoSpaceDE w:val="0"/>
        <w:spacing w:before="40" w:after="0" w:line="240" w:lineRule="auto"/>
        <w:ind w:right="851"/>
        <w:rPr>
          <w:rFonts w:ascii="Arial Narrow" w:eastAsia="Times New Roman" w:hAnsi="Arial Narrow"/>
          <w:b/>
          <w:bCs/>
          <w:sz w:val="24"/>
          <w:szCs w:val="24"/>
          <w:lang w:eastAsia="fr-FR"/>
        </w:rPr>
      </w:pPr>
    </w:p>
    <w:p w14:paraId="5AF4C06D" w14:textId="77777777" w:rsidR="0068393E" w:rsidRPr="00974291" w:rsidRDefault="000A19FE">
      <w:pPr>
        <w:pStyle w:val="Titre1"/>
      </w:pPr>
      <w:bookmarkStart w:id="8" w:name="_Toc146027832"/>
      <w:bookmarkStart w:id="9" w:name="_Toc170399666"/>
      <w:r w:rsidRPr="00974291">
        <w:rPr>
          <w:rFonts w:ascii="Arial Narrow" w:hAnsi="Arial Narrow"/>
          <w:bCs/>
          <w:sz w:val="24"/>
          <w:szCs w:val="24"/>
        </w:rPr>
        <w:t>PIECE N°3</w:t>
      </w:r>
      <w:r w:rsidRPr="00974291">
        <w:rPr>
          <w:rFonts w:ascii="Arial Narrow" w:hAnsi="Arial Narrow"/>
          <w:b w:val="0"/>
          <w:bCs/>
          <w:sz w:val="24"/>
          <w:szCs w:val="24"/>
        </w:rPr>
        <w:t> :</w:t>
      </w:r>
      <w:bookmarkEnd w:id="8"/>
      <w:bookmarkEnd w:id="9"/>
    </w:p>
    <w:p w14:paraId="7A86FC79" w14:textId="77777777" w:rsidR="0068393E" w:rsidRPr="00974291"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279096DC" w14:textId="77777777" w:rsidR="0068393E" w:rsidRPr="00974291" w:rsidRDefault="000A19FE">
      <w:pPr>
        <w:widowControl w:val="0"/>
        <w:autoSpaceDE w:val="0"/>
        <w:spacing w:before="40" w:after="0" w:line="240" w:lineRule="auto"/>
        <w:ind w:right="851"/>
        <w:jc w:val="center"/>
      </w:pPr>
      <w:r w:rsidRPr="00974291">
        <w:rPr>
          <w:rFonts w:ascii="Arial Narrow" w:hAnsi="Arial Narrow"/>
          <w:noProof/>
          <w:sz w:val="24"/>
          <w:szCs w:val="24"/>
          <w:lang w:eastAsia="fr-FR"/>
        </w:rPr>
        <mc:AlternateContent>
          <mc:Choice Requires="wps">
            <w:drawing>
              <wp:anchor distT="0" distB="0" distL="114300" distR="114300" simplePos="0" relativeHeight="251672576" behindDoc="0" locked="0" layoutInCell="1" allowOverlap="1" wp14:anchorId="42840AC5" wp14:editId="5E9E07D9">
                <wp:simplePos x="0" y="0"/>
                <wp:positionH relativeFrom="margin">
                  <wp:align>center</wp:align>
                </wp:positionH>
                <wp:positionV relativeFrom="paragraph">
                  <wp:posOffset>64136</wp:posOffset>
                </wp:positionV>
                <wp:extent cx="6172200" cy="1228725"/>
                <wp:effectExtent l="12700" t="12700" r="12700" b="15875"/>
                <wp:wrapNone/>
                <wp:docPr id="18" name="Rectangle à coins arrondis 2"/>
                <wp:cNvGraphicFramePr/>
                <a:graphic xmlns:a="http://schemas.openxmlformats.org/drawingml/2006/main">
                  <a:graphicData uri="http://schemas.microsoft.com/office/word/2010/wordprocessingShape">
                    <wps:wsp>
                      <wps:cNvSpPr/>
                      <wps:spPr>
                        <a:xfrm>
                          <a:off x="0" y="0"/>
                          <a:ext cx="6172200" cy="12287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40548B03" w14:textId="77777777" w:rsidR="00855396" w:rsidRDefault="00855396">
                            <w:pPr>
                              <w:jc w:val="center"/>
                              <w:rPr>
                                <w:rFonts w:ascii="Arial" w:hAnsi="Arial" w:cs="Arial"/>
                                <w:b/>
                                <w:sz w:val="4"/>
                                <w:szCs w:val="4"/>
                              </w:rPr>
                            </w:pPr>
                          </w:p>
                          <w:p w14:paraId="0665C1F8" w14:textId="77777777" w:rsidR="00855396" w:rsidRDefault="00855396">
                            <w:pPr>
                              <w:jc w:val="center"/>
                              <w:rPr>
                                <w:rFonts w:ascii="Arial" w:hAnsi="Arial" w:cs="Arial"/>
                                <w:b/>
                                <w:sz w:val="4"/>
                                <w:szCs w:val="4"/>
                              </w:rPr>
                            </w:pPr>
                          </w:p>
                          <w:p w14:paraId="08CEEC56" w14:textId="77777777" w:rsidR="00855396" w:rsidRDefault="00855396">
                            <w:pPr>
                              <w:jc w:val="center"/>
                              <w:rPr>
                                <w:rFonts w:ascii="Arial" w:hAnsi="Arial" w:cs="Arial"/>
                                <w:b/>
                                <w:sz w:val="36"/>
                                <w:szCs w:val="36"/>
                              </w:rPr>
                            </w:pPr>
                            <w:r>
                              <w:rPr>
                                <w:rFonts w:ascii="Arial" w:hAnsi="Arial" w:cs="Arial"/>
                                <w:b/>
                                <w:sz w:val="36"/>
                                <w:szCs w:val="36"/>
                              </w:rPr>
                              <w:t>REGLÉMENT PARTICULIER DE L’APPEL D’OFFRES</w:t>
                            </w:r>
                          </w:p>
                          <w:p w14:paraId="054D5D49" w14:textId="77777777" w:rsidR="00855396" w:rsidRDefault="00855396">
                            <w:pPr>
                              <w:jc w:val="center"/>
                              <w:rPr>
                                <w:rFonts w:ascii="Arial" w:hAnsi="Arial" w:cs="Arial"/>
                                <w:b/>
                                <w:sz w:val="36"/>
                                <w:szCs w:val="36"/>
                              </w:rPr>
                            </w:pPr>
                            <w:r>
                              <w:rPr>
                                <w:rFonts w:ascii="Arial" w:hAnsi="Arial" w:cs="Arial"/>
                                <w:b/>
                                <w:sz w:val="36"/>
                                <w:szCs w:val="36"/>
                              </w:rPr>
                              <w:t>(RPAO)</w:t>
                            </w:r>
                          </w:p>
                        </w:txbxContent>
                      </wps:txbx>
                      <wps:bodyPr vert="horz" wrap="square" lIns="91440" tIns="45720" rIns="91440" bIns="45720" anchor="t" anchorCtr="0" compatLnSpc="0">
                        <a:noAutofit/>
                      </wps:bodyPr>
                    </wps:wsp>
                  </a:graphicData>
                </a:graphic>
              </wp:anchor>
            </w:drawing>
          </mc:Choice>
          <mc:Fallback>
            <w:pict>
              <v:shape w14:anchorId="42840AC5" id="Rectangle à coins arrondis 2" o:spid="_x0000_s1036" style="position:absolute;left:0;text-align:left;margin-left:0;margin-top:5.05pt;width:486pt;height:96.75pt;z-index:251672576;visibility:visible;mso-wrap-style:square;mso-wrap-distance-left:9pt;mso-wrap-distance-top:0;mso-wrap-distance-right:9pt;mso-wrap-distance-bottom:0;mso-position-horizontal:center;mso-position-horizontal-relative:margin;mso-position-vertical:absolute;mso-position-vertical-relative:text;v-text-anchor:top" coordsize="61722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gm7QYAAE0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" adj="-11796480,,5400" path="m204788,at,,409576,409576,204788,,,204788l,1023938at,819150,409576,1228726,,1023938,204788,1228726l5967412,1228725at5762624,819149,6172200,1228725,5967412,1228725,6172200,1023937l6172200,204788at5762624,,6172200,409576,6172200,204788,5967412,l204788,xe" fillcolor="silver" strokeweight="2.25pt">
                <v:stroke joinstyle="round"/>
                <v:formulas/>
                <v:path arrowok="t" o:connecttype="custom" o:connectlocs="3086100,0;6172200,614363;3086100,1228725;0,614363" o:connectangles="270,0,90,180" textboxrect="59982,59982,6112218,1168743"/>
                <v:textbox>
                  <w:txbxContent>
                    <w:p w14:paraId="40548B03" w14:textId="77777777" w:rsidR="00855396" w:rsidRDefault="00855396">
                      <w:pPr>
                        <w:jc w:val="center"/>
                        <w:rPr>
                          <w:rFonts w:ascii="Arial" w:hAnsi="Arial" w:cs="Arial"/>
                          <w:b/>
                          <w:sz w:val="4"/>
                          <w:szCs w:val="4"/>
                        </w:rPr>
                      </w:pPr>
                    </w:p>
                    <w:p w14:paraId="0665C1F8" w14:textId="77777777" w:rsidR="00855396" w:rsidRDefault="00855396">
                      <w:pPr>
                        <w:jc w:val="center"/>
                        <w:rPr>
                          <w:rFonts w:ascii="Arial" w:hAnsi="Arial" w:cs="Arial"/>
                          <w:b/>
                          <w:sz w:val="4"/>
                          <w:szCs w:val="4"/>
                        </w:rPr>
                      </w:pPr>
                    </w:p>
                    <w:p w14:paraId="08CEEC56" w14:textId="77777777" w:rsidR="00855396" w:rsidRDefault="00855396">
                      <w:pPr>
                        <w:jc w:val="center"/>
                        <w:rPr>
                          <w:rFonts w:ascii="Arial" w:hAnsi="Arial" w:cs="Arial"/>
                          <w:b/>
                          <w:sz w:val="36"/>
                          <w:szCs w:val="36"/>
                        </w:rPr>
                      </w:pPr>
                      <w:r>
                        <w:rPr>
                          <w:rFonts w:ascii="Arial" w:hAnsi="Arial" w:cs="Arial"/>
                          <w:b/>
                          <w:sz w:val="36"/>
                          <w:szCs w:val="36"/>
                        </w:rPr>
                        <w:t>REGLÉMENT PARTICULIER DE L’APPEL D’OFFRES</w:t>
                      </w:r>
                    </w:p>
                    <w:p w14:paraId="054D5D49" w14:textId="77777777" w:rsidR="00855396" w:rsidRDefault="00855396">
                      <w:pPr>
                        <w:jc w:val="center"/>
                        <w:rPr>
                          <w:rFonts w:ascii="Arial" w:hAnsi="Arial" w:cs="Arial"/>
                          <w:b/>
                          <w:sz w:val="36"/>
                          <w:szCs w:val="36"/>
                        </w:rPr>
                      </w:pPr>
                      <w:r>
                        <w:rPr>
                          <w:rFonts w:ascii="Arial" w:hAnsi="Arial" w:cs="Arial"/>
                          <w:b/>
                          <w:sz w:val="36"/>
                          <w:szCs w:val="36"/>
                        </w:rPr>
                        <w:t>(RPAO)</w:t>
                      </w:r>
                    </w:p>
                  </w:txbxContent>
                </v:textbox>
                <w10:wrap anchorx="margin"/>
              </v:shape>
            </w:pict>
          </mc:Fallback>
        </mc:AlternateContent>
      </w:r>
    </w:p>
    <w:p w14:paraId="70F834C9" w14:textId="77777777" w:rsidR="0068393E" w:rsidRPr="00974291"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7D0DEC11" w14:textId="77777777" w:rsidR="0068393E" w:rsidRPr="00974291"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1A263B7E" w14:textId="77777777" w:rsidR="0068393E" w:rsidRPr="00974291"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47C5193B" w14:textId="77777777" w:rsidR="0068393E" w:rsidRPr="00974291"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6F65B8B5"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C6BF483"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49009B3"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4D0F623"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F7F7BF3"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8C2EDF3"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92F407F"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4CA0AF8"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613CD33"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0B3CFCE"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D37E71B"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4A9C568"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0071560"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CBE19D"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9B006E"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76C3EDF"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EB4D2B8"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04B14A"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112328F"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22A6725"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5FC3F66B" w14:textId="39D675F7" w:rsidR="0068393E" w:rsidRPr="00974291" w:rsidRDefault="00435B6B">
      <w:pPr>
        <w:widowControl w:val="0"/>
        <w:autoSpaceDE w:val="0"/>
        <w:spacing w:before="40" w:after="0" w:line="240" w:lineRule="auto"/>
        <w:ind w:right="851"/>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_______________</w:t>
      </w:r>
      <w:r w:rsidR="000A19FE" w:rsidRPr="00974291">
        <w:rPr>
          <w:rFonts w:ascii="Arial Narrow" w:eastAsia="Times New Roman" w:hAnsi="Arial Narrow"/>
          <w:b/>
          <w:sz w:val="24"/>
          <w:szCs w:val="24"/>
          <w:lang w:eastAsia="fr-FR"/>
        </w:rPr>
        <w:t xml:space="preserve"> </w:t>
      </w:r>
      <w:r w:rsidR="00FC2C2F" w:rsidRPr="00974291">
        <w:rPr>
          <w:rFonts w:ascii="Arial Narrow" w:eastAsia="Times New Roman" w:hAnsi="Arial Narrow"/>
          <w:b/>
          <w:sz w:val="24"/>
          <w:szCs w:val="24"/>
          <w:lang w:eastAsia="fr-FR"/>
        </w:rPr>
        <w:t>2025</w:t>
      </w:r>
    </w:p>
    <w:p w14:paraId="7BD149FF" w14:textId="77777777" w:rsidR="0068393E" w:rsidRPr="00974291" w:rsidRDefault="0068393E">
      <w:pPr>
        <w:pageBreakBefore/>
        <w:tabs>
          <w:tab w:val="left" w:pos="-720"/>
          <w:tab w:val="left" w:pos="708"/>
        </w:tabs>
        <w:spacing w:after="0" w:line="240" w:lineRule="auto"/>
        <w:jc w:val="both"/>
        <w:rPr>
          <w:rFonts w:ascii="Arial Narrow" w:eastAsia="Times New Roman" w:hAnsi="Arial Narrow"/>
          <w:b/>
          <w:iCs/>
          <w:sz w:val="24"/>
          <w:szCs w:val="24"/>
          <w:lang w:eastAsia="fr-FR"/>
        </w:rPr>
      </w:pPr>
    </w:p>
    <w:p w14:paraId="2710C7C1" w14:textId="77777777" w:rsidR="0068393E" w:rsidRPr="00974291" w:rsidRDefault="000A19FE">
      <w:pPr>
        <w:spacing w:after="200" w:line="276" w:lineRule="auto"/>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REGLEMENT PARTICULIER DE L’APPEL D’OFFRES</w:t>
      </w:r>
    </w:p>
    <w:p w14:paraId="49CC045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Les renseignements et les données qui suivent pour l’acquisition des fournitures devront compléter ou préciser les clauses du Règlement Général de l’Appel d’Offres (RGAO). En cas de divergence, les dispositions ci-après prévaudront sur les clauses du RGAO.</w:t>
      </w:r>
    </w:p>
    <w:p w14:paraId="32D0480A" w14:textId="77777777" w:rsidR="0068393E" w:rsidRPr="00974291" w:rsidRDefault="0068393E">
      <w:pPr>
        <w:spacing w:after="0" w:line="240" w:lineRule="auto"/>
        <w:jc w:val="both"/>
        <w:rPr>
          <w:rFonts w:ascii="Arial Narrow" w:eastAsia="Times New Roman" w:hAnsi="Arial Narrow"/>
          <w:sz w:val="24"/>
          <w:szCs w:val="24"/>
          <w:lang w:eastAsia="fr-FR"/>
        </w:rPr>
      </w:pPr>
    </w:p>
    <w:tbl>
      <w:tblPr>
        <w:tblW w:w="10485" w:type="dxa"/>
        <w:jc w:val="center"/>
        <w:tblLayout w:type="fixed"/>
        <w:tblCellMar>
          <w:left w:w="10" w:type="dxa"/>
          <w:right w:w="10" w:type="dxa"/>
        </w:tblCellMar>
        <w:tblLook w:val="0000" w:firstRow="0" w:lastRow="0" w:firstColumn="0" w:lastColumn="0" w:noHBand="0" w:noVBand="0"/>
      </w:tblPr>
      <w:tblGrid>
        <w:gridCol w:w="600"/>
        <w:gridCol w:w="9885"/>
      </w:tblGrid>
      <w:tr w:rsidR="00974291" w:rsidRPr="00974291" w14:paraId="19B2FBEA"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82D1" w14:textId="77777777" w:rsidR="0068393E" w:rsidRPr="00974291"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F8E4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Généralités </w:t>
            </w:r>
          </w:p>
        </w:tc>
      </w:tr>
      <w:tr w:rsidR="00974291" w:rsidRPr="00974291" w14:paraId="7CD8E70B"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EEB1" w14:textId="77777777" w:rsidR="0068393E" w:rsidRPr="00974291" w:rsidRDefault="000A19FE">
            <w:pPr>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B5FF"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Définition des fournitures : </w:t>
            </w:r>
          </w:p>
          <w:p w14:paraId="1AE5CC3C" w14:textId="2E6145F4" w:rsidR="0068393E" w:rsidRPr="00974291" w:rsidRDefault="000A19FE" w:rsidP="00342E90">
            <w:pPr>
              <w:spacing w:after="0" w:line="240" w:lineRule="auto"/>
              <w:jc w:val="both"/>
            </w:pPr>
            <w:r w:rsidRPr="00974291">
              <w:rPr>
                <w:rFonts w:ascii="Arial Narrow" w:eastAsia="Times New Roman" w:hAnsi="Arial Narrow"/>
                <w:sz w:val="24"/>
                <w:szCs w:val="24"/>
                <w:lang w:eastAsia="fr-FR"/>
              </w:rPr>
              <w:t xml:space="preserve">La prestation de ce marché comprend </w:t>
            </w:r>
            <w:r w:rsidR="00342E90" w:rsidRPr="00974291">
              <w:rPr>
                <w:rFonts w:ascii="Arial Narrow" w:eastAsia="Times New Roman" w:hAnsi="Arial Narrow"/>
                <w:sz w:val="24"/>
                <w:szCs w:val="24"/>
                <w:lang w:eastAsia="fr-FR"/>
              </w:rPr>
              <w:t xml:space="preserve">à l’acquisition </w:t>
            </w:r>
            <w:r w:rsidR="00784FCC" w:rsidRPr="00974291">
              <w:rPr>
                <w:rFonts w:ascii="Arial Narrow" w:eastAsia="Times New Roman" w:hAnsi="Arial Narrow"/>
                <w:sz w:val="24"/>
                <w:szCs w:val="24"/>
                <w:lang w:eastAsia="fr-FR"/>
              </w:rPr>
              <w:t xml:space="preserve">des pièces de rechange </w:t>
            </w:r>
            <w:r w:rsidR="00713112" w:rsidRPr="00974291">
              <w:rPr>
                <w:rFonts w:ascii="Arial Narrow" w:eastAsia="Times New Roman" w:hAnsi="Arial Narrow"/>
                <w:sz w:val="24"/>
                <w:szCs w:val="24"/>
                <w:lang w:eastAsia="fr-FR"/>
              </w:rPr>
              <w:t xml:space="preserve">pour tracteurs agricoles </w:t>
            </w:r>
            <w:r w:rsidR="00342E90" w:rsidRPr="00974291">
              <w:rPr>
                <w:rFonts w:ascii="Arial Narrow" w:eastAsia="Times New Roman" w:hAnsi="Arial Narrow"/>
                <w:sz w:val="24"/>
                <w:szCs w:val="24"/>
                <w:lang w:eastAsia="fr-FR"/>
              </w:rPr>
              <w:t xml:space="preserve">pour le Compte de la Société d’Expansion et de Modernisation de la Riziculture de Yagoua </w:t>
            </w:r>
            <w:r w:rsidRPr="00974291">
              <w:rPr>
                <w:rFonts w:ascii="Arial Narrow" w:hAnsi="Arial Narrow"/>
                <w:sz w:val="24"/>
                <w:szCs w:val="24"/>
              </w:rPr>
              <w:t>au</w:t>
            </w:r>
            <w:r w:rsidRPr="00974291">
              <w:rPr>
                <w:rFonts w:ascii="Arial Narrow" w:eastAsia="Times New Roman" w:hAnsi="Arial Narrow"/>
                <w:sz w:val="24"/>
                <w:szCs w:val="24"/>
                <w:lang w:eastAsia="fr-FR"/>
              </w:rPr>
              <w:t xml:space="preserve"> le lieu de livraison indiqué à l’article 14 de l’Avis d’Appel d’Offres</w:t>
            </w:r>
            <w:r w:rsidRPr="00974291">
              <w:rPr>
                <w:rFonts w:ascii="Arial Narrow" w:eastAsia="Times New Roman" w:hAnsi="Arial Narrow"/>
                <w:b/>
                <w:bCs/>
                <w:sz w:val="24"/>
                <w:szCs w:val="24"/>
                <w:lang w:eastAsia="fr-FR"/>
              </w:rPr>
              <w:t>.</w:t>
            </w:r>
            <w:r w:rsidR="00435B6B" w:rsidRPr="00974291">
              <w:rPr>
                <w:rFonts w:ascii="Arial Narrow" w:eastAsia="Times New Roman" w:hAnsi="Arial Narrow"/>
                <w:b/>
                <w:bCs/>
                <w:sz w:val="24"/>
                <w:szCs w:val="24"/>
                <w:lang w:eastAsia="fr-FR"/>
              </w:rPr>
              <w:t xml:space="preserve"> </w:t>
            </w:r>
          </w:p>
        </w:tc>
      </w:tr>
      <w:tr w:rsidR="00974291" w:rsidRPr="00974291" w14:paraId="4467EF08"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9B9D" w14:textId="77777777" w:rsidR="0068393E" w:rsidRPr="00974291" w:rsidRDefault="000A19FE">
            <w:pPr>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1.1.</w:t>
            </w:r>
          </w:p>
          <w:p w14:paraId="1F72B160" w14:textId="77777777" w:rsidR="0068393E" w:rsidRPr="00974291" w:rsidRDefault="0068393E">
            <w:pPr>
              <w:spacing w:after="0" w:line="240" w:lineRule="auto"/>
              <w:jc w:val="center"/>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7377"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Nom et adresse du Maître d’Ouvrage</w:t>
            </w:r>
            <w:r w:rsidRPr="00974291">
              <w:rPr>
                <w:rFonts w:ascii="Arial Narrow" w:eastAsia="Times New Roman" w:hAnsi="Arial Narrow"/>
                <w:sz w:val="24"/>
                <w:szCs w:val="24"/>
                <w:lang w:eastAsia="fr-FR"/>
              </w:rPr>
              <w:t xml:space="preserve"> : </w:t>
            </w:r>
            <w:r w:rsidR="00435B6B" w:rsidRPr="00974291">
              <w:rPr>
                <w:rFonts w:ascii="Arial Narrow" w:eastAsia="Times New Roman" w:hAnsi="Arial Narrow"/>
                <w:sz w:val="24"/>
                <w:szCs w:val="24"/>
                <w:lang w:eastAsia="fr-FR"/>
              </w:rPr>
              <w:t xml:space="preserve">le Directeur Général </w:t>
            </w:r>
          </w:p>
          <w:p w14:paraId="6859498F" w14:textId="78A4C51D" w:rsidR="0068393E" w:rsidRPr="00974291" w:rsidRDefault="000A19FE" w:rsidP="00082C92">
            <w:pPr>
              <w:spacing w:after="0" w:line="240" w:lineRule="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Référence de l’Avis d’Appel d’offres : Avis de l’Appel d’Off</w:t>
            </w:r>
            <w:r w:rsidR="00054A92" w:rsidRPr="00974291">
              <w:rPr>
                <w:rFonts w:ascii="Arial Narrow" w:eastAsia="Times New Roman" w:hAnsi="Arial Narrow"/>
                <w:sz w:val="24"/>
                <w:szCs w:val="24"/>
                <w:lang w:eastAsia="fr-FR"/>
              </w:rPr>
              <w:t xml:space="preserve">res National Ouvert </w:t>
            </w:r>
            <w:r w:rsidR="0037077A" w:rsidRPr="00974291">
              <w:rPr>
                <w:rFonts w:ascii="Arial Narrow" w:eastAsia="Times New Roman" w:hAnsi="Arial Narrow"/>
                <w:sz w:val="24"/>
                <w:szCs w:val="24"/>
                <w:lang w:eastAsia="fr-FR"/>
              </w:rPr>
              <w:t xml:space="preserve">en procédure d’urgence  </w:t>
            </w:r>
            <w:r w:rsidRPr="00974291">
              <w:rPr>
                <w:rFonts w:ascii="Arial Narrow" w:eastAsia="Times New Roman" w:hAnsi="Arial Narrow"/>
                <w:sz w:val="24"/>
                <w:szCs w:val="24"/>
                <w:lang w:eastAsia="fr-FR"/>
              </w:rPr>
              <w:t>N°_</w:t>
            </w:r>
            <w:r w:rsidR="00054A92" w:rsidRPr="00974291">
              <w:rPr>
                <w:rFonts w:ascii="Arial Narrow" w:eastAsia="Times New Roman" w:hAnsi="Arial Narrow"/>
                <w:sz w:val="24"/>
                <w:szCs w:val="24"/>
                <w:lang w:eastAsia="fr-FR"/>
              </w:rPr>
              <w:t>____</w:t>
            </w:r>
            <w:r w:rsidRPr="00974291">
              <w:rPr>
                <w:rFonts w:ascii="Arial Narrow" w:eastAsia="Times New Roman" w:hAnsi="Arial Narrow"/>
                <w:sz w:val="24"/>
                <w:szCs w:val="24"/>
                <w:lang w:eastAsia="fr-FR"/>
              </w:rPr>
              <w:t>__AONO/</w:t>
            </w:r>
            <w:r w:rsidR="00DB7533" w:rsidRPr="00974291">
              <w:rPr>
                <w:rFonts w:ascii="Arial Narrow" w:eastAsia="Times New Roman" w:hAnsi="Arial Narrow"/>
                <w:sz w:val="24"/>
                <w:szCs w:val="24"/>
                <w:lang w:eastAsia="fr-FR"/>
              </w:rPr>
              <w:t>SEMRY</w:t>
            </w:r>
            <w:r w:rsidRPr="00974291">
              <w:rPr>
                <w:rFonts w:ascii="Arial Narrow" w:eastAsia="Times New Roman" w:hAnsi="Arial Narrow"/>
                <w:sz w:val="24"/>
                <w:szCs w:val="24"/>
                <w:lang w:eastAsia="fr-FR"/>
              </w:rPr>
              <w:t>/CIPM/</w:t>
            </w:r>
            <w:r w:rsidR="00FC2C2F" w:rsidRPr="00974291">
              <w:rPr>
                <w:rFonts w:ascii="Arial Narrow" w:eastAsia="Times New Roman" w:hAnsi="Arial Narrow"/>
                <w:sz w:val="24"/>
                <w:szCs w:val="24"/>
                <w:lang w:eastAsia="fr-FR"/>
              </w:rPr>
              <w:t>2025</w:t>
            </w:r>
            <w:r w:rsidRPr="00974291">
              <w:rPr>
                <w:rFonts w:ascii="Arial Narrow" w:eastAsia="Times New Roman" w:hAnsi="Arial Narrow"/>
                <w:sz w:val="24"/>
                <w:szCs w:val="24"/>
                <w:lang w:eastAsia="fr-FR"/>
              </w:rPr>
              <w:t xml:space="preserve"> du _____________</w:t>
            </w:r>
          </w:p>
        </w:tc>
      </w:tr>
      <w:tr w:rsidR="00974291" w:rsidRPr="00974291" w14:paraId="69EB3835" w14:textId="77777777">
        <w:trPr>
          <w:trHeight w:val="25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9D7F3" w14:textId="77777777" w:rsidR="0068393E" w:rsidRPr="00974291" w:rsidRDefault="000A19FE">
            <w:pPr>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1.2.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8182" w14:textId="1B8A46CB"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Délai de livraison : </w:t>
            </w:r>
            <w:r w:rsidR="00446988" w:rsidRPr="00974291">
              <w:rPr>
                <w:rFonts w:ascii="Arial Narrow" w:eastAsia="Times New Roman" w:hAnsi="Arial Narrow"/>
                <w:sz w:val="24"/>
                <w:szCs w:val="24"/>
                <w:lang w:eastAsia="fr-FR"/>
              </w:rPr>
              <w:t>quatre-vingt-dix</w:t>
            </w:r>
            <w:r w:rsidRPr="00974291">
              <w:rPr>
                <w:rFonts w:ascii="Arial Narrow" w:eastAsia="Times New Roman" w:hAnsi="Arial Narrow"/>
                <w:sz w:val="24"/>
                <w:szCs w:val="24"/>
                <w:lang w:eastAsia="fr-FR"/>
              </w:rPr>
              <w:t xml:space="preserve"> (</w:t>
            </w:r>
            <w:r w:rsidR="00446988" w:rsidRPr="00974291">
              <w:rPr>
                <w:rFonts w:ascii="Arial Narrow" w:eastAsia="Times New Roman" w:hAnsi="Arial Narrow"/>
                <w:b/>
                <w:sz w:val="24"/>
                <w:szCs w:val="24"/>
                <w:lang w:eastAsia="fr-FR"/>
              </w:rPr>
              <w:t>90</w:t>
            </w:r>
            <w:r w:rsidRPr="00974291">
              <w:rPr>
                <w:rFonts w:ascii="Arial Narrow" w:eastAsia="Times New Roman" w:hAnsi="Arial Narrow"/>
                <w:sz w:val="24"/>
                <w:szCs w:val="24"/>
                <w:lang w:eastAsia="fr-FR"/>
              </w:rPr>
              <w:t>) jours</w:t>
            </w:r>
          </w:p>
        </w:tc>
      </w:tr>
      <w:tr w:rsidR="00974291" w:rsidRPr="00974291" w14:paraId="3CA4E1B5"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83D3D" w14:textId="77777777" w:rsidR="0068393E" w:rsidRPr="00974291" w:rsidRDefault="000A19FE">
            <w:pPr>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5442" w14:textId="7D800539" w:rsidR="0068393E" w:rsidRPr="00974291" w:rsidRDefault="000A19FE">
            <w:pPr>
              <w:spacing w:after="0" w:line="240" w:lineRule="auto"/>
              <w:jc w:val="both"/>
            </w:pPr>
            <w:r w:rsidRPr="00974291">
              <w:rPr>
                <w:rFonts w:ascii="Arial Narrow" w:eastAsia="Times New Roman" w:hAnsi="Arial Narrow"/>
                <w:b/>
                <w:sz w:val="24"/>
                <w:szCs w:val="24"/>
                <w:lang w:eastAsia="fr-FR"/>
              </w:rPr>
              <w:t>Source de financement</w:t>
            </w:r>
            <w:r w:rsidRPr="00974291">
              <w:rPr>
                <w:rFonts w:ascii="Arial Narrow" w:eastAsia="Times New Roman" w:hAnsi="Arial Narrow"/>
                <w:sz w:val="24"/>
                <w:szCs w:val="24"/>
                <w:lang w:eastAsia="fr-FR"/>
              </w:rPr>
              <w:t xml:space="preserve"> </w:t>
            </w:r>
            <w:r w:rsidR="00A11F4D" w:rsidRPr="00974291">
              <w:rPr>
                <w:rFonts w:ascii="Arial Narrow" w:eastAsia="Times New Roman" w:hAnsi="Arial Narrow"/>
                <w:sz w:val="24"/>
                <w:szCs w:val="24"/>
                <w:lang w:eastAsia="fr-FR"/>
              </w:rPr>
              <w:t>: MINADER-PIISAH</w:t>
            </w:r>
            <w:r w:rsidRPr="00974291">
              <w:rPr>
                <w:rFonts w:ascii="Arial Narrow" w:eastAsia="Times New Roman" w:hAnsi="Arial Narrow"/>
                <w:b/>
                <w:sz w:val="24"/>
                <w:szCs w:val="24"/>
                <w:lang w:eastAsia="fr-FR"/>
              </w:rPr>
              <w:t xml:space="preserve">, exercice </w:t>
            </w:r>
            <w:r w:rsidR="00FC2C2F" w:rsidRPr="00974291">
              <w:rPr>
                <w:rFonts w:ascii="Arial Narrow" w:eastAsia="Times New Roman" w:hAnsi="Arial Narrow"/>
                <w:b/>
                <w:sz w:val="24"/>
                <w:szCs w:val="24"/>
                <w:lang w:eastAsia="fr-FR"/>
              </w:rPr>
              <w:t>2025</w:t>
            </w:r>
            <w:r w:rsidRPr="00974291">
              <w:rPr>
                <w:rFonts w:ascii="Arial Narrow" w:eastAsia="Times New Roman" w:hAnsi="Arial Narrow"/>
                <w:b/>
                <w:sz w:val="24"/>
                <w:szCs w:val="24"/>
                <w:lang w:eastAsia="fr-FR"/>
              </w:rPr>
              <w:t xml:space="preserve"> ; </w:t>
            </w:r>
          </w:p>
          <w:p w14:paraId="45572EA2" w14:textId="77777777" w:rsidR="0068393E" w:rsidRPr="00974291" w:rsidRDefault="000A19FE">
            <w:pPr>
              <w:spacing w:after="120" w:line="240" w:lineRule="auto"/>
              <w:jc w:val="both"/>
            </w:pPr>
            <w:r w:rsidRPr="00974291">
              <w:rPr>
                <w:rFonts w:ascii="Arial Narrow" w:eastAsia="Times New Roman" w:hAnsi="Arial Narrow"/>
                <w:b/>
                <w:sz w:val="24"/>
                <w:szCs w:val="24"/>
                <w:lang w:eastAsia="fr-FR"/>
              </w:rPr>
              <w:t>Imputation :</w:t>
            </w:r>
            <w:r w:rsidR="00DC69D5" w:rsidRPr="00974291">
              <w:rPr>
                <w:rFonts w:ascii="Arial Narrow" w:eastAsia="Times New Roman" w:hAnsi="Arial Narrow"/>
                <w:b/>
                <w:sz w:val="24"/>
                <w:szCs w:val="24"/>
                <w:lang w:eastAsia="fr-FR"/>
              </w:rPr>
              <w:t xml:space="preserve"> </w:t>
            </w:r>
            <w:r w:rsidR="00E65128" w:rsidRPr="00974291">
              <w:rPr>
                <w:rFonts w:ascii="Arial Narrow" w:eastAsia="Times New Roman" w:hAnsi="Arial Narrow"/>
                <w:b/>
                <w:sz w:val="24"/>
                <w:szCs w:val="24"/>
                <w:lang w:eastAsia="fr-FR"/>
              </w:rPr>
              <w:t>________________</w:t>
            </w:r>
          </w:p>
        </w:tc>
      </w:tr>
      <w:tr w:rsidR="00974291" w:rsidRPr="00974291" w14:paraId="0A447773" w14:textId="77777777">
        <w:trPr>
          <w:trHeight w:val="533"/>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A2F7" w14:textId="77777777" w:rsidR="0068393E" w:rsidRPr="00974291" w:rsidRDefault="000A19FE">
            <w:pPr>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4.2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F98C7" w14:textId="77777777" w:rsidR="0068393E" w:rsidRPr="00974291" w:rsidRDefault="000A19FE">
            <w:pPr>
              <w:spacing w:after="0" w:line="240" w:lineRule="auto"/>
              <w:jc w:val="both"/>
            </w:pPr>
            <w:r w:rsidRPr="00974291">
              <w:rPr>
                <w:rFonts w:ascii="Arial Narrow" w:eastAsia="Times New Roman" w:hAnsi="Arial Narrow"/>
                <w:b/>
                <w:bCs/>
                <w:sz w:val="24"/>
                <w:szCs w:val="24"/>
                <w:lang w:eastAsia="fr-FR"/>
              </w:rPr>
              <w:t>Conditions de participation</w:t>
            </w:r>
          </w:p>
          <w:p w14:paraId="71D4C2DC" w14:textId="01F65785" w:rsidR="0068393E" w:rsidRPr="00974291" w:rsidRDefault="000A19FE" w:rsidP="003C4987">
            <w:pPr>
              <w:jc w:val="both"/>
              <w:rPr>
                <w:rFonts w:ascii="Arial Narrow" w:hAnsi="Arial Narrow"/>
                <w:sz w:val="24"/>
                <w:szCs w:val="24"/>
              </w:rPr>
            </w:pPr>
            <w:r w:rsidRPr="00974291">
              <w:rPr>
                <w:rFonts w:ascii="Arial Narrow" w:hAnsi="Arial Narrow"/>
                <w:sz w:val="24"/>
                <w:szCs w:val="24"/>
              </w:rPr>
              <w:t xml:space="preserve">La participation au présent Appel d’Offres est ouverte </w:t>
            </w:r>
            <w:r w:rsidR="003C4987" w:rsidRPr="00974291">
              <w:rPr>
                <w:rFonts w:ascii="Arial Narrow" w:hAnsi="Arial Narrow"/>
                <w:sz w:val="24"/>
                <w:szCs w:val="24"/>
              </w:rPr>
              <w:t>aux entreprises</w:t>
            </w:r>
            <w:r w:rsidR="00082E9F" w:rsidRPr="00974291">
              <w:rPr>
                <w:rFonts w:ascii="Arial Narrow" w:hAnsi="Arial Narrow"/>
                <w:sz w:val="24"/>
                <w:szCs w:val="24"/>
              </w:rPr>
              <w:t xml:space="preserve"> </w:t>
            </w:r>
            <w:r w:rsidRPr="00974291">
              <w:rPr>
                <w:rFonts w:ascii="Arial Narrow" w:hAnsi="Arial Narrow"/>
                <w:sz w:val="24"/>
                <w:szCs w:val="24"/>
              </w:rPr>
              <w:t>installé</w:t>
            </w:r>
            <w:r w:rsidR="003C4987" w:rsidRPr="00974291">
              <w:rPr>
                <w:rFonts w:ascii="Arial Narrow" w:hAnsi="Arial Narrow"/>
                <w:sz w:val="24"/>
                <w:szCs w:val="24"/>
              </w:rPr>
              <w:t>e</w:t>
            </w:r>
            <w:r w:rsidRPr="00974291">
              <w:rPr>
                <w:rFonts w:ascii="Arial Narrow" w:hAnsi="Arial Narrow"/>
                <w:sz w:val="24"/>
                <w:szCs w:val="24"/>
              </w:rPr>
              <w:t>s au Cameroun.</w:t>
            </w:r>
          </w:p>
        </w:tc>
      </w:tr>
      <w:tr w:rsidR="00974291" w:rsidRPr="00974291" w14:paraId="59C3888D"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71E43" w14:textId="77777777" w:rsidR="0068393E" w:rsidRPr="00974291" w:rsidRDefault="000A19FE">
            <w:pPr>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E5FA"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Critères de provenance des fournitures : </w:t>
            </w:r>
            <w:r w:rsidRPr="00974291">
              <w:rPr>
                <w:rFonts w:ascii="Arial Narrow" w:eastAsia="Times New Roman" w:hAnsi="Arial Narrow"/>
                <w:b/>
                <w:bCs/>
                <w:sz w:val="24"/>
                <w:szCs w:val="24"/>
                <w:lang w:eastAsia="fr-FR"/>
              </w:rPr>
              <w:t>Toute origine</w:t>
            </w:r>
          </w:p>
        </w:tc>
      </w:tr>
      <w:tr w:rsidR="00974291" w:rsidRPr="00974291" w14:paraId="23B20301" w14:textId="77777777">
        <w:trPr>
          <w:trHeight w:val="565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762B" w14:textId="77777777" w:rsidR="0068393E" w:rsidRPr="00974291" w:rsidRDefault="000A19FE">
            <w:pPr>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6.</w:t>
            </w:r>
          </w:p>
          <w:p w14:paraId="52742D81" w14:textId="77777777" w:rsidR="0068393E" w:rsidRPr="00974291"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9E8E" w14:textId="77777777" w:rsidR="0068393E" w:rsidRPr="00974291" w:rsidRDefault="000A19FE">
            <w:pPr>
              <w:spacing w:after="0" w:line="240" w:lineRule="auto"/>
              <w:jc w:val="both"/>
              <w:rPr>
                <w:rFonts w:ascii="Arial Narrow" w:eastAsia="Times New Roman" w:hAnsi="Arial Narrow"/>
                <w:b/>
                <w:sz w:val="24"/>
                <w:szCs w:val="24"/>
                <w:u w:val="single"/>
                <w:lang w:eastAsia="fr-FR"/>
              </w:rPr>
            </w:pPr>
            <w:r w:rsidRPr="00974291">
              <w:rPr>
                <w:rFonts w:ascii="Arial Narrow" w:eastAsia="Times New Roman" w:hAnsi="Arial Narrow"/>
                <w:b/>
                <w:sz w:val="24"/>
                <w:szCs w:val="24"/>
                <w:u w:val="single"/>
                <w:lang w:eastAsia="fr-FR"/>
              </w:rPr>
              <w:t>Principaux critères éliminatoires</w:t>
            </w:r>
          </w:p>
          <w:p w14:paraId="55898E9E" w14:textId="77777777" w:rsidR="0068393E" w:rsidRPr="00974291" w:rsidRDefault="0068393E">
            <w:pPr>
              <w:spacing w:after="0" w:line="240" w:lineRule="auto"/>
              <w:jc w:val="both"/>
              <w:rPr>
                <w:rFonts w:ascii="Arial Narrow" w:eastAsia="Times New Roman" w:hAnsi="Arial Narrow"/>
                <w:b/>
                <w:sz w:val="16"/>
                <w:szCs w:val="16"/>
                <w:u w:val="single"/>
                <w:lang w:eastAsia="fr-FR"/>
              </w:rPr>
            </w:pPr>
          </w:p>
          <w:p w14:paraId="193125DB" w14:textId="77777777" w:rsidR="0068393E" w:rsidRPr="00974291" w:rsidRDefault="000A19FE">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sidRPr="00974291">
              <w:rPr>
                <w:rFonts w:ascii="Arial Narrow" w:eastAsia="Times New Roman" w:hAnsi="Arial Narrow"/>
                <w:b/>
                <w:sz w:val="24"/>
                <w:szCs w:val="24"/>
                <w:u w:val="single"/>
                <w:lang w:eastAsia="fr-FR"/>
              </w:rPr>
              <w:t>Principaux critères d’évaluation</w:t>
            </w:r>
          </w:p>
          <w:p w14:paraId="6B1F1C31" w14:textId="59BE1AC4" w:rsidR="0068393E" w:rsidRPr="00974291" w:rsidRDefault="000A19FE" w:rsidP="003B22C9">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sidRPr="00974291">
              <w:rPr>
                <w:rFonts w:ascii="Arial Narrow" w:eastAsia="Times New Roman" w:hAnsi="Arial Narrow"/>
                <w:b/>
                <w:sz w:val="24"/>
                <w:szCs w:val="24"/>
                <w:u w:val="single"/>
                <w:lang w:eastAsia="fr-FR"/>
              </w:rPr>
              <w:t>Critères éliminatoires</w:t>
            </w:r>
          </w:p>
          <w:p w14:paraId="6C917801" w14:textId="5623B228" w:rsidR="00D46308" w:rsidRPr="00974291" w:rsidRDefault="00D46308" w:rsidP="00E34533">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p w14:paraId="23B5C097" w14:textId="77777777" w:rsidR="00D46308" w:rsidRPr="00974291" w:rsidRDefault="00D46308" w:rsidP="00D46308">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Fausse déclaration ou pièces falsifiées ;</w:t>
            </w:r>
          </w:p>
          <w:p w14:paraId="0EAA2F02" w14:textId="77777777" w:rsidR="00D46308" w:rsidRPr="00974291" w:rsidRDefault="00D46308" w:rsidP="00D46308">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Absence de la caution de soumission </w:t>
            </w:r>
          </w:p>
          <w:p w14:paraId="31DA2483" w14:textId="123BAEE5" w:rsidR="00D46308" w:rsidRPr="00974291" w:rsidRDefault="000F2E2F" w:rsidP="000F2E2F">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Absence du certificat d’origine des pièces de rechange ;</w:t>
            </w:r>
          </w:p>
          <w:p w14:paraId="18B785B1" w14:textId="106BE219" w:rsidR="00D46308" w:rsidRPr="00974291" w:rsidRDefault="00D46308" w:rsidP="00BF1175">
            <w:pPr>
              <w:widowControl w:val="0"/>
              <w:numPr>
                <w:ilvl w:val="0"/>
                <w:numId w:val="3"/>
              </w:numPr>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Absence de la capacité financière ≥ </w:t>
            </w:r>
            <w:r w:rsidR="00BF1175" w:rsidRPr="00974291">
              <w:rPr>
                <w:rFonts w:ascii="Arial Narrow" w:eastAsia="Times New Roman" w:hAnsi="Arial Narrow"/>
                <w:sz w:val="24"/>
                <w:szCs w:val="24"/>
                <w:lang w:eastAsia="fr-FR"/>
              </w:rPr>
              <w:t xml:space="preserve">72 500 000 </w:t>
            </w:r>
            <w:r w:rsidRPr="00974291">
              <w:rPr>
                <w:rFonts w:ascii="Arial Narrow" w:eastAsia="Times New Roman" w:hAnsi="Arial Narrow"/>
                <w:sz w:val="24"/>
                <w:szCs w:val="24"/>
                <w:lang w:eastAsia="fr-FR"/>
              </w:rPr>
              <w:t>FCFA ;</w:t>
            </w:r>
          </w:p>
          <w:p w14:paraId="53909172" w14:textId="1DAF743A" w:rsidR="00D46308" w:rsidRPr="00974291" w:rsidRDefault="00D46308" w:rsidP="00D46308">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sidRPr="00974291">
              <w:rPr>
                <w:rFonts w:ascii="Arial Narrow" w:eastAsia="Times New Roman" w:hAnsi="Arial Narrow"/>
                <w:sz w:val="24"/>
                <w:szCs w:val="24"/>
                <w:lang w:eastAsia="fr-FR"/>
              </w:rPr>
              <w:t>Absence de l’engagement sur l’honneur du soumissionnaire attestant de n’avoir jamais abandonné un marché durant les 03 dernières années ;</w:t>
            </w:r>
          </w:p>
          <w:p w14:paraId="6C289A74" w14:textId="61F39BE0" w:rsidR="00D46308" w:rsidRPr="00974291" w:rsidRDefault="00F6029E" w:rsidP="00D46308">
            <w:pPr>
              <w:pStyle w:val="Paragraphedeliste"/>
              <w:numPr>
                <w:ilvl w:val="0"/>
                <w:numId w:val="3"/>
              </w:numPr>
              <w:spacing w:after="0" w:line="240" w:lineRule="auto"/>
              <w:ind w:left="714" w:hanging="357"/>
              <w:jc w:val="both"/>
            </w:pPr>
            <w:r w:rsidRPr="00974291">
              <w:rPr>
                <w:rFonts w:ascii="Arial Narrow" w:eastAsia="Times New Roman" w:hAnsi="Arial Narrow" w:cs="Arial"/>
                <w:sz w:val="24"/>
                <w:szCs w:val="24"/>
                <w:lang w:eastAsia="fr-FR"/>
              </w:rPr>
              <w:t xml:space="preserve">Non- respect </w:t>
            </w:r>
            <w:r w:rsidR="00D46308" w:rsidRPr="00974291">
              <w:rPr>
                <w:rFonts w:ascii="Arial Narrow" w:eastAsia="Times New Roman" w:hAnsi="Arial Narrow" w:cs="Arial"/>
                <w:sz w:val="24"/>
                <w:szCs w:val="24"/>
                <w:lang w:eastAsia="fr-FR"/>
              </w:rPr>
              <w:t>des spécifications techniques ;</w:t>
            </w:r>
          </w:p>
          <w:p w14:paraId="6CBA3E63" w14:textId="77777777" w:rsidR="00D46308" w:rsidRPr="00974291" w:rsidRDefault="00D46308" w:rsidP="00D46308">
            <w:pPr>
              <w:widowControl w:val="0"/>
              <w:numPr>
                <w:ilvl w:val="0"/>
                <w:numId w:val="3"/>
              </w:numPr>
              <w:autoSpaceDE w:val="0"/>
              <w:spacing w:after="0" w:line="240" w:lineRule="auto"/>
              <w:ind w:left="714" w:right="-20" w:hanging="357"/>
              <w:rPr>
                <w:rFonts w:ascii="Arial Narrow" w:eastAsia="Times New Roman" w:hAnsi="Arial Narrow"/>
                <w:sz w:val="24"/>
                <w:szCs w:val="24"/>
                <w:lang w:eastAsia="fr-FR"/>
              </w:rPr>
            </w:pPr>
            <w:r w:rsidRPr="00974291">
              <w:rPr>
                <w:rFonts w:ascii="Arial Narrow" w:eastAsia="Times New Roman" w:hAnsi="Arial Narrow"/>
                <w:sz w:val="24"/>
                <w:szCs w:val="24"/>
                <w:lang w:eastAsia="fr-FR"/>
              </w:rPr>
              <w:t>Non satisfaction d’au moins 5/6 des critères essentiels.</w:t>
            </w:r>
          </w:p>
          <w:p w14:paraId="3FF84BAF" w14:textId="77777777" w:rsidR="00D46308" w:rsidRPr="00974291" w:rsidRDefault="00D46308">
            <w:pPr>
              <w:spacing w:after="0" w:line="240" w:lineRule="auto"/>
              <w:ind w:left="840"/>
              <w:jc w:val="both"/>
              <w:rPr>
                <w:rFonts w:ascii="Arial Narrow" w:eastAsia="Times New Roman" w:hAnsi="Arial Narrow"/>
                <w:b/>
                <w:sz w:val="16"/>
                <w:szCs w:val="16"/>
                <w:u w:val="single"/>
                <w:lang w:eastAsia="fr-FR"/>
              </w:rPr>
            </w:pPr>
          </w:p>
          <w:p w14:paraId="337C4BD2" w14:textId="77777777" w:rsidR="0068393E" w:rsidRPr="00974291" w:rsidRDefault="000A19FE">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sidRPr="00974291">
              <w:rPr>
                <w:rFonts w:ascii="Arial Narrow" w:eastAsia="Times New Roman" w:hAnsi="Arial Narrow"/>
                <w:b/>
                <w:sz w:val="24"/>
                <w:szCs w:val="24"/>
                <w:u w:val="single"/>
                <w:lang w:eastAsia="fr-FR"/>
              </w:rPr>
              <w:t>Critères essentiels</w:t>
            </w:r>
          </w:p>
          <w:p w14:paraId="4275898F" w14:textId="77777777" w:rsidR="0068393E" w:rsidRPr="00974291" w:rsidRDefault="0068393E">
            <w:pPr>
              <w:spacing w:after="0" w:line="240" w:lineRule="auto"/>
              <w:ind w:left="840"/>
              <w:jc w:val="both"/>
              <w:rPr>
                <w:rFonts w:ascii="Arial Narrow" w:eastAsia="Times New Roman" w:hAnsi="Arial Narrow"/>
                <w:b/>
                <w:sz w:val="16"/>
                <w:szCs w:val="16"/>
                <w:u w:val="single"/>
                <w:lang w:eastAsia="fr-FR"/>
              </w:rPr>
            </w:pPr>
          </w:p>
          <w:p w14:paraId="322B1DB9" w14:textId="77777777" w:rsidR="0068393E" w:rsidRPr="00974291" w:rsidRDefault="000A19FE">
            <w:pPr>
              <w:spacing w:after="0" w:line="240" w:lineRule="auto"/>
              <w:jc w:val="both"/>
            </w:pPr>
            <w:r w:rsidRPr="00974291">
              <w:rPr>
                <w:rFonts w:ascii="Arial Narrow" w:eastAsia="Times New Roman" w:hAnsi="Arial Narrow"/>
                <w:bCs/>
                <w:sz w:val="24"/>
                <w:szCs w:val="24"/>
                <w:lang w:eastAsia="fr-FR"/>
              </w:rPr>
              <w:t xml:space="preserve">L’évaluation de l’offre technique portera sur les critères énoncés dans le tableau ci-dessous, </w:t>
            </w:r>
            <w:r w:rsidRPr="00974291">
              <w:rPr>
                <w:rFonts w:ascii="Arial Narrow" w:eastAsia="Times New Roman" w:hAnsi="Arial Narrow"/>
                <w:b/>
                <w:bCs/>
                <w:sz w:val="24"/>
                <w:szCs w:val="24"/>
                <w:lang w:eastAsia="fr-FR"/>
              </w:rPr>
              <w:t>e</w:t>
            </w:r>
            <w:r w:rsidRPr="00974291">
              <w:rPr>
                <w:rFonts w:ascii="Arial Narrow" w:eastAsia="Times New Roman" w:hAnsi="Arial Narrow"/>
                <w:bCs/>
                <w:sz w:val="24"/>
                <w:szCs w:val="24"/>
                <w:lang w:eastAsia="fr-FR"/>
              </w:rPr>
              <w:t xml:space="preserve">lle se fera de manière positive </w:t>
            </w:r>
            <w:r w:rsidRPr="00974291">
              <w:rPr>
                <w:rFonts w:ascii="Arial Narrow" w:eastAsia="Times New Roman" w:hAnsi="Arial Narrow"/>
                <w:sz w:val="24"/>
                <w:szCs w:val="24"/>
                <w:lang w:eastAsia="fr-FR"/>
              </w:rPr>
              <w:t>« </w:t>
            </w:r>
            <w:r w:rsidRPr="00974291">
              <w:rPr>
                <w:rFonts w:ascii="Arial Narrow" w:eastAsia="Times New Roman" w:hAnsi="Arial Narrow"/>
                <w:bCs/>
                <w:sz w:val="24"/>
                <w:szCs w:val="24"/>
                <w:lang w:eastAsia="fr-FR"/>
              </w:rPr>
              <w:t>OUI</w:t>
            </w:r>
            <w:r w:rsidRPr="00974291">
              <w:rPr>
                <w:rFonts w:ascii="Arial Narrow" w:eastAsia="Times New Roman" w:hAnsi="Arial Narrow"/>
                <w:sz w:val="24"/>
                <w:szCs w:val="24"/>
                <w:lang w:eastAsia="fr-FR"/>
              </w:rPr>
              <w:t xml:space="preserve"> » </w:t>
            </w:r>
            <w:r w:rsidRPr="00974291">
              <w:rPr>
                <w:rFonts w:ascii="Arial Narrow" w:eastAsia="Times New Roman" w:hAnsi="Arial Narrow"/>
                <w:bCs/>
                <w:sz w:val="24"/>
                <w:szCs w:val="24"/>
                <w:lang w:eastAsia="fr-FR"/>
              </w:rPr>
              <w:t xml:space="preserve">ou négative </w:t>
            </w:r>
            <w:r w:rsidRPr="00974291">
              <w:rPr>
                <w:rFonts w:ascii="Arial Narrow" w:eastAsia="Times New Roman" w:hAnsi="Arial Narrow"/>
                <w:sz w:val="24"/>
                <w:szCs w:val="24"/>
                <w:lang w:eastAsia="fr-FR"/>
              </w:rPr>
              <w:t>«</w:t>
            </w:r>
            <w:r w:rsidRPr="00974291">
              <w:rPr>
                <w:rFonts w:ascii="Arial Narrow" w:eastAsia="Times New Roman" w:hAnsi="Arial Narrow"/>
                <w:bCs/>
                <w:sz w:val="24"/>
                <w:szCs w:val="24"/>
                <w:lang w:eastAsia="fr-FR"/>
              </w:rPr>
              <w:t xml:space="preserve"> NON</w:t>
            </w:r>
            <w:r w:rsidRPr="00974291">
              <w:rPr>
                <w:rFonts w:ascii="Arial Narrow" w:eastAsia="Times New Roman" w:hAnsi="Arial Narrow"/>
                <w:sz w:val="24"/>
                <w:szCs w:val="24"/>
                <w:lang w:eastAsia="fr-FR"/>
              </w:rPr>
              <w:t> »</w:t>
            </w:r>
            <w:r w:rsidRPr="00974291">
              <w:rPr>
                <w:rFonts w:ascii="Arial Narrow" w:eastAsia="Times New Roman" w:hAnsi="Arial Narrow"/>
                <w:bCs/>
                <w:sz w:val="24"/>
                <w:szCs w:val="24"/>
                <w:lang w:eastAsia="fr-FR"/>
              </w:rPr>
              <w:t>.</w:t>
            </w:r>
          </w:p>
          <w:p w14:paraId="3B2015D4" w14:textId="77777777" w:rsidR="0068393E" w:rsidRPr="00974291" w:rsidRDefault="0068393E">
            <w:pPr>
              <w:spacing w:after="0" w:line="240" w:lineRule="auto"/>
              <w:jc w:val="both"/>
              <w:rPr>
                <w:rFonts w:ascii="Arial Narrow" w:eastAsia="Times New Roman" w:hAnsi="Arial Narrow"/>
                <w:bCs/>
                <w:sz w:val="10"/>
                <w:szCs w:val="10"/>
                <w:lang w:eastAsia="fr-FR"/>
              </w:rPr>
            </w:pPr>
          </w:p>
          <w:tbl>
            <w:tblPr>
              <w:tblW w:w="10212" w:type="dxa"/>
              <w:jc w:val="center"/>
              <w:tblLayout w:type="fixed"/>
              <w:tblCellMar>
                <w:left w:w="10" w:type="dxa"/>
                <w:right w:w="10" w:type="dxa"/>
              </w:tblCellMar>
              <w:tblLook w:val="0000" w:firstRow="0" w:lastRow="0" w:firstColumn="0" w:lastColumn="0" w:noHBand="0" w:noVBand="0"/>
            </w:tblPr>
            <w:tblGrid>
              <w:gridCol w:w="564"/>
              <w:gridCol w:w="6141"/>
              <w:gridCol w:w="1701"/>
              <w:gridCol w:w="1806"/>
            </w:tblGrid>
            <w:tr w:rsidR="00974291" w:rsidRPr="00974291" w14:paraId="51AF0AE1"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234C4"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N°</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F195E"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CRITERES D’EVALUATION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2702"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POSITIF (OUI)</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34DE"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NEGATIF (NON)</w:t>
                  </w:r>
                </w:p>
              </w:tc>
            </w:tr>
            <w:tr w:rsidR="00974291" w:rsidRPr="00974291" w14:paraId="1CE85441"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3899"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1</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51DC6"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Présentation de l’offre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406C1" w14:textId="77777777" w:rsidR="0068393E" w:rsidRPr="00974291" w:rsidRDefault="0068393E">
                  <w:pPr>
                    <w:spacing w:after="0" w:line="240" w:lineRule="auto"/>
                    <w:jc w:val="center"/>
                    <w:rPr>
                      <w:rFonts w:ascii="Arial Narrow" w:eastAsia="Times New Roman" w:hAnsi="Arial Narrow"/>
                      <w:b/>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DB13" w14:textId="77777777" w:rsidR="0068393E" w:rsidRPr="00974291" w:rsidRDefault="0068393E">
                  <w:pPr>
                    <w:spacing w:after="0" w:line="240" w:lineRule="auto"/>
                    <w:jc w:val="center"/>
                    <w:rPr>
                      <w:rFonts w:ascii="Arial Narrow" w:eastAsia="Times New Roman" w:hAnsi="Arial Narrow"/>
                      <w:b/>
                      <w:sz w:val="24"/>
                      <w:szCs w:val="24"/>
                      <w:lang w:eastAsia="fr-FR"/>
                    </w:rPr>
                  </w:pPr>
                </w:p>
              </w:tc>
            </w:tr>
            <w:tr w:rsidR="00974291" w:rsidRPr="00974291" w14:paraId="6B592E13"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4FEC2"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2</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E1459"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Garantie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52D4" w14:textId="77777777" w:rsidR="0068393E" w:rsidRPr="00974291"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6734" w14:textId="77777777" w:rsidR="0068393E" w:rsidRPr="00974291" w:rsidRDefault="0068393E">
                  <w:pPr>
                    <w:spacing w:after="0" w:line="240" w:lineRule="auto"/>
                    <w:rPr>
                      <w:rFonts w:ascii="Arial Narrow" w:eastAsia="Times New Roman" w:hAnsi="Arial Narrow"/>
                      <w:sz w:val="24"/>
                      <w:szCs w:val="24"/>
                      <w:lang w:eastAsia="fr-FR"/>
                    </w:rPr>
                  </w:pPr>
                </w:p>
              </w:tc>
            </w:tr>
            <w:tr w:rsidR="00974291" w:rsidRPr="00974291" w14:paraId="5F8B0283"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763A"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3</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97B7E"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Service après-vente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643E" w14:textId="77777777" w:rsidR="0068393E" w:rsidRPr="00974291"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985B3" w14:textId="77777777" w:rsidR="0068393E" w:rsidRPr="00974291" w:rsidRDefault="0068393E">
                  <w:pPr>
                    <w:spacing w:after="0" w:line="240" w:lineRule="auto"/>
                    <w:rPr>
                      <w:rFonts w:ascii="Arial Narrow" w:eastAsia="Times New Roman" w:hAnsi="Arial Narrow"/>
                      <w:sz w:val="24"/>
                      <w:szCs w:val="24"/>
                      <w:lang w:eastAsia="fr-FR"/>
                    </w:rPr>
                  </w:pPr>
                </w:p>
              </w:tc>
            </w:tr>
            <w:tr w:rsidR="00974291" w:rsidRPr="00974291" w14:paraId="4569817D"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374D"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4</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26B66"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Expérience et références du soumissionnaire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0D95" w14:textId="77777777" w:rsidR="0068393E" w:rsidRPr="00974291"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8EBC4" w14:textId="77777777" w:rsidR="0068393E" w:rsidRPr="00974291" w:rsidRDefault="0068393E">
                  <w:pPr>
                    <w:spacing w:after="0" w:line="240" w:lineRule="auto"/>
                    <w:rPr>
                      <w:rFonts w:ascii="Arial Narrow" w:eastAsia="Times New Roman" w:hAnsi="Arial Narrow"/>
                      <w:sz w:val="24"/>
                      <w:szCs w:val="24"/>
                      <w:lang w:eastAsia="fr-FR"/>
                    </w:rPr>
                  </w:pPr>
                </w:p>
              </w:tc>
            </w:tr>
            <w:tr w:rsidR="00974291" w:rsidRPr="00974291" w14:paraId="2E03205A"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7697"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5</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78B6C"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Délai de livraison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C7EC9" w14:textId="77777777" w:rsidR="0068393E" w:rsidRPr="00974291"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8A29D" w14:textId="77777777" w:rsidR="0068393E" w:rsidRPr="00974291" w:rsidRDefault="0068393E">
                  <w:pPr>
                    <w:spacing w:after="0" w:line="240" w:lineRule="auto"/>
                    <w:rPr>
                      <w:rFonts w:ascii="Arial Narrow" w:eastAsia="Times New Roman" w:hAnsi="Arial Narrow"/>
                      <w:sz w:val="24"/>
                      <w:szCs w:val="24"/>
                      <w:lang w:eastAsia="fr-FR"/>
                    </w:rPr>
                  </w:pPr>
                </w:p>
              </w:tc>
            </w:tr>
            <w:tr w:rsidR="00974291" w:rsidRPr="00974291" w14:paraId="1C6D7181"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CE2D4"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6</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6B975"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Preuves d'acceptation des conditions du marché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7A32" w14:textId="77777777" w:rsidR="0068393E" w:rsidRPr="00974291"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AEF3" w14:textId="77777777" w:rsidR="0068393E" w:rsidRPr="00974291" w:rsidRDefault="0068393E">
                  <w:pPr>
                    <w:spacing w:after="0" w:line="240" w:lineRule="auto"/>
                    <w:rPr>
                      <w:rFonts w:ascii="Arial Narrow" w:eastAsia="Times New Roman" w:hAnsi="Arial Narrow"/>
                      <w:sz w:val="24"/>
                      <w:szCs w:val="24"/>
                      <w:lang w:eastAsia="fr-FR"/>
                    </w:rPr>
                  </w:pPr>
                </w:p>
              </w:tc>
            </w:tr>
          </w:tbl>
          <w:p w14:paraId="2DA81172" w14:textId="77777777" w:rsidR="0068393E" w:rsidRPr="00974291" w:rsidRDefault="0068393E">
            <w:pPr>
              <w:spacing w:after="0" w:line="240" w:lineRule="auto"/>
              <w:jc w:val="both"/>
              <w:rPr>
                <w:rFonts w:ascii="Arial Narrow" w:eastAsia="Times New Roman" w:hAnsi="Arial Narrow"/>
                <w:b/>
                <w:sz w:val="24"/>
                <w:szCs w:val="24"/>
                <w:lang w:eastAsia="fr-FR"/>
              </w:rPr>
            </w:pPr>
          </w:p>
        </w:tc>
      </w:tr>
      <w:tr w:rsidR="00974291" w:rsidRPr="00974291" w14:paraId="2CD7FC8A"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A06D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653C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Langue de l’offre : français ou anglais</w:t>
            </w:r>
          </w:p>
        </w:tc>
      </w:tr>
      <w:tr w:rsidR="00974291" w:rsidRPr="00974291" w14:paraId="7824CA85" w14:textId="77777777">
        <w:trPr>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0369"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12.</w:t>
            </w:r>
          </w:p>
          <w:p w14:paraId="1C8FC5B6" w14:textId="77777777" w:rsidR="0068393E" w:rsidRPr="00974291"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0A69E"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La liste des informations sur la qualification visée à l’article 12 du RGAO devra être complétée et regroupée en trois volumes insérés respectivement dans les enveloppes intérieures et détaillées comme suit : </w:t>
            </w:r>
          </w:p>
        </w:tc>
      </w:tr>
      <w:tr w:rsidR="00974291" w:rsidRPr="00974291" w14:paraId="4B6DD5D8" w14:textId="77777777">
        <w:trPr>
          <w:trHeight w:val="225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4954" w14:textId="77777777" w:rsidR="0068393E" w:rsidRPr="00974291" w:rsidRDefault="0068393E">
            <w:pPr>
              <w:spacing w:after="0" w:line="240" w:lineRule="auto"/>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DC7B"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Enveloppe A - Volume 1. : dossier administratif </w:t>
            </w:r>
          </w:p>
          <w:p w14:paraId="3B2620AB" w14:textId="77777777" w:rsidR="0068393E" w:rsidRPr="00974291" w:rsidRDefault="000A19FE">
            <w:pPr>
              <w:pStyle w:val="Corpsdetexte"/>
            </w:pPr>
            <w:r w:rsidRPr="00974291">
              <w:rPr>
                <w:rFonts w:ascii="Arial Narrow" w:hAnsi="Arial Narrow"/>
                <w:szCs w:val="24"/>
              </w:rPr>
              <w:t xml:space="preserve">Le dossier administratif contiendra les pièces suivantes : </w:t>
            </w:r>
          </w:p>
          <w:p w14:paraId="40C00CA0" w14:textId="77777777" w:rsidR="0068393E" w:rsidRPr="00974291" w:rsidRDefault="0068393E">
            <w:pPr>
              <w:pStyle w:val="Corpsdetexte"/>
              <w:rPr>
                <w:rFonts w:ascii="Arial Narrow" w:hAnsi="Arial Narrow" w:cs="Arial"/>
                <w:bCs/>
                <w:sz w:val="16"/>
                <w:szCs w:val="16"/>
              </w:rPr>
            </w:pPr>
          </w:p>
          <w:p w14:paraId="22B11B10" w14:textId="77777777" w:rsidR="0068393E" w:rsidRPr="00974291" w:rsidRDefault="000A19FE">
            <w:pPr>
              <w:pStyle w:val="Corpsdetexte"/>
              <w:numPr>
                <w:ilvl w:val="0"/>
                <w:numId w:val="15"/>
              </w:numPr>
              <w:tabs>
                <w:tab w:val="left" w:pos="-5040"/>
              </w:tabs>
              <w:overflowPunct w:val="0"/>
              <w:autoSpaceDE w:val="0"/>
              <w:rPr>
                <w:rFonts w:ascii="Arial Narrow" w:hAnsi="Arial Narrow"/>
                <w:szCs w:val="24"/>
              </w:rPr>
            </w:pPr>
            <w:bookmarkStart w:id="10" w:name="_Hlk100255969"/>
            <w:r w:rsidRPr="00974291">
              <w:rPr>
                <w:rFonts w:ascii="Arial Narrow" w:hAnsi="Arial Narrow"/>
                <w:szCs w:val="24"/>
              </w:rPr>
              <w:t xml:space="preserve">La déclaration d’intention de soumissionner datée, signée et timbrée au tarif en vigueur (suivant modèle joint) ; </w:t>
            </w:r>
          </w:p>
          <w:p w14:paraId="7F67EC7B" w14:textId="77777777" w:rsidR="0068393E" w:rsidRPr="00974291" w:rsidRDefault="000A19FE">
            <w:pPr>
              <w:pStyle w:val="Corpsdetexte"/>
              <w:numPr>
                <w:ilvl w:val="0"/>
                <w:numId w:val="15"/>
              </w:numPr>
              <w:tabs>
                <w:tab w:val="left" w:pos="-3600"/>
              </w:tabs>
              <w:overflowPunct w:val="0"/>
              <w:autoSpaceDE w:val="0"/>
              <w:rPr>
                <w:rFonts w:ascii="Arial Narrow" w:hAnsi="Arial Narrow"/>
                <w:szCs w:val="24"/>
              </w:rPr>
            </w:pPr>
            <w:r w:rsidRPr="00974291">
              <w:rPr>
                <w:rFonts w:ascii="Arial Narrow" w:hAnsi="Arial Narrow"/>
                <w:szCs w:val="24"/>
              </w:rPr>
              <w:t xml:space="preserve">L’accord de groupement, le cas échéant ; </w:t>
            </w:r>
          </w:p>
          <w:p w14:paraId="50E82950" w14:textId="77777777" w:rsidR="0068393E" w:rsidRPr="00974291" w:rsidRDefault="000A19FE">
            <w:pPr>
              <w:pStyle w:val="Corpsdetexte"/>
              <w:numPr>
                <w:ilvl w:val="0"/>
                <w:numId w:val="15"/>
              </w:numPr>
              <w:tabs>
                <w:tab w:val="left" w:pos="-3600"/>
              </w:tabs>
              <w:overflowPunct w:val="0"/>
              <w:autoSpaceDE w:val="0"/>
              <w:rPr>
                <w:rFonts w:ascii="Arial Narrow" w:hAnsi="Arial Narrow"/>
                <w:szCs w:val="24"/>
              </w:rPr>
            </w:pPr>
            <w:r w:rsidRPr="00974291">
              <w:rPr>
                <w:rFonts w:ascii="Arial Narrow" w:hAnsi="Arial Narrow"/>
                <w:szCs w:val="24"/>
              </w:rPr>
              <w:t xml:space="preserve">Le pouvoir de signature, le cas échéant ; </w:t>
            </w:r>
          </w:p>
          <w:p w14:paraId="7585BB00" w14:textId="77777777" w:rsidR="0068393E" w:rsidRPr="00974291"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Une attestation de non faillite délivrée par le Tribunal de Première Instance du lieu de résidence du soumissionnaire ;</w:t>
            </w:r>
          </w:p>
          <w:p w14:paraId="2663E025" w14:textId="77777777" w:rsidR="0068393E" w:rsidRPr="00974291"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Une attestation de domiciliation bancaire délivrée par une banque agréée par le Ministre en charge des Finances du Cameroun ;</w:t>
            </w:r>
          </w:p>
          <w:p w14:paraId="609AA9B5" w14:textId="373D9E17" w:rsidR="0068393E" w:rsidRPr="00974291"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pPr>
            <w:r w:rsidRPr="00974291">
              <w:rPr>
                <w:rFonts w:ascii="Arial Narrow" w:eastAsia="Times New Roman" w:hAnsi="Arial Narrow"/>
                <w:sz w:val="24"/>
                <w:szCs w:val="24"/>
                <w:lang w:eastAsia="fr-FR"/>
              </w:rPr>
              <w:t xml:space="preserve">La quittance d’achat du dossier de consultation d’un montant de </w:t>
            </w:r>
            <w:r w:rsidR="008E7147" w:rsidRPr="00974291">
              <w:rPr>
                <w:rFonts w:ascii="Arial Narrow" w:eastAsia="Times New Roman" w:hAnsi="Arial Narrow"/>
                <w:sz w:val="24"/>
                <w:szCs w:val="24"/>
                <w:lang w:eastAsia="fr-FR"/>
              </w:rPr>
              <w:t>cent cinq mille</w:t>
            </w:r>
            <w:r w:rsidRPr="00974291">
              <w:rPr>
                <w:rFonts w:ascii="Arial Narrow" w:eastAsia="Times New Roman" w:hAnsi="Arial Narrow"/>
                <w:bCs/>
                <w:sz w:val="24"/>
                <w:szCs w:val="24"/>
                <w:lang w:eastAsia="fr-FR"/>
              </w:rPr>
              <w:t xml:space="preserve"> (</w:t>
            </w:r>
            <w:r w:rsidR="008E7147" w:rsidRPr="00974291">
              <w:rPr>
                <w:rFonts w:ascii="Arial Narrow" w:eastAsia="Times New Roman" w:hAnsi="Arial Narrow"/>
                <w:bCs/>
                <w:sz w:val="24"/>
                <w:szCs w:val="24"/>
                <w:lang w:eastAsia="fr-FR"/>
              </w:rPr>
              <w:t>105</w:t>
            </w:r>
            <w:r w:rsidRPr="00974291">
              <w:rPr>
                <w:rFonts w:ascii="Arial Narrow" w:eastAsia="Times New Roman" w:hAnsi="Arial Narrow"/>
                <w:bCs/>
                <w:sz w:val="24"/>
                <w:szCs w:val="24"/>
                <w:lang w:eastAsia="fr-FR"/>
              </w:rPr>
              <w:t> 000) francs CFA dont la date</w:t>
            </w:r>
            <w:r w:rsidRPr="00974291">
              <w:rPr>
                <w:rFonts w:ascii="Arial Narrow" w:eastAsia="Times New Roman" w:hAnsi="Arial Narrow"/>
                <w:sz w:val="24"/>
                <w:szCs w:val="24"/>
                <w:lang w:eastAsia="fr-FR"/>
              </w:rPr>
              <w:t xml:space="preserve"> d’édition est postérieure à la date de publication du DAO ;</w:t>
            </w:r>
          </w:p>
          <w:p w14:paraId="286D5C6C" w14:textId="37C50B83" w:rsidR="0068393E" w:rsidRPr="00974291"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pPr>
            <w:r w:rsidRPr="00974291">
              <w:rPr>
                <w:rFonts w:ascii="Arial Narrow" w:eastAsia="Times New Roman" w:hAnsi="Arial Narrow"/>
                <w:sz w:val="24"/>
                <w:szCs w:val="24"/>
                <w:lang w:eastAsia="fr-FR"/>
              </w:rPr>
              <w:t xml:space="preserve">La caution de soumission (suivant modèle joint) d’un montant égal à </w:t>
            </w:r>
            <w:r w:rsidR="008E7147" w:rsidRPr="00974291">
              <w:rPr>
                <w:rFonts w:ascii="Arial Narrow" w:eastAsia="Times New Roman" w:hAnsi="Arial Narrow"/>
                <w:sz w:val="24"/>
                <w:szCs w:val="24"/>
                <w:lang w:eastAsia="fr-FR"/>
              </w:rPr>
              <w:t>un million</w:t>
            </w:r>
            <w:r w:rsidRPr="00974291">
              <w:rPr>
                <w:rFonts w:ascii="Arial Narrow" w:eastAsia="Times New Roman" w:hAnsi="Arial Narrow"/>
                <w:b/>
                <w:bCs/>
                <w:sz w:val="24"/>
                <w:szCs w:val="24"/>
                <w:lang w:eastAsia="fr-FR"/>
              </w:rPr>
              <w:t xml:space="preserve"> (</w:t>
            </w:r>
            <w:r w:rsidR="008E7147" w:rsidRPr="00974291">
              <w:rPr>
                <w:rFonts w:ascii="Arial Narrow" w:eastAsia="Times New Roman" w:hAnsi="Arial Narrow"/>
                <w:b/>
                <w:bCs/>
                <w:sz w:val="24"/>
                <w:szCs w:val="24"/>
                <w:lang w:eastAsia="fr-FR"/>
              </w:rPr>
              <w:t>1 0</w:t>
            </w:r>
            <w:r w:rsidR="008B6DE3" w:rsidRPr="00974291">
              <w:rPr>
                <w:rFonts w:ascii="Arial Narrow" w:eastAsia="Times New Roman" w:hAnsi="Arial Narrow"/>
                <w:b/>
                <w:bCs/>
                <w:sz w:val="24"/>
                <w:szCs w:val="24"/>
                <w:lang w:eastAsia="fr-FR"/>
              </w:rPr>
              <w:t>00 000</w:t>
            </w:r>
            <w:r w:rsidRPr="00974291">
              <w:rPr>
                <w:rFonts w:ascii="Arial Narrow" w:eastAsia="Times New Roman" w:hAnsi="Arial Narrow"/>
                <w:b/>
                <w:bCs/>
                <w:sz w:val="24"/>
                <w:szCs w:val="24"/>
                <w:lang w:eastAsia="fr-FR"/>
              </w:rPr>
              <w:t>)</w:t>
            </w:r>
            <w:r w:rsidRPr="00974291">
              <w:rPr>
                <w:rFonts w:ascii="Arial Narrow" w:eastAsia="Times New Roman" w:hAnsi="Arial Narrow"/>
                <w:sz w:val="24"/>
                <w:szCs w:val="24"/>
                <w:lang w:eastAsia="fr-FR"/>
              </w:rPr>
              <w:t xml:space="preserve"> Francs CFA d’une durée de </w:t>
            </w:r>
            <w:r w:rsidR="00DC007D" w:rsidRPr="00974291">
              <w:rPr>
                <w:rFonts w:ascii="Arial Narrow" w:eastAsia="Times New Roman" w:hAnsi="Arial Narrow"/>
                <w:sz w:val="24"/>
                <w:szCs w:val="24"/>
                <w:lang w:eastAsia="fr-FR"/>
              </w:rPr>
              <w:t>validité de Quarante-cinq (45</w:t>
            </w:r>
            <w:r w:rsidRPr="00974291">
              <w:rPr>
                <w:rFonts w:ascii="Arial Narrow" w:eastAsia="Times New Roman" w:hAnsi="Arial Narrow"/>
                <w:sz w:val="24"/>
                <w:szCs w:val="24"/>
                <w:lang w:eastAsia="fr-FR"/>
              </w:rPr>
              <w:t>) jours à compter de la date de remise des offres, établie par une banque de premier ordre ou une compagnie d’assurance agréée par le Ministère chargé des Finances du Cameroun, sauf dispositions contraires prévues par la convention de financement</w:t>
            </w:r>
            <w:r w:rsidRPr="00974291">
              <w:rPr>
                <w:rFonts w:ascii="Arial" w:hAnsi="Arial" w:cs="Arial"/>
                <w:sz w:val="24"/>
                <w:szCs w:val="24"/>
              </w:rPr>
              <w:t xml:space="preserve"> ;</w:t>
            </w:r>
          </w:p>
          <w:p w14:paraId="067F62A5" w14:textId="77777777" w:rsidR="00F4205C" w:rsidRPr="00974291" w:rsidRDefault="00F4205C">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Récépissé CDEC ;</w:t>
            </w:r>
          </w:p>
          <w:p w14:paraId="5FF80B63" w14:textId="77777777" w:rsidR="0068393E" w:rsidRPr="00974291"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Une attestation de non exclusion des marchés publics délivrée par l’ARMP avec une date d’édition postérieure à la date de publication du DAO ;</w:t>
            </w:r>
          </w:p>
          <w:p w14:paraId="49D9BEB0" w14:textId="77777777" w:rsidR="0068393E" w:rsidRPr="00974291"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Une attestation signée du Directeur Général de la Caisse Nationale de Prévoyance Sociale certifiant que le Soumissionnaire a satisfait à ses obligations vis-à-vis dudit organisme avec une date d’édition postérieure à la date de publication de du DAO ;</w:t>
            </w:r>
          </w:p>
          <w:p w14:paraId="41754B17" w14:textId="77777777" w:rsidR="0068393E" w:rsidRPr="00974291"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Une attestation de conformité fiscale délivrée par les services compétents des Impôts timbrée ;</w:t>
            </w:r>
          </w:p>
          <w:p w14:paraId="4BCE9370" w14:textId="77777777" w:rsidR="0068393E" w:rsidRPr="00974291"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rPr>
                <w:rFonts w:ascii="Arial Narrow" w:eastAsia="Times New Roman" w:hAnsi="Arial Narrow"/>
                <w:sz w:val="24"/>
                <w:szCs w:val="24"/>
                <w:lang w:eastAsia="fr-FR"/>
              </w:rPr>
            </w:pPr>
            <w:r w:rsidRPr="00974291">
              <w:rPr>
                <w:rFonts w:ascii="Arial Narrow" w:eastAsia="Times New Roman" w:hAnsi="Arial Narrow"/>
                <w:sz w:val="24"/>
                <w:szCs w:val="24"/>
                <w:lang w:eastAsia="fr-FR"/>
              </w:rPr>
              <w:t>Une attestation d’immatriculation (Numéro d’Identifiant Unique) timbrée ;</w:t>
            </w:r>
          </w:p>
          <w:p w14:paraId="4EFB009C" w14:textId="77777777" w:rsidR="0068393E" w:rsidRPr="00974291"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Registre de commerce et du Crédit Mobilier ;</w:t>
            </w:r>
          </w:p>
          <w:bookmarkEnd w:id="10"/>
          <w:p w14:paraId="0E53411C" w14:textId="77777777" w:rsidR="0068393E" w:rsidRPr="00974291"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pPr>
            <w:r w:rsidRPr="00974291">
              <w:rPr>
                <w:rFonts w:ascii="Arial Narrow" w:eastAsia="Times New Roman" w:hAnsi="Arial Narrow"/>
                <w:sz w:val="24"/>
                <w:szCs w:val="24"/>
                <w:lang w:eastAsia="fr-FR"/>
              </w:rPr>
              <w:t>Un plan de localisation</w:t>
            </w:r>
            <w:r w:rsidR="00EE1013" w:rsidRPr="00974291">
              <w:rPr>
                <w:rFonts w:ascii="Arial Narrow" w:eastAsia="Times New Roman" w:hAnsi="Arial Narrow"/>
                <w:sz w:val="24"/>
                <w:szCs w:val="24"/>
                <w:lang w:eastAsia="fr-FR"/>
              </w:rPr>
              <w:t xml:space="preserve"> sur l’honneur</w:t>
            </w:r>
            <w:r w:rsidRPr="00974291">
              <w:rPr>
                <w:rFonts w:ascii="Arial Narrow" w:eastAsia="Times New Roman" w:hAnsi="Arial Narrow"/>
                <w:sz w:val="24"/>
                <w:szCs w:val="24"/>
                <w:lang w:eastAsia="fr-FR"/>
              </w:rPr>
              <w:t xml:space="preserve"> timbré</w:t>
            </w:r>
            <w:r w:rsidRPr="00974291">
              <w:rPr>
                <w:rFonts w:ascii="Arial" w:hAnsi="Arial" w:cs="Arial"/>
                <w:sz w:val="24"/>
                <w:szCs w:val="24"/>
              </w:rPr>
              <w:t> ;</w:t>
            </w:r>
          </w:p>
          <w:p w14:paraId="2AF579E2" w14:textId="77777777" w:rsidR="0068393E" w:rsidRPr="00974291"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pPr>
            <w:r w:rsidRPr="00974291">
              <w:rPr>
                <w:rFonts w:ascii="Arial Narrow" w:eastAsia="Times New Roman" w:hAnsi="Arial Narrow"/>
                <w:sz w:val="24"/>
                <w:szCs w:val="24"/>
                <w:lang w:eastAsia="fr-FR"/>
              </w:rPr>
              <w:t>La déclaration sur l’honneur</w:t>
            </w:r>
            <w:r w:rsidR="00EE1013" w:rsidRPr="00974291">
              <w:rPr>
                <w:rFonts w:ascii="Arial Narrow" w:eastAsia="Times New Roman" w:hAnsi="Arial Narrow"/>
                <w:sz w:val="24"/>
                <w:szCs w:val="24"/>
                <w:lang w:eastAsia="fr-FR"/>
              </w:rPr>
              <w:t xml:space="preserve"> de non abandon de chantier </w:t>
            </w:r>
            <w:r w:rsidR="00DC69D5" w:rsidRPr="00974291">
              <w:rPr>
                <w:rFonts w:ascii="Arial Narrow" w:eastAsia="Times New Roman" w:hAnsi="Arial Narrow"/>
                <w:sz w:val="24"/>
                <w:szCs w:val="24"/>
                <w:lang w:eastAsia="fr-FR"/>
              </w:rPr>
              <w:t>au cours des</w:t>
            </w:r>
            <w:r w:rsidR="00EE1013" w:rsidRPr="00974291">
              <w:rPr>
                <w:rFonts w:ascii="Arial Narrow" w:eastAsia="Times New Roman" w:hAnsi="Arial Narrow"/>
                <w:sz w:val="24"/>
                <w:szCs w:val="24"/>
                <w:lang w:eastAsia="fr-FR"/>
              </w:rPr>
              <w:t xml:space="preserve"> 03 dernières années</w:t>
            </w:r>
            <w:r w:rsidRPr="00974291">
              <w:rPr>
                <w:rFonts w:ascii="Arial" w:hAnsi="Arial" w:cs="Arial"/>
                <w:sz w:val="24"/>
                <w:szCs w:val="24"/>
              </w:rPr>
              <w:t>.</w:t>
            </w:r>
          </w:p>
          <w:p w14:paraId="26519B1C" w14:textId="77777777" w:rsidR="0068393E" w:rsidRPr="00974291" w:rsidRDefault="000A19FE">
            <w:pPr>
              <w:tabs>
                <w:tab w:val="left" w:pos="0"/>
                <w:tab w:val="left" w:pos="10992"/>
                <w:tab w:val="left" w:pos="11908"/>
                <w:tab w:val="left" w:pos="12824"/>
                <w:tab w:val="left" w:pos="13740"/>
                <w:tab w:val="left" w:pos="14656"/>
              </w:tabs>
              <w:rPr>
                <w:rFonts w:ascii="Arial Narrow" w:eastAsia="Times New Roman" w:hAnsi="Arial Narrow"/>
                <w:sz w:val="24"/>
                <w:szCs w:val="24"/>
                <w:lang w:eastAsia="fr-FR"/>
              </w:rPr>
            </w:pPr>
            <w:r w:rsidRPr="00974291">
              <w:rPr>
                <w:rFonts w:ascii="Arial Narrow" w:eastAsia="Times New Roman" w:hAnsi="Arial Narrow"/>
                <w:sz w:val="24"/>
                <w:szCs w:val="24"/>
                <w:lang w:eastAsia="fr-FR"/>
              </w:rPr>
              <w:t>En cas de groupement</w:t>
            </w:r>
            <w:r w:rsidR="00DC69D5" w:rsidRPr="00974291">
              <w:rPr>
                <w:rFonts w:ascii="Arial Narrow" w:eastAsia="Times New Roman" w:hAnsi="Arial Narrow"/>
                <w:sz w:val="24"/>
                <w:szCs w:val="24"/>
                <w:lang w:eastAsia="fr-FR"/>
              </w:rPr>
              <w:t>,</w:t>
            </w:r>
            <w:r w:rsidRPr="00974291">
              <w:rPr>
                <w:rFonts w:ascii="Arial Narrow" w:eastAsia="Times New Roman" w:hAnsi="Arial Narrow"/>
                <w:sz w:val="24"/>
                <w:szCs w:val="24"/>
                <w:lang w:eastAsia="fr-FR"/>
              </w:rPr>
              <w:t xml:space="preserve"> chaque membre du groupement doit présenter un dossier administratif complet, les pièces e, f et g étant uniquement présentés par le mandataire du groupement ;</w:t>
            </w:r>
          </w:p>
          <w:p w14:paraId="23B84A01" w14:textId="77777777" w:rsidR="0068393E" w:rsidRPr="00974291" w:rsidRDefault="000A19FE">
            <w:pPr>
              <w:spacing w:after="0" w:line="240" w:lineRule="auto"/>
              <w:jc w:val="both"/>
            </w:pPr>
            <w:r w:rsidRPr="00974291">
              <w:rPr>
                <w:rFonts w:ascii="Arial Narrow" w:eastAsia="Times New Roman" w:hAnsi="Arial Narrow"/>
                <w:b/>
                <w:sz w:val="24"/>
                <w:szCs w:val="24"/>
                <w:u w:val="single"/>
                <w:lang w:eastAsia="fr-FR"/>
              </w:rPr>
              <w:t>NB :</w:t>
            </w:r>
            <w:r w:rsidRPr="00974291">
              <w:rPr>
                <w:rFonts w:ascii="Arial Narrow" w:eastAsia="Times New Roman" w:hAnsi="Arial Narrow"/>
                <w:sz w:val="24"/>
                <w:szCs w:val="24"/>
                <w:lang w:eastAsia="fr-FR"/>
              </w:rPr>
              <w:t xml:space="preserve"> </w:t>
            </w:r>
            <w:r w:rsidRPr="00974291">
              <w:rPr>
                <w:rFonts w:ascii="Arial Narrow" w:eastAsia="Times New Roman" w:hAnsi="Arial Narrow"/>
                <w:b/>
                <w:sz w:val="24"/>
                <w:szCs w:val="24"/>
                <w:lang w:eastAsia="fr-FR"/>
              </w:rPr>
              <w:t>Toutes les pièces doivent être certifiées conformes par une autorité administrative compétente et datant de moins de trois (03) mois.</w:t>
            </w:r>
          </w:p>
          <w:p w14:paraId="6FFBD11E" w14:textId="77777777" w:rsidR="0068393E" w:rsidRPr="00974291" w:rsidRDefault="0068393E">
            <w:pPr>
              <w:spacing w:after="0" w:line="240" w:lineRule="auto"/>
              <w:ind w:left="360"/>
              <w:jc w:val="both"/>
              <w:rPr>
                <w:rFonts w:ascii="Arial Narrow" w:eastAsia="Times New Roman" w:hAnsi="Arial Narrow"/>
                <w:sz w:val="10"/>
                <w:szCs w:val="10"/>
                <w:lang w:eastAsia="fr-FR"/>
              </w:rPr>
            </w:pPr>
          </w:p>
          <w:p w14:paraId="2A92540D"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Enveloppe B - Volume 2 : Offre technique </w:t>
            </w:r>
          </w:p>
          <w:p w14:paraId="4AAF3CC8" w14:textId="77777777" w:rsidR="0068393E" w:rsidRPr="00974291" w:rsidRDefault="0068393E">
            <w:pPr>
              <w:spacing w:after="0" w:line="240" w:lineRule="auto"/>
              <w:jc w:val="both"/>
              <w:rPr>
                <w:rFonts w:ascii="Arial Narrow" w:eastAsia="Times New Roman" w:hAnsi="Arial Narrow"/>
                <w:b/>
                <w:sz w:val="10"/>
                <w:szCs w:val="10"/>
                <w:lang w:eastAsia="fr-FR"/>
              </w:rPr>
            </w:pPr>
          </w:p>
          <w:p w14:paraId="3FBB9820"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Les renseignements sur les qualifications </w:t>
            </w:r>
          </w:p>
          <w:p w14:paraId="1AC7EACE" w14:textId="77777777" w:rsidR="0068393E" w:rsidRPr="00974291" w:rsidRDefault="0068393E">
            <w:pPr>
              <w:spacing w:after="0" w:line="240" w:lineRule="auto"/>
              <w:jc w:val="both"/>
              <w:rPr>
                <w:rFonts w:ascii="Arial Narrow" w:eastAsia="Times New Roman" w:hAnsi="Arial Narrow"/>
                <w:b/>
                <w:sz w:val="10"/>
                <w:szCs w:val="10"/>
                <w:lang w:eastAsia="fr-FR"/>
              </w:rPr>
            </w:pPr>
          </w:p>
          <w:p w14:paraId="028798E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Chaque soumissionnaire devra fournir : </w:t>
            </w:r>
          </w:p>
          <w:p w14:paraId="2700EAD9" w14:textId="77777777" w:rsidR="0068393E" w:rsidRPr="00974291" w:rsidRDefault="0068393E">
            <w:pPr>
              <w:spacing w:after="0" w:line="240" w:lineRule="auto"/>
              <w:jc w:val="both"/>
              <w:rPr>
                <w:rFonts w:ascii="Arial Narrow" w:hAnsi="Arial Narrow"/>
                <w:bCs/>
                <w:sz w:val="10"/>
                <w:szCs w:val="10"/>
              </w:rPr>
            </w:pPr>
          </w:p>
          <w:p w14:paraId="693E4B04" w14:textId="77777777" w:rsidR="0068393E" w:rsidRPr="00974291" w:rsidRDefault="000A19FE">
            <w:pPr>
              <w:numPr>
                <w:ilvl w:val="0"/>
                <w:numId w:val="16"/>
              </w:numPr>
              <w:spacing w:after="0" w:line="240" w:lineRule="auto"/>
              <w:rPr>
                <w:rFonts w:ascii="Arial Narrow" w:hAnsi="Arial Narrow"/>
                <w:bCs/>
                <w:sz w:val="24"/>
                <w:szCs w:val="24"/>
              </w:rPr>
            </w:pPr>
            <w:r w:rsidRPr="00974291">
              <w:rPr>
                <w:rFonts w:ascii="Arial Narrow" w:hAnsi="Arial Narrow"/>
                <w:bCs/>
                <w:sz w:val="24"/>
                <w:szCs w:val="24"/>
              </w:rPr>
              <w:t>Prospectus en couleur et fiche technique détaillée des fournitures proposées dans l’original et les copies ;</w:t>
            </w:r>
          </w:p>
          <w:p w14:paraId="15D0D48A" w14:textId="77777777" w:rsidR="0068393E" w:rsidRPr="00974291" w:rsidRDefault="000A19FE">
            <w:pPr>
              <w:numPr>
                <w:ilvl w:val="0"/>
                <w:numId w:val="16"/>
              </w:numPr>
              <w:spacing w:after="0" w:line="240" w:lineRule="auto"/>
              <w:rPr>
                <w:rFonts w:ascii="Arial Narrow" w:hAnsi="Arial Narrow"/>
                <w:bCs/>
                <w:sz w:val="24"/>
                <w:szCs w:val="24"/>
              </w:rPr>
            </w:pPr>
            <w:r w:rsidRPr="00974291">
              <w:rPr>
                <w:rFonts w:ascii="Arial Narrow" w:hAnsi="Arial Narrow"/>
                <w:bCs/>
                <w:sz w:val="24"/>
                <w:szCs w:val="24"/>
              </w:rPr>
              <w:t>Garantie ;</w:t>
            </w:r>
          </w:p>
          <w:p w14:paraId="07765DD2" w14:textId="3405CDDC" w:rsidR="0068393E" w:rsidRPr="00974291" w:rsidRDefault="000A19FE" w:rsidP="00082E9F">
            <w:pPr>
              <w:numPr>
                <w:ilvl w:val="1"/>
                <w:numId w:val="16"/>
              </w:numPr>
              <w:spacing w:after="0" w:line="240" w:lineRule="auto"/>
              <w:rPr>
                <w:rFonts w:ascii="Arial Narrow" w:hAnsi="Arial Narrow"/>
                <w:bCs/>
                <w:sz w:val="24"/>
                <w:szCs w:val="24"/>
              </w:rPr>
            </w:pPr>
            <w:r w:rsidRPr="00974291">
              <w:rPr>
                <w:rFonts w:ascii="Arial Narrow" w:hAnsi="Arial Narrow"/>
                <w:bCs/>
                <w:sz w:val="24"/>
                <w:szCs w:val="24"/>
              </w:rPr>
              <w:t xml:space="preserve">Produire une </w:t>
            </w:r>
            <w:r w:rsidR="008F794E" w:rsidRPr="00974291">
              <w:rPr>
                <w:rFonts w:ascii="Arial Narrow" w:hAnsi="Arial Narrow"/>
                <w:bCs/>
                <w:sz w:val="24"/>
                <w:szCs w:val="24"/>
              </w:rPr>
              <w:t>garantie de 01 an.</w:t>
            </w:r>
          </w:p>
          <w:p w14:paraId="62F9F0CB" w14:textId="77777777" w:rsidR="0068393E" w:rsidRPr="00974291" w:rsidRDefault="0068393E">
            <w:pPr>
              <w:spacing w:after="0" w:line="240" w:lineRule="auto"/>
              <w:ind w:left="1440"/>
              <w:rPr>
                <w:rFonts w:ascii="Arial Narrow" w:hAnsi="Arial Narrow"/>
                <w:bCs/>
                <w:sz w:val="16"/>
                <w:szCs w:val="16"/>
              </w:rPr>
            </w:pPr>
          </w:p>
          <w:p w14:paraId="29977BBB" w14:textId="77777777" w:rsidR="0068393E" w:rsidRPr="00974291" w:rsidRDefault="000A19FE">
            <w:pPr>
              <w:numPr>
                <w:ilvl w:val="0"/>
                <w:numId w:val="16"/>
              </w:numPr>
              <w:spacing w:after="0" w:line="240" w:lineRule="auto"/>
              <w:rPr>
                <w:rFonts w:ascii="Arial Narrow" w:hAnsi="Arial Narrow"/>
                <w:bCs/>
                <w:sz w:val="24"/>
                <w:szCs w:val="24"/>
              </w:rPr>
            </w:pPr>
            <w:r w:rsidRPr="00974291">
              <w:rPr>
                <w:rFonts w:ascii="Arial Narrow" w:hAnsi="Arial Narrow"/>
                <w:bCs/>
                <w:sz w:val="24"/>
                <w:szCs w:val="24"/>
              </w:rPr>
              <w:t>Service après-vente</w:t>
            </w:r>
          </w:p>
          <w:p w14:paraId="4B0788AE" w14:textId="5F744DE2" w:rsidR="00183B37" w:rsidRPr="00974291" w:rsidRDefault="000A19FE" w:rsidP="002D438B">
            <w:pPr>
              <w:numPr>
                <w:ilvl w:val="1"/>
                <w:numId w:val="16"/>
              </w:numPr>
              <w:spacing w:after="0" w:line="240" w:lineRule="auto"/>
              <w:rPr>
                <w:rFonts w:ascii="Arial Narrow" w:hAnsi="Arial Narrow"/>
                <w:bCs/>
                <w:sz w:val="24"/>
                <w:szCs w:val="24"/>
              </w:rPr>
            </w:pPr>
            <w:r w:rsidRPr="00974291">
              <w:rPr>
                <w:rFonts w:ascii="Arial Narrow" w:hAnsi="Arial Narrow"/>
                <w:bCs/>
                <w:sz w:val="24"/>
                <w:szCs w:val="24"/>
              </w:rPr>
              <w:t>Disponibilité d’un magasin de vente de pièces de rechange au Cameroun</w:t>
            </w:r>
            <w:r w:rsidR="00183B37" w:rsidRPr="00974291">
              <w:rPr>
                <w:rFonts w:ascii="Arial Narrow" w:hAnsi="Arial Narrow"/>
                <w:bCs/>
                <w:sz w:val="24"/>
                <w:szCs w:val="24"/>
              </w:rPr>
              <w:t>, précisément dans le septentrion</w:t>
            </w:r>
            <w:r w:rsidRPr="00974291">
              <w:rPr>
                <w:rFonts w:ascii="Arial Narrow" w:hAnsi="Arial Narrow"/>
                <w:bCs/>
                <w:sz w:val="24"/>
                <w:szCs w:val="24"/>
              </w:rPr>
              <w:t> ;</w:t>
            </w:r>
          </w:p>
          <w:p w14:paraId="7B136827" w14:textId="77777777" w:rsidR="0068393E" w:rsidRPr="00974291" w:rsidRDefault="000A19FE">
            <w:pPr>
              <w:numPr>
                <w:ilvl w:val="1"/>
                <w:numId w:val="16"/>
              </w:numPr>
              <w:spacing w:after="0" w:line="240" w:lineRule="auto"/>
              <w:rPr>
                <w:rFonts w:ascii="Arial Narrow" w:hAnsi="Arial Narrow"/>
                <w:bCs/>
                <w:sz w:val="24"/>
                <w:szCs w:val="24"/>
              </w:rPr>
            </w:pPr>
            <w:r w:rsidRPr="00974291">
              <w:rPr>
                <w:rFonts w:ascii="Arial Narrow" w:hAnsi="Arial Narrow"/>
                <w:bCs/>
                <w:sz w:val="24"/>
                <w:szCs w:val="24"/>
              </w:rPr>
              <w:t>Un extrait du contrat de représentation et un contrat de partenariat le cas échéant.</w:t>
            </w:r>
          </w:p>
          <w:p w14:paraId="328FA46B" w14:textId="77777777" w:rsidR="0068393E" w:rsidRPr="00974291" w:rsidRDefault="0068393E">
            <w:pPr>
              <w:spacing w:after="0" w:line="240" w:lineRule="auto"/>
              <w:rPr>
                <w:rFonts w:ascii="Arial Narrow" w:hAnsi="Arial Narrow"/>
                <w:bCs/>
                <w:sz w:val="16"/>
                <w:szCs w:val="16"/>
              </w:rPr>
            </w:pPr>
          </w:p>
          <w:p w14:paraId="4BA36746" w14:textId="067CCB0D" w:rsidR="0068393E" w:rsidRPr="00974291" w:rsidRDefault="000A19FE">
            <w:pPr>
              <w:numPr>
                <w:ilvl w:val="0"/>
                <w:numId w:val="16"/>
              </w:numPr>
              <w:spacing w:after="0" w:line="240" w:lineRule="auto"/>
              <w:rPr>
                <w:rFonts w:ascii="Arial Narrow" w:hAnsi="Arial Narrow"/>
                <w:bCs/>
                <w:sz w:val="24"/>
                <w:szCs w:val="24"/>
              </w:rPr>
            </w:pPr>
            <w:r w:rsidRPr="00974291">
              <w:rPr>
                <w:rFonts w:ascii="Arial Narrow" w:hAnsi="Arial Narrow"/>
                <w:bCs/>
                <w:sz w:val="24"/>
                <w:szCs w:val="24"/>
              </w:rPr>
              <w:t xml:space="preserve">Délai de livraison de : </w:t>
            </w:r>
            <w:r w:rsidR="00C12E64" w:rsidRPr="00974291">
              <w:rPr>
                <w:rFonts w:ascii="Arial Narrow" w:hAnsi="Arial Narrow"/>
                <w:bCs/>
                <w:sz w:val="24"/>
                <w:szCs w:val="24"/>
              </w:rPr>
              <w:t xml:space="preserve">trois </w:t>
            </w:r>
            <w:r w:rsidRPr="00974291">
              <w:rPr>
                <w:rFonts w:ascii="Arial Narrow" w:hAnsi="Arial Narrow"/>
                <w:bCs/>
                <w:sz w:val="24"/>
                <w:szCs w:val="24"/>
              </w:rPr>
              <w:t>(0</w:t>
            </w:r>
            <w:r w:rsidR="00C12E64" w:rsidRPr="00974291">
              <w:rPr>
                <w:rFonts w:ascii="Arial Narrow" w:hAnsi="Arial Narrow"/>
                <w:bCs/>
                <w:sz w:val="24"/>
                <w:szCs w:val="24"/>
              </w:rPr>
              <w:t>3</w:t>
            </w:r>
            <w:r w:rsidRPr="00974291">
              <w:rPr>
                <w:rFonts w:ascii="Arial Narrow" w:hAnsi="Arial Narrow"/>
                <w:bCs/>
                <w:sz w:val="24"/>
                <w:szCs w:val="24"/>
              </w:rPr>
              <w:t>) mois ;</w:t>
            </w:r>
          </w:p>
          <w:p w14:paraId="56BDD06E" w14:textId="77777777" w:rsidR="0068393E" w:rsidRPr="00974291" w:rsidRDefault="000A19FE">
            <w:pPr>
              <w:numPr>
                <w:ilvl w:val="0"/>
                <w:numId w:val="16"/>
              </w:numPr>
              <w:spacing w:after="0" w:line="240" w:lineRule="auto"/>
              <w:rPr>
                <w:rFonts w:ascii="Arial Narrow" w:hAnsi="Arial Narrow"/>
                <w:bCs/>
                <w:sz w:val="24"/>
                <w:szCs w:val="24"/>
              </w:rPr>
            </w:pPr>
            <w:r w:rsidRPr="00974291">
              <w:rPr>
                <w:rFonts w:ascii="Arial Narrow" w:hAnsi="Arial Narrow"/>
                <w:bCs/>
                <w:sz w:val="24"/>
                <w:szCs w:val="24"/>
              </w:rPr>
              <w:t xml:space="preserve">Expérience et références du soumissionnaire </w:t>
            </w:r>
          </w:p>
          <w:p w14:paraId="4AF1EA4C" w14:textId="77777777" w:rsidR="0068393E" w:rsidRPr="00974291" w:rsidRDefault="000A19FE">
            <w:pPr>
              <w:numPr>
                <w:ilvl w:val="1"/>
                <w:numId w:val="16"/>
              </w:numPr>
              <w:spacing w:after="0" w:line="240" w:lineRule="auto"/>
              <w:rPr>
                <w:rFonts w:ascii="Arial Narrow" w:hAnsi="Arial Narrow"/>
                <w:bCs/>
                <w:sz w:val="24"/>
                <w:szCs w:val="24"/>
              </w:rPr>
            </w:pPr>
            <w:r w:rsidRPr="00974291">
              <w:rPr>
                <w:rFonts w:ascii="Arial Narrow" w:hAnsi="Arial Narrow"/>
                <w:bCs/>
                <w:sz w:val="24"/>
                <w:szCs w:val="24"/>
              </w:rPr>
              <w:t xml:space="preserve">La preuve d’avoir déjà exécuté deux (02) marchés similaires au cours des cinq (05) dernières années, avec les montants desdits marchés, les coordonnées des responsables des projets ou des Maîtres d’Ouvrage </w:t>
            </w:r>
          </w:p>
          <w:p w14:paraId="3DB63363" w14:textId="77777777" w:rsidR="0068393E" w:rsidRPr="00974291" w:rsidRDefault="000A19FE">
            <w:pPr>
              <w:numPr>
                <w:ilvl w:val="1"/>
                <w:numId w:val="16"/>
              </w:numPr>
              <w:spacing w:after="0" w:line="240" w:lineRule="auto"/>
              <w:rPr>
                <w:rFonts w:ascii="Arial Narrow" w:hAnsi="Arial Narrow"/>
                <w:bCs/>
                <w:sz w:val="24"/>
                <w:szCs w:val="24"/>
              </w:rPr>
            </w:pPr>
            <w:r w:rsidRPr="00974291">
              <w:rPr>
                <w:rFonts w:ascii="Arial Narrow" w:hAnsi="Arial Narrow"/>
                <w:bCs/>
                <w:sz w:val="24"/>
                <w:szCs w:val="24"/>
              </w:rPr>
              <w:t>Les documents justificatifs, (copies des marchés ou lettres- commande ; première et dernière pages, PV de réception certifiant la bonne exécution de ces marchés) ;</w:t>
            </w:r>
          </w:p>
          <w:p w14:paraId="11DE2546" w14:textId="77777777" w:rsidR="0068393E" w:rsidRPr="00974291" w:rsidRDefault="000A19FE">
            <w:pPr>
              <w:numPr>
                <w:ilvl w:val="0"/>
                <w:numId w:val="16"/>
              </w:numPr>
              <w:spacing w:after="0" w:line="240" w:lineRule="auto"/>
              <w:rPr>
                <w:rFonts w:ascii="Arial Narrow" w:hAnsi="Arial Narrow"/>
                <w:bCs/>
                <w:sz w:val="24"/>
                <w:szCs w:val="24"/>
              </w:rPr>
            </w:pPr>
            <w:r w:rsidRPr="00974291">
              <w:rPr>
                <w:rFonts w:ascii="Arial Narrow" w:hAnsi="Arial Narrow"/>
                <w:bCs/>
                <w:sz w:val="24"/>
                <w:szCs w:val="24"/>
              </w:rPr>
              <w:lastRenderedPageBreak/>
              <w:t xml:space="preserve">Preuves d'acceptation des conditions du marché : le soumissionnaire remettra les copies dûment paraphées des documents à caractères administratif et technique régissant le marché, à savoir : </w:t>
            </w:r>
          </w:p>
          <w:p w14:paraId="1248ACC6" w14:textId="77777777" w:rsidR="0068393E" w:rsidRPr="00974291" w:rsidRDefault="000A19FE">
            <w:pPr>
              <w:numPr>
                <w:ilvl w:val="0"/>
                <w:numId w:val="17"/>
              </w:numPr>
              <w:tabs>
                <w:tab w:val="left" w:pos="-8235"/>
              </w:tabs>
              <w:autoSpaceDE w:val="0"/>
              <w:spacing w:after="0" w:line="240" w:lineRule="auto"/>
              <w:jc w:val="both"/>
              <w:rPr>
                <w:rFonts w:ascii="Arial Narrow" w:hAnsi="Arial Narrow"/>
                <w:bCs/>
                <w:sz w:val="24"/>
                <w:szCs w:val="24"/>
              </w:rPr>
            </w:pPr>
            <w:r w:rsidRPr="00974291">
              <w:rPr>
                <w:rFonts w:ascii="Arial Narrow" w:hAnsi="Arial Narrow"/>
                <w:bCs/>
                <w:sz w:val="24"/>
                <w:szCs w:val="24"/>
              </w:rPr>
              <w:t xml:space="preserve">Le Cahier des Clauses Administratives Particulières (CCAP) ; </w:t>
            </w:r>
          </w:p>
          <w:p w14:paraId="0918E034" w14:textId="77777777" w:rsidR="0068393E" w:rsidRPr="00974291" w:rsidRDefault="000A19FE">
            <w:pPr>
              <w:numPr>
                <w:ilvl w:val="0"/>
                <w:numId w:val="17"/>
              </w:numPr>
              <w:tabs>
                <w:tab w:val="left" w:pos="-8235"/>
              </w:tabs>
              <w:autoSpaceDE w:val="0"/>
              <w:spacing w:after="0" w:line="240" w:lineRule="auto"/>
              <w:jc w:val="both"/>
              <w:rPr>
                <w:rFonts w:ascii="Arial Narrow" w:hAnsi="Arial Narrow"/>
                <w:bCs/>
                <w:sz w:val="24"/>
                <w:szCs w:val="24"/>
              </w:rPr>
            </w:pPr>
            <w:r w:rsidRPr="00974291">
              <w:rPr>
                <w:rFonts w:ascii="Arial Narrow" w:hAnsi="Arial Narrow"/>
                <w:bCs/>
                <w:sz w:val="24"/>
                <w:szCs w:val="24"/>
              </w:rPr>
              <w:t>Les Spécifications Techniques (ST)</w:t>
            </w:r>
          </w:p>
          <w:p w14:paraId="1A5DEE2E" w14:textId="1AB0FE1E" w:rsidR="0068393E" w:rsidRPr="00974291" w:rsidRDefault="000A19FE" w:rsidP="00BF1175">
            <w:pPr>
              <w:widowControl w:val="0"/>
              <w:numPr>
                <w:ilvl w:val="0"/>
                <w:numId w:val="16"/>
              </w:numPr>
              <w:autoSpaceDE w:val="0"/>
              <w:spacing w:after="0" w:line="240" w:lineRule="auto"/>
              <w:ind w:right="-20"/>
              <w:rPr>
                <w:rFonts w:ascii="Arial Narrow" w:hAnsi="Arial Narrow"/>
                <w:bCs/>
                <w:sz w:val="24"/>
                <w:szCs w:val="24"/>
              </w:rPr>
            </w:pPr>
            <w:r w:rsidRPr="00974291">
              <w:rPr>
                <w:rFonts w:ascii="Arial Narrow" w:hAnsi="Arial Narrow"/>
                <w:bCs/>
                <w:sz w:val="24"/>
                <w:szCs w:val="24"/>
              </w:rPr>
              <w:t xml:space="preserve">Capacité financière ≥ </w:t>
            </w:r>
            <w:r w:rsidR="00BF1175" w:rsidRPr="00974291">
              <w:rPr>
                <w:rFonts w:ascii="Arial Narrow" w:hAnsi="Arial Narrow"/>
                <w:bCs/>
                <w:sz w:val="24"/>
                <w:szCs w:val="24"/>
              </w:rPr>
              <w:t xml:space="preserve">72 500 000 </w:t>
            </w:r>
            <w:r w:rsidRPr="00974291">
              <w:rPr>
                <w:rFonts w:ascii="Arial Narrow" w:hAnsi="Arial Narrow"/>
                <w:bCs/>
                <w:sz w:val="24"/>
                <w:szCs w:val="24"/>
              </w:rPr>
              <w:t>FCFA délivrée par une banque de premier ordre agréée par le Ministre en charge des finances du Cameroun.</w:t>
            </w:r>
          </w:p>
          <w:p w14:paraId="20871289" w14:textId="77777777" w:rsidR="0068393E" w:rsidRPr="00974291" w:rsidRDefault="0068393E">
            <w:pPr>
              <w:pStyle w:val="Corpsdetexte"/>
              <w:rPr>
                <w:rFonts w:ascii="Arial Narrow" w:hAnsi="Arial Narrow"/>
                <w:b/>
                <w:sz w:val="10"/>
                <w:szCs w:val="10"/>
              </w:rPr>
            </w:pPr>
          </w:p>
          <w:p w14:paraId="78DED19B"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Enveloppe C.  Volume 3 : Offre financière </w:t>
            </w:r>
          </w:p>
          <w:p w14:paraId="171C1E39" w14:textId="77777777" w:rsidR="0068393E" w:rsidRPr="00974291" w:rsidRDefault="000A19FE">
            <w:pPr>
              <w:spacing w:after="0" w:line="240" w:lineRule="auto"/>
              <w:rPr>
                <w:rFonts w:ascii="Arial Narrow" w:hAnsi="Arial Narrow"/>
                <w:bCs/>
                <w:sz w:val="24"/>
                <w:szCs w:val="24"/>
              </w:rPr>
            </w:pPr>
            <w:r w:rsidRPr="00974291">
              <w:rPr>
                <w:rFonts w:ascii="Arial Narrow" w:hAnsi="Arial Narrow"/>
                <w:bCs/>
                <w:sz w:val="24"/>
                <w:szCs w:val="24"/>
              </w:rPr>
              <w:t xml:space="preserve">Elle regroupe tous les éléments permettant de justifier le coût des prestations, à savoir : </w:t>
            </w:r>
          </w:p>
          <w:p w14:paraId="2CC02E60" w14:textId="77777777" w:rsidR="0068393E" w:rsidRPr="00974291" w:rsidRDefault="000A19FE">
            <w:pPr>
              <w:spacing w:after="0" w:line="240" w:lineRule="auto"/>
              <w:rPr>
                <w:rFonts w:ascii="Arial Narrow" w:hAnsi="Arial Narrow"/>
                <w:bCs/>
                <w:sz w:val="24"/>
                <w:szCs w:val="24"/>
              </w:rPr>
            </w:pPr>
            <w:r w:rsidRPr="00974291">
              <w:rPr>
                <w:rFonts w:ascii="Arial Narrow" w:hAnsi="Arial Narrow"/>
                <w:bCs/>
                <w:sz w:val="24"/>
                <w:szCs w:val="24"/>
              </w:rPr>
              <w:t>c.1. La soumission proprement dite, en original rédigée selon le modèle joint, timbrée au tarif en vigueur, cachetée, signée et datée ;</w:t>
            </w:r>
          </w:p>
          <w:p w14:paraId="63BFDF28" w14:textId="77777777" w:rsidR="0068393E" w:rsidRPr="00974291" w:rsidRDefault="000A19FE">
            <w:pPr>
              <w:spacing w:after="0" w:line="240" w:lineRule="auto"/>
              <w:rPr>
                <w:rFonts w:ascii="Arial Narrow" w:hAnsi="Arial Narrow"/>
                <w:bCs/>
                <w:sz w:val="24"/>
                <w:szCs w:val="24"/>
              </w:rPr>
            </w:pPr>
            <w:r w:rsidRPr="00974291">
              <w:rPr>
                <w:rFonts w:ascii="Arial Narrow" w:hAnsi="Arial Narrow"/>
                <w:bCs/>
                <w:sz w:val="24"/>
                <w:szCs w:val="24"/>
              </w:rPr>
              <w:t>c.2. Le Bordereau des Prix Unitaires dûment rempli, cacheté, daté et signé ;</w:t>
            </w:r>
          </w:p>
          <w:p w14:paraId="52E0E9E8" w14:textId="77777777" w:rsidR="0068393E" w:rsidRPr="00974291" w:rsidRDefault="000A19FE">
            <w:pPr>
              <w:spacing w:after="0" w:line="240" w:lineRule="auto"/>
              <w:rPr>
                <w:rFonts w:ascii="Arial Narrow" w:hAnsi="Arial Narrow"/>
                <w:bCs/>
                <w:sz w:val="24"/>
                <w:szCs w:val="24"/>
              </w:rPr>
            </w:pPr>
            <w:r w:rsidRPr="00974291">
              <w:rPr>
                <w:rFonts w:ascii="Arial Narrow" w:hAnsi="Arial Narrow"/>
                <w:bCs/>
                <w:sz w:val="24"/>
                <w:szCs w:val="24"/>
              </w:rPr>
              <w:t xml:space="preserve">c.3.Le Détail Quantitatif et Estimatif dûment rempli, cacheté, daté et signé </w:t>
            </w:r>
          </w:p>
          <w:p w14:paraId="197A4419" w14:textId="77777777" w:rsidR="0068393E" w:rsidRPr="00974291" w:rsidRDefault="000A19FE">
            <w:pPr>
              <w:spacing w:after="0" w:line="240" w:lineRule="auto"/>
              <w:rPr>
                <w:rFonts w:ascii="Arial Narrow" w:hAnsi="Arial Narrow"/>
                <w:bCs/>
                <w:sz w:val="24"/>
                <w:szCs w:val="24"/>
              </w:rPr>
            </w:pPr>
            <w:r w:rsidRPr="00974291">
              <w:rPr>
                <w:rFonts w:ascii="Arial Narrow" w:hAnsi="Arial Narrow"/>
                <w:bCs/>
                <w:sz w:val="24"/>
                <w:szCs w:val="24"/>
              </w:rPr>
              <w:t>c.4. Le Sous détail des prix</w:t>
            </w:r>
          </w:p>
          <w:p w14:paraId="02932C42" w14:textId="77777777" w:rsidR="0068393E" w:rsidRPr="00974291" w:rsidRDefault="000A19FE">
            <w:pPr>
              <w:spacing w:after="0" w:line="240" w:lineRule="auto"/>
              <w:rPr>
                <w:rFonts w:ascii="Arial Narrow" w:hAnsi="Arial Narrow"/>
                <w:bCs/>
                <w:sz w:val="24"/>
                <w:szCs w:val="24"/>
              </w:rPr>
            </w:pPr>
            <w:r w:rsidRPr="00974291">
              <w:rPr>
                <w:rFonts w:ascii="Arial Narrow" w:hAnsi="Arial Narrow"/>
                <w:bCs/>
                <w:sz w:val="24"/>
                <w:szCs w:val="24"/>
              </w:rPr>
              <w:t xml:space="preserve">Les soumissionnaires utiliseront à cet effet les pièces et modèles prévus dans le Dossier d’Appel d’Offres, sous réserve des dispositions de l’Article 19.2 du RGAO concernant les autres formes possibles de caution de soumission. </w:t>
            </w:r>
          </w:p>
          <w:p w14:paraId="631583CA" w14:textId="77777777" w:rsidR="0068393E" w:rsidRPr="00974291" w:rsidRDefault="000A19FE">
            <w:pPr>
              <w:spacing w:after="0" w:line="240" w:lineRule="auto"/>
              <w:jc w:val="both"/>
            </w:pPr>
            <w:r w:rsidRPr="00974291">
              <w:rPr>
                <w:rFonts w:ascii="Arial Narrow" w:hAnsi="Arial Narrow"/>
                <w:b/>
                <w:bCs/>
                <w:sz w:val="24"/>
                <w:szCs w:val="24"/>
              </w:rPr>
              <w:t>NB : Les différentes parties d’un même dossier seront séparées par les intercalaires de couleur autre que le blanc aussi bien dans l’original que dans les copies, de manière à faciliter son examen.</w:t>
            </w:r>
          </w:p>
        </w:tc>
      </w:tr>
      <w:tr w:rsidR="00974291" w:rsidRPr="00974291" w14:paraId="6B8CBAC8" w14:textId="77777777">
        <w:trPr>
          <w:trHeight w:val="69"/>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19ACE"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lastRenderedPageBreak/>
              <w:t>Prix de l’offre</w:t>
            </w:r>
          </w:p>
        </w:tc>
      </w:tr>
      <w:tr w:rsidR="00974291" w:rsidRPr="00974291" w14:paraId="62F4F471"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684B8"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3645" w14:textId="77777777" w:rsidR="0068393E" w:rsidRPr="00974291" w:rsidRDefault="000A19FE">
            <w:pPr>
              <w:spacing w:after="0" w:line="240" w:lineRule="auto"/>
            </w:pPr>
            <w:r w:rsidRPr="00974291">
              <w:rPr>
                <w:rFonts w:ascii="Arial Narrow" w:hAnsi="Arial Narrow"/>
                <w:bCs/>
                <w:sz w:val="24"/>
                <w:szCs w:val="24"/>
              </w:rPr>
              <w:t xml:space="preserve">Les prix du marché sont fermes et non révisables </w:t>
            </w:r>
          </w:p>
        </w:tc>
      </w:tr>
      <w:tr w:rsidR="00974291" w:rsidRPr="00974291" w14:paraId="642B7BB7"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28B29"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13.2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8440" w14:textId="77777777" w:rsidR="0068393E" w:rsidRPr="00974291" w:rsidRDefault="000A19FE">
            <w:pPr>
              <w:spacing w:after="0" w:line="240" w:lineRule="auto"/>
              <w:jc w:val="both"/>
            </w:pPr>
            <w:r w:rsidRPr="00974291">
              <w:rPr>
                <w:rFonts w:ascii="Arial Narrow" w:hAnsi="Arial Narrow"/>
                <w:bCs/>
                <w:sz w:val="24"/>
                <w:szCs w:val="24"/>
              </w:rPr>
              <w:t>La monnaie de l’Offre est le Franc CFA</w:t>
            </w:r>
          </w:p>
        </w:tc>
      </w:tr>
      <w:tr w:rsidR="00974291" w:rsidRPr="00974291" w14:paraId="7BC5B1C8" w14:textId="77777777">
        <w:trPr>
          <w:trHeight w:val="2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60E0B"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Caution de soumission</w:t>
            </w:r>
          </w:p>
        </w:tc>
      </w:tr>
      <w:tr w:rsidR="00974291" w:rsidRPr="00974291" w14:paraId="73AE1448" w14:textId="77777777">
        <w:trPr>
          <w:trHeight w:val="7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2342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19.1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7931" w14:textId="462EBCB2" w:rsidR="0068393E" w:rsidRPr="00974291" w:rsidRDefault="000A19FE" w:rsidP="00D53CD5">
            <w:pPr>
              <w:spacing w:after="0" w:line="240" w:lineRule="auto"/>
              <w:jc w:val="both"/>
            </w:pPr>
            <w:r w:rsidRPr="00974291">
              <w:rPr>
                <w:rFonts w:ascii="Arial Narrow" w:hAnsi="Arial Narrow"/>
                <w:sz w:val="24"/>
                <w:szCs w:val="24"/>
              </w:rPr>
              <w:t xml:space="preserve">Le montant de la caution de soumission est </w:t>
            </w:r>
            <w:r w:rsidRPr="00974291">
              <w:rPr>
                <w:rFonts w:ascii="Arial Narrow" w:hAnsi="Arial Narrow"/>
                <w:b/>
                <w:sz w:val="24"/>
                <w:szCs w:val="24"/>
              </w:rPr>
              <w:t>de</w:t>
            </w:r>
            <w:r w:rsidRPr="00974291">
              <w:rPr>
                <w:rFonts w:ascii="Arial Narrow" w:hAnsi="Arial Narrow"/>
                <w:b/>
                <w:bCs/>
                <w:sz w:val="24"/>
                <w:szCs w:val="24"/>
              </w:rPr>
              <w:t xml:space="preserve"> </w:t>
            </w:r>
            <w:r w:rsidR="00D53CD5" w:rsidRPr="00974291">
              <w:rPr>
                <w:rFonts w:ascii="Arial Narrow" w:hAnsi="Arial Narrow"/>
                <w:b/>
                <w:bCs/>
                <w:sz w:val="24"/>
                <w:szCs w:val="24"/>
              </w:rPr>
              <w:t xml:space="preserve">un million </w:t>
            </w:r>
            <w:r w:rsidRPr="00974291">
              <w:rPr>
                <w:rFonts w:ascii="Arial Narrow" w:hAnsi="Arial Narrow"/>
                <w:b/>
                <w:bCs/>
                <w:sz w:val="24"/>
                <w:szCs w:val="24"/>
              </w:rPr>
              <w:t>(</w:t>
            </w:r>
            <w:r w:rsidR="00D53CD5" w:rsidRPr="00974291">
              <w:rPr>
                <w:rFonts w:ascii="Arial Narrow" w:hAnsi="Arial Narrow"/>
                <w:b/>
                <w:bCs/>
                <w:sz w:val="24"/>
                <w:szCs w:val="24"/>
              </w:rPr>
              <w:t>1 0</w:t>
            </w:r>
            <w:r w:rsidR="0010620F" w:rsidRPr="00974291">
              <w:rPr>
                <w:rFonts w:ascii="Arial Narrow" w:hAnsi="Arial Narrow"/>
                <w:b/>
                <w:bCs/>
                <w:sz w:val="24"/>
                <w:szCs w:val="24"/>
              </w:rPr>
              <w:t>00 000</w:t>
            </w:r>
            <w:r w:rsidRPr="00974291">
              <w:rPr>
                <w:rFonts w:ascii="Arial Narrow" w:hAnsi="Arial Narrow"/>
                <w:b/>
                <w:bCs/>
                <w:sz w:val="24"/>
                <w:szCs w:val="24"/>
              </w:rPr>
              <w:t>) Francs CFA</w:t>
            </w:r>
            <w:r w:rsidRPr="00974291">
              <w:rPr>
                <w:rFonts w:ascii="Arial Narrow" w:hAnsi="Arial Narrow"/>
                <w:bCs/>
                <w:sz w:val="24"/>
                <w:szCs w:val="24"/>
              </w:rPr>
              <w:t>.</w:t>
            </w:r>
          </w:p>
        </w:tc>
      </w:tr>
      <w:tr w:rsidR="00974291" w:rsidRPr="00974291" w14:paraId="07EA3B13" w14:textId="77777777">
        <w:trPr>
          <w:trHeight w:val="47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F2E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20.</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0A081" w14:textId="4853D2B5" w:rsidR="0068393E" w:rsidRPr="00974291" w:rsidRDefault="000A19FE">
            <w:pPr>
              <w:spacing w:after="0" w:line="240" w:lineRule="auto"/>
              <w:jc w:val="both"/>
            </w:pPr>
            <w:r w:rsidRPr="00974291">
              <w:rPr>
                <w:rFonts w:ascii="Arial Narrow" w:eastAsia="Times New Roman" w:hAnsi="Arial Narrow"/>
                <w:b/>
                <w:sz w:val="24"/>
                <w:szCs w:val="24"/>
                <w:lang w:eastAsia="fr-FR"/>
              </w:rPr>
              <w:t>Période de validité des offres</w:t>
            </w:r>
            <w:r w:rsidRPr="00974291">
              <w:rPr>
                <w:rFonts w:ascii="Arial Narrow" w:eastAsia="Times New Roman" w:hAnsi="Arial Narrow"/>
                <w:sz w:val="24"/>
                <w:szCs w:val="24"/>
                <w:lang w:eastAsia="fr-FR"/>
              </w:rPr>
              <w:t xml:space="preserve"> : La période </w:t>
            </w:r>
            <w:r w:rsidR="00355296" w:rsidRPr="00974291">
              <w:rPr>
                <w:rFonts w:ascii="Arial Narrow" w:eastAsia="Times New Roman" w:hAnsi="Arial Narrow"/>
                <w:sz w:val="24"/>
                <w:szCs w:val="24"/>
                <w:lang w:eastAsia="fr-FR"/>
              </w:rPr>
              <w:t>de validité des offres est de 4</w:t>
            </w:r>
            <w:r w:rsidR="00754962" w:rsidRPr="00974291">
              <w:rPr>
                <w:rFonts w:ascii="Arial Narrow" w:eastAsia="Times New Roman" w:hAnsi="Arial Narrow"/>
                <w:sz w:val="24"/>
                <w:szCs w:val="24"/>
                <w:lang w:eastAsia="fr-FR"/>
              </w:rPr>
              <w:t>5</w:t>
            </w:r>
            <w:r w:rsidRPr="00974291">
              <w:rPr>
                <w:rFonts w:ascii="Arial Narrow" w:eastAsia="Times New Roman" w:hAnsi="Arial Narrow"/>
                <w:sz w:val="24"/>
                <w:szCs w:val="24"/>
                <w:lang w:eastAsia="fr-FR"/>
              </w:rPr>
              <w:t xml:space="preserve"> jours à partir de la date limite de dépôt des offres</w:t>
            </w:r>
          </w:p>
        </w:tc>
      </w:tr>
      <w:tr w:rsidR="00974291" w:rsidRPr="00974291" w14:paraId="6922DCD9" w14:textId="77777777">
        <w:trPr>
          <w:trHeight w:val="1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902F2"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Préparation et dépôt des offres</w:t>
            </w:r>
          </w:p>
        </w:tc>
      </w:tr>
      <w:tr w:rsidR="00974291" w:rsidRPr="00974291" w14:paraId="579B44CC" w14:textId="77777777">
        <w:trPr>
          <w:trHeight w:val="1742"/>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4FFD" w14:textId="77777777" w:rsidR="0068393E" w:rsidRPr="00974291"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C90FA" w14:textId="77777777" w:rsidR="0068393E" w:rsidRPr="00974291" w:rsidRDefault="000A19FE">
            <w:pPr>
              <w:jc w:val="both"/>
              <w:rPr>
                <w:rFonts w:ascii="Arial Narrow" w:hAnsi="Arial Narrow"/>
                <w:bCs/>
                <w:sz w:val="24"/>
                <w:szCs w:val="24"/>
              </w:rPr>
            </w:pPr>
            <w:r w:rsidRPr="00974291">
              <w:rPr>
                <w:rFonts w:ascii="Arial Narrow" w:hAnsi="Arial Narrow"/>
                <w:bCs/>
                <w:sz w:val="24"/>
                <w:szCs w:val="24"/>
              </w:rPr>
              <w:t xml:space="preserve">Les offres seront établies en sept (07) exemplaires dont un (01) original et six (06) copies marquées comme tel, et rédigées en français ou anglais. Elles devront être chiffrées par le soumissionnaire en francs CFA, hors taxes (HT) et toutes taxes comprises (TTC). </w:t>
            </w:r>
          </w:p>
          <w:p w14:paraId="5CC2883B" w14:textId="77777777" w:rsidR="0068393E" w:rsidRPr="00974291" w:rsidRDefault="000A19FE">
            <w:pPr>
              <w:jc w:val="both"/>
              <w:rPr>
                <w:rFonts w:ascii="Arial Narrow" w:hAnsi="Arial Narrow"/>
                <w:bCs/>
                <w:sz w:val="24"/>
                <w:szCs w:val="24"/>
              </w:rPr>
            </w:pPr>
            <w:r w:rsidRPr="00974291">
              <w:rPr>
                <w:rFonts w:ascii="Arial Narrow" w:hAnsi="Arial Narrow"/>
                <w:bCs/>
                <w:sz w:val="24"/>
                <w:szCs w:val="24"/>
              </w:rPr>
              <w:t xml:space="preserve">Par ailleurs en cas de rabais ses modalités devront être précisées dans l’offre financière : </w:t>
            </w:r>
          </w:p>
          <w:p w14:paraId="2DF12F3A" w14:textId="77777777" w:rsidR="0068393E" w:rsidRPr="00974291" w:rsidRDefault="000A19FE">
            <w:pPr>
              <w:numPr>
                <w:ilvl w:val="0"/>
                <w:numId w:val="18"/>
              </w:numPr>
              <w:spacing w:after="0" w:line="240" w:lineRule="auto"/>
              <w:jc w:val="both"/>
              <w:rPr>
                <w:rFonts w:ascii="Arial Narrow" w:hAnsi="Arial Narrow"/>
                <w:bCs/>
                <w:sz w:val="24"/>
                <w:szCs w:val="24"/>
              </w:rPr>
            </w:pPr>
            <w:r w:rsidRPr="00974291">
              <w:rPr>
                <w:rFonts w:ascii="Arial Narrow" w:hAnsi="Arial Narrow"/>
                <w:bCs/>
                <w:sz w:val="24"/>
                <w:szCs w:val="24"/>
              </w:rPr>
              <w:t>Pour être admis, le rabais doit être mentionne en lettres et en chiffres ;</w:t>
            </w:r>
          </w:p>
          <w:p w14:paraId="18AD9E36" w14:textId="77777777" w:rsidR="0068393E" w:rsidRPr="00974291" w:rsidRDefault="000A19FE">
            <w:pPr>
              <w:spacing w:after="0" w:line="240" w:lineRule="auto"/>
              <w:jc w:val="both"/>
            </w:pPr>
            <w:r w:rsidRPr="00974291">
              <w:rPr>
                <w:rFonts w:ascii="Arial Narrow" w:hAnsi="Arial Narrow"/>
                <w:bCs/>
                <w:sz w:val="24"/>
                <w:szCs w:val="24"/>
              </w:rPr>
              <w:t xml:space="preserve">la preuve du rabais consenti par le soumissionnaire doit être jointe au rapport de la sous -commission d’analyse </w:t>
            </w:r>
          </w:p>
        </w:tc>
      </w:tr>
      <w:tr w:rsidR="00974291" w:rsidRPr="00974291" w14:paraId="55054D56"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3560"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22.2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B99F7"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Adresse du Maître d’Ouvrage</w:t>
            </w:r>
            <w:r w:rsidRPr="00974291">
              <w:rPr>
                <w:rFonts w:ascii="Arial Narrow" w:eastAsia="Times New Roman" w:hAnsi="Arial Narrow"/>
                <w:sz w:val="24"/>
                <w:szCs w:val="24"/>
                <w:lang w:eastAsia="fr-FR"/>
              </w:rPr>
              <w:t xml:space="preserve"> : </w:t>
            </w:r>
            <w:r w:rsidR="00574271" w:rsidRPr="00974291">
              <w:rPr>
                <w:rFonts w:ascii="Arial Narrow" w:eastAsia="Times New Roman" w:hAnsi="Arial Narrow"/>
                <w:sz w:val="24"/>
                <w:szCs w:val="24"/>
                <w:lang w:eastAsia="fr-FR"/>
              </w:rPr>
              <w:t>Le Directeur Général de la SEMRY</w:t>
            </w:r>
          </w:p>
          <w:p w14:paraId="44BE5666" w14:textId="556F49D1" w:rsidR="0068393E" w:rsidRPr="00974291" w:rsidRDefault="000A19FE" w:rsidP="00AA0EF2">
            <w:pPr>
              <w:spacing w:after="0" w:line="240" w:lineRule="auto"/>
              <w:jc w:val="both"/>
            </w:pPr>
            <w:r w:rsidRPr="00974291">
              <w:rPr>
                <w:rFonts w:ascii="Arial Narrow" w:eastAsia="Times New Roman" w:hAnsi="Arial Narrow"/>
                <w:sz w:val="24"/>
                <w:szCs w:val="24"/>
                <w:lang w:eastAsia="fr-FR"/>
              </w:rPr>
              <w:t>Numéro de l’Avis d’appel d’offres </w:t>
            </w:r>
            <w:r w:rsidRPr="00974291">
              <w:rPr>
                <w:rFonts w:ascii="Arial Narrow" w:eastAsia="Times New Roman" w:hAnsi="Arial Narrow"/>
                <w:b/>
                <w:sz w:val="24"/>
                <w:szCs w:val="24"/>
                <w:lang w:eastAsia="fr-FR"/>
              </w:rPr>
              <w:t xml:space="preserve">: </w:t>
            </w:r>
            <w:r w:rsidRPr="00974291">
              <w:rPr>
                <w:rFonts w:ascii="Arial Narrow" w:eastAsia="Times New Roman" w:hAnsi="Arial Narrow"/>
                <w:b/>
                <w:bCs/>
                <w:lang w:eastAsia="fr-FR"/>
              </w:rPr>
              <w:t>N°_________/</w:t>
            </w:r>
            <w:r w:rsidR="00967F62" w:rsidRPr="00974291">
              <w:rPr>
                <w:rFonts w:ascii="Arial Narrow" w:eastAsia="Times New Roman" w:hAnsi="Arial Narrow"/>
                <w:b/>
                <w:bCs/>
                <w:lang w:eastAsia="fr-FR"/>
              </w:rPr>
              <w:t>AONO/SEMRY/CIPM/</w:t>
            </w:r>
            <w:r w:rsidR="00FC2C2F" w:rsidRPr="00974291">
              <w:rPr>
                <w:rFonts w:ascii="Arial Narrow" w:eastAsia="Times New Roman" w:hAnsi="Arial Narrow"/>
                <w:b/>
                <w:bCs/>
                <w:lang w:eastAsia="fr-FR"/>
              </w:rPr>
              <w:t>2025</w:t>
            </w:r>
            <w:r w:rsidRPr="00974291">
              <w:rPr>
                <w:rFonts w:ascii="Arial Narrow" w:eastAsia="Times New Roman" w:hAnsi="Arial Narrow"/>
                <w:b/>
                <w:bCs/>
                <w:lang w:eastAsia="fr-FR"/>
              </w:rPr>
              <w:t xml:space="preserve"> DU</w:t>
            </w:r>
            <w:r w:rsidRPr="00974291">
              <w:rPr>
                <w:rFonts w:ascii="Arial Narrow" w:eastAsia="Times New Roman" w:hAnsi="Arial Narrow"/>
                <w:b/>
                <w:lang w:eastAsia="fr-FR"/>
              </w:rPr>
              <w:t>_________</w:t>
            </w:r>
            <w:r w:rsidR="00FC2C2F" w:rsidRPr="00974291">
              <w:rPr>
                <w:rFonts w:ascii="Arial Narrow" w:eastAsia="Times New Roman" w:hAnsi="Arial Narrow"/>
                <w:b/>
                <w:bCs/>
                <w:lang w:eastAsia="fr-FR"/>
              </w:rPr>
              <w:t>2025</w:t>
            </w:r>
            <w:r w:rsidRPr="00974291">
              <w:rPr>
                <w:rFonts w:ascii="Arial Narrow" w:eastAsia="Times New Roman" w:hAnsi="Arial Narrow"/>
                <w:b/>
                <w:bCs/>
                <w:lang w:eastAsia="fr-FR"/>
              </w:rPr>
              <w:t xml:space="preserve"> </w:t>
            </w:r>
            <w:r w:rsidRPr="00974291">
              <w:rPr>
                <w:rFonts w:ascii="Arial Narrow" w:eastAsia="Times New Roman" w:hAnsi="Arial Narrow"/>
                <w:b/>
                <w:lang w:eastAsia="fr-FR"/>
              </w:rPr>
              <w:t>RELATIF A L’ACQUISITION</w:t>
            </w:r>
            <w:r w:rsidR="00AA0EF2" w:rsidRPr="00974291">
              <w:rPr>
                <w:rFonts w:ascii="Arial Narrow" w:eastAsia="Times New Roman" w:hAnsi="Arial Narrow"/>
                <w:b/>
                <w:bCs/>
                <w:lang w:eastAsia="fr-FR"/>
              </w:rPr>
              <w:t xml:space="preserve"> </w:t>
            </w:r>
            <w:r w:rsidR="00784FCC" w:rsidRPr="00974291">
              <w:rPr>
                <w:rFonts w:ascii="Arial Narrow" w:eastAsia="Times New Roman" w:hAnsi="Arial Narrow"/>
                <w:b/>
                <w:bCs/>
                <w:lang w:eastAsia="fr-FR"/>
              </w:rPr>
              <w:t>DES PIECES DE RECHANGE</w:t>
            </w:r>
            <w:r w:rsidR="00967F62" w:rsidRPr="00974291">
              <w:rPr>
                <w:rFonts w:ascii="Arial Narrow" w:eastAsia="Times New Roman" w:hAnsi="Arial Narrow"/>
                <w:b/>
                <w:bCs/>
                <w:lang w:eastAsia="fr-FR"/>
              </w:rPr>
              <w:t xml:space="preserve"> </w:t>
            </w:r>
            <w:r w:rsidR="004C3006" w:rsidRPr="00974291">
              <w:rPr>
                <w:rFonts w:ascii="Arial Narrow" w:eastAsia="Times New Roman" w:hAnsi="Arial Narrow"/>
                <w:b/>
                <w:bCs/>
                <w:lang w:eastAsia="fr-FR"/>
              </w:rPr>
              <w:t xml:space="preserve">POUR TRACTEURS </w:t>
            </w:r>
            <w:r w:rsidR="00B45360" w:rsidRPr="00974291">
              <w:rPr>
                <w:rFonts w:ascii="Arial Narrow" w:eastAsia="Times New Roman" w:hAnsi="Arial Narrow"/>
                <w:b/>
                <w:bCs/>
                <w:lang w:eastAsia="fr-FR"/>
              </w:rPr>
              <w:t xml:space="preserve">AGRICOLES </w:t>
            </w:r>
            <w:r w:rsidR="006C676F" w:rsidRPr="00974291">
              <w:rPr>
                <w:rFonts w:ascii="Arial Narrow" w:eastAsia="Times New Roman" w:hAnsi="Arial Narrow"/>
                <w:b/>
                <w:bCs/>
                <w:lang w:eastAsia="fr-FR"/>
              </w:rPr>
              <w:t>POUR LE COMPTE DE LA SOCIETE D’</w:t>
            </w:r>
            <w:r w:rsidR="00967F62" w:rsidRPr="00974291">
              <w:rPr>
                <w:rFonts w:ascii="Arial Narrow" w:eastAsia="Times New Roman" w:hAnsi="Arial Narrow"/>
                <w:b/>
                <w:bCs/>
                <w:lang w:eastAsia="fr-FR"/>
              </w:rPr>
              <w:t>EXPANSION ET DE MODERNISATION DE LA RIZICULTURE DE YAGOUA</w:t>
            </w:r>
            <w:r w:rsidR="00967F62" w:rsidRPr="00974291">
              <w:rPr>
                <w:rFonts w:ascii="Arial Narrow" w:eastAsia="Times New Roman" w:hAnsi="Arial Narrow"/>
                <w:b/>
                <w:lang w:eastAsia="fr-FR"/>
              </w:rPr>
              <w:t>.</w:t>
            </w:r>
          </w:p>
        </w:tc>
      </w:tr>
      <w:tr w:rsidR="00974291" w:rsidRPr="00974291" w14:paraId="6EEC4326"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C49E"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BC36"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Lieu, date et heure limite de dépôt des offres : Lesdites offres devront parvenir</w:t>
            </w:r>
            <w:r w:rsidRPr="00974291">
              <w:rPr>
                <w:rFonts w:ascii="Arial Narrow" w:hAnsi="Arial Narrow"/>
                <w:bCs/>
                <w:sz w:val="24"/>
                <w:szCs w:val="24"/>
              </w:rPr>
              <w:t xml:space="preserve"> </w:t>
            </w:r>
            <w:r w:rsidRPr="00974291">
              <w:rPr>
                <w:rFonts w:ascii="Arial Narrow" w:eastAsia="Times New Roman" w:hAnsi="Arial Narrow"/>
                <w:sz w:val="24"/>
                <w:szCs w:val="24"/>
                <w:lang w:eastAsia="fr-FR"/>
              </w:rPr>
              <w:t xml:space="preserve">à la </w:t>
            </w:r>
            <w:r w:rsidR="00E8278F" w:rsidRPr="00974291">
              <w:rPr>
                <w:rFonts w:ascii="Arial Narrow" w:eastAsia="Times New Roman" w:hAnsi="Arial Narrow"/>
                <w:sz w:val="24"/>
                <w:szCs w:val="24"/>
                <w:lang w:eastAsia="fr-FR"/>
              </w:rPr>
              <w:t>Direction Générale de la SEMRY sise à Yagoua</w:t>
            </w:r>
            <w:r w:rsidRPr="00974291">
              <w:rPr>
                <w:rFonts w:ascii="Arial Narrow" w:hAnsi="Arial Narrow"/>
                <w:bCs/>
                <w:sz w:val="24"/>
                <w:szCs w:val="24"/>
              </w:rPr>
              <w:t xml:space="preserve">, au plus tard le </w:t>
            </w:r>
            <w:r w:rsidRPr="00974291">
              <w:rPr>
                <w:rFonts w:ascii="Arial Narrow" w:hAnsi="Arial Narrow"/>
                <w:sz w:val="24"/>
                <w:szCs w:val="24"/>
              </w:rPr>
              <w:t>_________________</w:t>
            </w:r>
            <w:r w:rsidRPr="00974291">
              <w:rPr>
                <w:rFonts w:ascii="Arial Narrow" w:hAnsi="Arial Narrow"/>
                <w:b/>
                <w:bCs/>
                <w:sz w:val="24"/>
                <w:szCs w:val="24"/>
              </w:rPr>
              <w:t xml:space="preserve"> à 13 heures</w:t>
            </w:r>
            <w:r w:rsidRPr="00974291">
              <w:rPr>
                <w:rFonts w:ascii="Arial Narrow" w:hAnsi="Arial Narrow"/>
                <w:bCs/>
                <w:sz w:val="24"/>
                <w:szCs w:val="24"/>
              </w:rPr>
              <w:t>, heure locale.</w:t>
            </w:r>
          </w:p>
        </w:tc>
      </w:tr>
      <w:tr w:rsidR="00974291" w:rsidRPr="00974291" w14:paraId="715C31E9"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F958"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26.1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9E9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Lieu, date et heure d’ouverture des plis :</w:t>
            </w:r>
          </w:p>
          <w:p w14:paraId="2EEA661D" w14:textId="77777777" w:rsidR="0068393E" w:rsidRPr="00974291" w:rsidRDefault="000A19FE">
            <w:pPr>
              <w:spacing w:after="0" w:line="240" w:lineRule="auto"/>
              <w:jc w:val="both"/>
            </w:pPr>
            <w:r w:rsidRPr="00974291">
              <w:rPr>
                <w:rFonts w:ascii="Arial Narrow" w:hAnsi="Arial Narrow"/>
                <w:bCs/>
                <w:sz w:val="24"/>
                <w:szCs w:val="24"/>
              </w:rPr>
              <w:t xml:space="preserve">L’ouverture des Offres s’effectuera </w:t>
            </w:r>
            <w:r w:rsidRPr="00974291">
              <w:rPr>
                <w:rFonts w:ascii="Arial Narrow" w:eastAsia="Times New Roman" w:hAnsi="Arial Narrow"/>
                <w:sz w:val="24"/>
                <w:szCs w:val="24"/>
                <w:lang w:eastAsia="fr-FR"/>
              </w:rPr>
              <w:t xml:space="preserve">à </w:t>
            </w:r>
            <w:r w:rsidRPr="00974291">
              <w:rPr>
                <w:rFonts w:ascii="Arial Narrow" w:eastAsia="Times New Roman" w:hAnsi="Arial Narrow"/>
                <w:b/>
                <w:sz w:val="24"/>
                <w:szCs w:val="24"/>
                <w:lang w:eastAsia="fr-FR"/>
              </w:rPr>
              <w:t>la</w:t>
            </w:r>
            <w:r w:rsidRPr="00974291">
              <w:rPr>
                <w:rFonts w:ascii="Arial Narrow" w:eastAsia="Times New Roman" w:hAnsi="Arial Narrow"/>
                <w:sz w:val="24"/>
                <w:szCs w:val="24"/>
                <w:lang w:eastAsia="fr-FR"/>
              </w:rPr>
              <w:t xml:space="preserve"> </w:t>
            </w:r>
            <w:r w:rsidR="00E8278F" w:rsidRPr="00974291">
              <w:rPr>
                <w:rFonts w:ascii="Arial Narrow" w:eastAsia="Times New Roman" w:hAnsi="Arial Narrow"/>
                <w:b/>
                <w:sz w:val="24"/>
                <w:szCs w:val="24"/>
                <w:lang w:eastAsia="fr-FR"/>
              </w:rPr>
              <w:t>Direction Générale de la SEMRY sise</w:t>
            </w:r>
            <w:r w:rsidRPr="00974291">
              <w:rPr>
                <w:rFonts w:ascii="Arial Narrow" w:hAnsi="Arial Narrow"/>
                <w:bCs/>
                <w:sz w:val="24"/>
                <w:szCs w:val="24"/>
              </w:rPr>
              <w:t xml:space="preserve"> à </w:t>
            </w:r>
            <w:r w:rsidR="00DB7533" w:rsidRPr="00974291">
              <w:rPr>
                <w:rFonts w:ascii="Arial Narrow" w:hAnsi="Arial Narrow"/>
                <w:bCs/>
                <w:sz w:val="24"/>
                <w:szCs w:val="24"/>
              </w:rPr>
              <w:t>Yagoua</w:t>
            </w:r>
            <w:r w:rsidRPr="00974291">
              <w:rPr>
                <w:rFonts w:ascii="Arial Narrow" w:hAnsi="Arial Narrow"/>
                <w:bCs/>
                <w:sz w:val="24"/>
                <w:szCs w:val="24"/>
              </w:rPr>
              <w:t xml:space="preserve">, le ____________ à </w:t>
            </w:r>
            <w:r w:rsidRPr="00974291">
              <w:rPr>
                <w:rFonts w:ascii="Arial Narrow" w:hAnsi="Arial Narrow"/>
                <w:b/>
                <w:sz w:val="24"/>
                <w:szCs w:val="24"/>
              </w:rPr>
              <w:t>14 heures,</w:t>
            </w:r>
            <w:r w:rsidRPr="00974291">
              <w:rPr>
                <w:rFonts w:ascii="Arial Narrow" w:hAnsi="Arial Narrow"/>
                <w:bCs/>
                <w:sz w:val="24"/>
                <w:szCs w:val="24"/>
              </w:rPr>
              <w:t xml:space="preserve"> heure locale par la Commission Interne de Passation des Marchés, siégeant en présence des soumissionnaires ou leurs représentants dûment mandatés et ayant une parfaite connaissance du dossier.</w:t>
            </w:r>
          </w:p>
        </w:tc>
      </w:tr>
      <w:tr w:rsidR="00974291" w:rsidRPr="00974291" w14:paraId="3754236D" w14:textId="77777777">
        <w:trPr>
          <w:trHeight w:val="73"/>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AD81"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Attribution du Marché</w:t>
            </w:r>
          </w:p>
        </w:tc>
      </w:tr>
      <w:tr w:rsidR="00974291" w:rsidRPr="00974291" w14:paraId="0CC45709"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E64A" w14:textId="77777777" w:rsidR="0068393E" w:rsidRPr="00974291" w:rsidRDefault="000A19FE">
            <w:pPr>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35.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2689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 Maître d’Ouvrage attribuera le Marché au Soumissionnaire dont l’offre a été reconnue conforme et évaluée la moins-disante en incluant le cas échéant les rabais proposés. </w:t>
            </w:r>
          </w:p>
        </w:tc>
      </w:tr>
    </w:tbl>
    <w:p w14:paraId="634B9B75"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697B144"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4786EC5" w14:textId="77777777" w:rsidR="0068393E" w:rsidRPr="00974291" w:rsidRDefault="0068393E">
      <w:pPr>
        <w:spacing w:after="0" w:line="240" w:lineRule="auto"/>
        <w:jc w:val="both"/>
        <w:rPr>
          <w:rFonts w:ascii="Arial Narrow" w:eastAsia="Times New Roman" w:hAnsi="Arial Narrow"/>
          <w:b/>
          <w:sz w:val="24"/>
          <w:szCs w:val="24"/>
          <w:lang w:eastAsia="fr-FR"/>
        </w:rPr>
      </w:pPr>
    </w:p>
    <w:p w14:paraId="7B3E5913"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1EC221E" w14:textId="77777777" w:rsidR="0068393E" w:rsidRPr="00974291" w:rsidRDefault="0068393E">
      <w:pPr>
        <w:spacing w:after="0" w:line="240" w:lineRule="auto"/>
        <w:jc w:val="both"/>
        <w:rPr>
          <w:rFonts w:ascii="Arial Narrow" w:eastAsia="Times New Roman" w:hAnsi="Arial Narrow"/>
          <w:b/>
          <w:sz w:val="24"/>
          <w:szCs w:val="24"/>
          <w:lang w:eastAsia="fr-FR"/>
        </w:rPr>
      </w:pPr>
    </w:p>
    <w:p w14:paraId="7AE5A83F" w14:textId="77777777" w:rsidR="0068393E" w:rsidRPr="00974291" w:rsidRDefault="0068393E">
      <w:pPr>
        <w:spacing w:after="0" w:line="240" w:lineRule="auto"/>
        <w:jc w:val="both"/>
        <w:rPr>
          <w:rFonts w:ascii="Arial Narrow" w:eastAsia="Times New Roman" w:hAnsi="Arial Narrow"/>
          <w:b/>
          <w:sz w:val="24"/>
          <w:szCs w:val="24"/>
          <w:lang w:eastAsia="fr-FR"/>
        </w:rPr>
      </w:pPr>
    </w:p>
    <w:p w14:paraId="57746070"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6A483BA" w14:textId="77777777" w:rsidR="0068393E" w:rsidRPr="00974291" w:rsidRDefault="0068393E">
      <w:pPr>
        <w:spacing w:after="0" w:line="240" w:lineRule="auto"/>
        <w:jc w:val="both"/>
        <w:rPr>
          <w:rFonts w:ascii="Arial Narrow" w:eastAsia="Times New Roman" w:hAnsi="Arial Narrow"/>
          <w:b/>
          <w:sz w:val="24"/>
          <w:szCs w:val="24"/>
          <w:lang w:eastAsia="fr-FR"/>
        </w:rPr>
      </w:pPr>
    </w:p>
    <w:p w14:paraId="105E44A6" w14:textId="77777777" w:rsidR="0068393E" w:rsidRPr="00974291" w:rsidRDefault="0068393E">
      <w:pPr>
        <w:spacing w:after="0" w:line="240" w:lineRule="auto"/>
        <w:jc w:val="both"/>
        <w:rPr>
          <w:rFonts w:ascii="Arial Narrow" w:eastAsia="Times New Roman" w:hAnsi="Arial Narrow"/>
          <w:b/>
          <w:sz w:val="24"/>
          <w:szCs w:val="24"/>
          <w:lang w:eastAsia="fr-FR"/>
        </w:rPr>
      </w:pPr>
    </w:p>
    <w:p w14:paraId="0B7C5220" w14:textId="77777777" w:rsidR="0068393E" w:rsidRPr="00974291" w:rsidRDefault="0068393E">
      <w:pPr>
        <w:spacing w:after="0" w:line="240" w:lineRule="auto"/>
        <w:jc w:val="both"/>
        <w:rPr>
          <w:rFonts w:ascii="Arial Narrow" w:eastAsia="Times New Roman" w:hAnsi="Arial Narrow"/>
          <w:b/>
          <w:sz w:val="24"/>
          <w:szCs w:val="24"/>
          <w:lang w:eastAsia="fr-FR"/>
        </w:rPr>
      </w:pPr>
    </w:p>
    <w:p w14:paraId="3B67437B" w14:textId="77777777" w:rsidR="0068393E" w:rsidRPr="00974291" w:rsidRDefault="0068393E">
      <w:pPr>
        <w:spacing w:after="0" w:line="240" w:lineRule="auto"/>
        <w:jc w:val="both"/>
        <w:rPr>
          <w:rFonts w:ascii="Arial Narrow" w:eastAsia="Times New Roman" w:hAnsi="Arial Narrow"/>
          <w:b/>
          <w:sz w:val="24"/>
          <w:szCs w:val="24"/>
          <w:lang w:eastAsia="fr-FR"/>
        </w:rPr>
      </w:pPr>
    </w:p>
    <w:p w14:paraId="0394A5D2" w14:textId="77777777" w:rsidR="0068393E" w:rsidRPr="00974291" w:rsidRDefault="0068393E">
      <w:pPr>
        <w:spacing w:after="0" w:line="240" w:lineRule="auto"/>
        <w:jc w:val="both"/>
        <w:rPr>
          <w:rFonts w:ascii="Arial Narrow" w:eastAsia="Times New Roman" w:hAnsi="Arial Narrow"/>
          <w:b/>
          <w:sz w:val="24"/>
          <w:szCs w:val="24"/>
          <w:lang w:eastAsia="fr-FR"/>
        </w:rPr>
      </w:pPr>
    </w:p>
    <w:p w14:paraId="78AA1E7C"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DF74016" w14:textId="77777777" w:rsidR="000E577F" w:rsidRPr="00974291" w:rsidRDefault="000E577F">
      <w:pPr>
        <w:spacing w:after="0" w:line="240" w:lineRule="auto"/>
        <w:jc w:val="both"/>
        <w:rPr>
          <w:rFonts w:ascii="Arial Narrow" w:eastAsia="Times New Roman" w:hAnsi="Arial Narrow"/>
          <w:b/>
          <w:sz w:val="24"/>
          <w:szCs w:val="24"/>
          <w:lang w:eastAsia="fr-FR"/>
        </w:rPr>
      </w:pPr>
    </w:p>
    <w:p w14:paraId="79958F58" w14:textId="77777777" w:rsidR="000E577F" w:rsidRPr="00974291" w:rsidRDefault="000E577F">
      <w:pPr>
        <w:spacing w:after="0" w:line="240" w:lineRule="auto"/>
        <w:jc w:val="both"/>
        <w:rPr>
          <w:rFonts w:ascii="Arial Narrow" w:eastAsia="Times New Roman" w:hAnsi="Arial Narrow"/>
          <w:b/>
          <w:sz w:val="24"/>
          <w:szCs w:val="24"/>
          <w:lang w:eastAsia="fr-FR"/>
        </w:rPr>
      </w:pPr>
    </w:p>
    <w:p w14:paraId="316079E7" w14:textId="77777777" w:rsidR="0068393E" w:rsidRPr="00974291" w:rsidRDefault="0068393E">
      <w:pPr>
        <w:spacing w:after="0" w:line="240" w:lineRule="auto"/>
        <w:jc w:val="both"/>
        <w:rPr>
          <w:rFonts w:ascii="Arial Narrow" w:eastAsia="Times New Roman" w:hAnsi="Arial Narrow"/>
          <w:b/>
          <w:sz w:val="24"/>
          <w:szCs w:val="24"/>
          <w:lang w:eastAsia="fr-FR"/>
        </w:rPr>
      </w:pPr>
    </w:p>
    <w:p w14:paraId="5D315A53" w14:textId="77777777" w:rsidR="0068393E" w:rsidRPr="00974291" w:rsidRDefault="0068393E">
      <w:pPr>
        <w:spacing w:after="0" w:line="240" w:lineRule="auto"/>
        <w:jc w:val="both"/>
        <w:rPr>
          <w:rFonts w:ascii="Arial Narrow" w:eastAsia="Times New Roman" w:hAnsi="Arial Narrow"/>
          <w:b/>
          <w:sz w:val="24"/>
          <w:szCs w:val="24"/>
          <w:lang w:eastAsia="fr-FR"/>
        </w:rPr>
      </w:pPr>
    </w:p>
    <w:p w14:paraId="4962FFF6" w14:textId="77777777" w:rsidR="0068393E" w:rsidRPr="00974291" w:rsidRDefault="0068393E">
      <w:pPr>
        <w:tabs>
          <w:tab w:val="left" w:pos="2997"/>
        </w:tabs>
        <w:spacing w:after="0" w:line="240" w:lineRule="auto"/>
        <w:jc w:val="both"/>
        <w:rPr>
          <w:rFonts w:ascii="Arial Narrow" w:eastAsia="Times New Roman" w:hAnsi="Arial Narrow"/>
          <w:b/>
          <w:sz w:val="24"/>
          <w:szCs w:val="24"/>
          <w:lang w:eastAsia="fr-FR"/>
        </w:rPr>
      </w:pPr>
    </w:p>
    <w:p w14:paraId="76026A17" w14:textId="77777777" w:rsidR="0068393E" w:rsidRPr="00974291" w:rsidRDefault="0068393E">
      <w:pPr>
        <w:spacing w:after="0" w:line="240" w:lineRule="auto"/>
        <w:jc w:val="both"/>
        <w:rPr>
          <w:rFonts w:ascii="Arial Narrow" w:eastAsia="Times New Roman" w:hAnsi="Arial Narrow"/>
          <w:b/>
          <w:sz w:val="24"/>
          <w:szCs w:val="24"/>
          <w:lang w:eastAsia="fr-FR"/>
        </w:rPr>
      </w:pPr>
    </w:p>
    <w:p w14:paraId="55ACD982"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3213275" w14:textId="77777777" w:rsidR="0068393E" w:rsidRPr="00974291" w:rsidRDefault="0068393E">
      <w:pPr>
        <w:spacing w:after="0" w:line="240" w:lineRule="auto"/>
        <w:jc w:val="both"/>
        <w:rPr>
          <w:rFonts w:ascii="Arial Narrow" w:eastAsia="Times New Roman" w:hAnsi="Arial Narrow"/>
          <w:b/>
          <w:sz w:val="24"/>
          <w:szCs w:val="24"/>
          <w:lang w:eastAsia="fr-FR"/>
        </w:rPr>
      </w:pPr>
    </w:p>
    <w:p w14:paraId="0B99915E" w14:textId="77777777" w:rsidR="0068393E" w:rsidRPr="00974291" w:rsidRDefault="0068393E">
      <w:pPr>
        <w:spacing w:after="0" w:line="240" w:lineRule="auto"/>
        <w:jc w:val="both"/>
        <w:rPr>
          <w:rFonts w:ascii="Arial Narrow" w:eastAsia="Times New Roman" w:hAnsi="Arial Narrow"/>
          <w:b/>
          <w:sz w:val="24"/>
          <w:szCs w:val="24"/>
          <w:lang w:eastAsia="fr-FR"/>
        </w:rPr>
      </w:pPr>
    </w:p>
    <w:p w14:paraId="1D6A74FA" w14:textId="77777777" w:rsidR="0068393E" w:rsidRPr="00974291" w:rsidRDefault="0068393E">
      <w:pPr>
        <w:spacing w:after="0" w:line="240" w:lineRule="auto"/>
        <w:jc w:val="both"/>
        <w:rPr>
          <w:rFonts w:ascii="Arial Narrow" w:eastAsia="Times New Roman" w:hAnsi="Arial Narrow"/>
          <w:b/>
          <w:sz w:val="24"/>
          <w:szCs w:val="24"/>
          <w:lang w:eastAsia="fr-FR"/>
        </w:rPr>
      </w:pPr>
    </w:p>
    <w:p w14:paraId="18166CA5" w14:textId="77777777" w:rsidR="0068393E" w:rsidRPr="00974291" w:rsidRDefault="000A19FE">
      <w:pPr>
        <w:pStyle w:val="Titre1"/>
        <w:rPr>
          <w:rFonts w:ascii="Arial Narrow" w:hAnsi="Arial Narrow"/>
          <w:sz w:val="24"/>
          <w:szCs w:val="24"/>
        </w:rPr>
      </w:pPr>
      <w:bookmarkStart w:id="11" w:name="_Toc146027833"/>
      <w:bookmarkStart w:id="12" w:name="_Toc170399667"/>
      <w:r w:rsidRPr="00974291">
        <w:rPr>
          <w:rFonts w:ascii="Arial Narrow" w:hAnsi="Arial Narrow"/>
          <w:sz w:val="24"/>
          <w:szCs w:val="24"/>
        </w:rPr>
        <w:t>PIECE N°4:</w:t>
      </w:r>
      <w:bookmarkEnd w:id="11"/>
      <w:bookmarkEnd w:id="12"/>
    </w:p>
    <w:p w14:paraId="2F52B6E8" w14:textId="77777777" w:rsidR="0068393E" w:rsidRPr="00974291"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133FA844" w14:textId="77777777" w:rsidR="0068393E" w:rsidRPr="00974291" w:rsidRDefault="000A19FE">
      <w:pPr>
        <w:widowControl w:val="0"/>
        <w:autoSpaceDE w:val="0"/>
        <w:spacing w:before="40" w:after="0" w:line="240" w:lineRule="auto"/>
        <w:ind w:right="851"/>
        <w:jc w:val="center"/>
      </w:pPr>
      <w:r w:rsidRPr="00974291">
        <w:rPr>
          <w:rFonts w:ascii="Arial Narrow" w:hAnsi="Arial Narrow"/>
          <w:noProof/>
          <w:sz w:val="24"/>
          <w:szCs w:val="24"/>
          <w:lang w:eastAsia="fr-FR"/>
        </w:rPr>
        <mc:AlternateContent>
          <mc:Choice Requires="wps">
            <w:drawing>
              <wp:anchor distT="0" distB="0" distL="114300" distR="114300" simplePos="0" relativeHeight="251668480" behindDoc="0" locked="0" layoutInCell="1" allowOverlap="1" wp14:anchorId="6F9FF954" wp14:editId="672D0220">
                <wp:simplePos x="0" y="0"/>
                <wp:positionH relativeFrom="column">
                  <wp:posOffset>-4443</wp:posOffset>
                </wp:positionH>
                <wp:positionV relativeFrom="paragraph">
                  <wp:posOffset>135258</wp:posOffset>
                </wp:positionV>
                <wp:extent cx="6172200" cy="1343025"/>
                <wp:effectExtent l="12700" t="12700" r="12700" b="15875"/>
                <wp:wrapNone/>
                <wp:docPr id="19" name="Rectangle à coins arrondis 40"/>
                <wp:cNvGraphicFramePr/>
                <a:graphic xmlns:a="http://schemas.openxmlformats.org/drawingml/2006/main">
                  <a:graphicData uri="http://schemas.microsoft.com/office/word/2010/wordprocessingShape">
                    <wps:wsp>
                      <wps:cNvSpPr/>
                      <wps:spPr>
                        <a:xfrm>
                          <a:off x="0" y="0"/>
                          <a:ext cx="6172200" cy="13430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21ACA9EE" w14:textId="77777777" w:rsidR="00855396" w:rsidRDefault="00855396">
                            <w:pPr>
                              <w:jc w:val="center"/>
                              <w:rPr>
                                <w:rFonts w:ascii="Arial" w:hAnsi="Arial" w:cs="Arial"/>
                                <w:b/>
                                <w:sz w:val="4"/>
                                <w:szCs w:val="4"/>
                              </w:rPr>
                            </w:pPr>
                          </w:p>
                          <w:p w14:paraId="77FFC5C8" w14:textId="77777777" w:rsidR="00855396" w:rsidRDefault="00855396">
                            <w:pPr>
                              <w:jc w:val="center"/>
                              <w:rPr>
                                <w:rFonts w:ascii="Arial" w:hAnsi="Arial" w:cs="Arial"/>
                                <w:b/>
                                <w:sz w:val="36"/>
                                <w:szCs w:val="36"/>
                              </w:rPr>
                            </w:pPr>
                            <w:r>
                              <w:rPr>
                                <w:rFonts w:ascii="Arial" w:hAnsi="Arial" w:cs="Arial"/>
                                <w:b/>
                                <w:sz w:val="36"/>
                                <w:szCs w:val="36"/>
                              </w:rPr>
                              <w:t>CAHIER DES CLAUSES ADMINISTRATIVES PARTICULIÈRES</w:t>
                            </w:r>
                          </w:p>
                          <w:p w14:paraId="2A537DF2" w14:textId="77777777" w:rsidR="00855396" w:rsidRDefault="00855396">
                            <w:pPr>
                              <w:jc w:val="center"/>
                              <w:rPr>
                                <w:rFonts w:ascii="Arial" w:hAnsi="Arial" w:cs="Arial"/>
                                <w:b/>
                                <w:sz w:val="36"/>
                                <w:szCs w:val="36"/>
                              </w:rPr>
                            </w:pPr>
                            <w:r>
                              <w:rPr>
                                <w:rFonts w:ascii="Arial" w:hAnsi="Arial" w:cs="Arial"/>
                                <w:b/>
                                <w:sz w:val="36"/>
                                <w:szCs w:val="36"/>
                              </w:rPr>
                              <w:t>(CCAP)</w:t>
                            </w:r>
                          </w:p>
                        </w:txbxContent>
                      </wps:txbx>
                      <wps:bodyPr vert="horz" wrap="square" lIns="91440" tIns="45720" rIns="91440" bIns="45720" anchor="t" anchorCtr="0" compatLnSpc="0">
                        <a:noAutofit/>
                      </wps:bodyPr>
                    </wps:wsp>
                  </a:graphicData>
                </a:graphic>
              </wp:anchor>
            </w:drawing>
          </mc:Choice>
          <mc:Fallback>
            <w:pict>
              <v:shape w14:anchorId="6F9FF954" id="Rectangle à coins arrondis 40" o:spid="_x0000_s1037" style="position:absolute;left:0;text-align:left;margin-left:-.35pt;margin-top:10.65pt;width:486pt;height:105.7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61722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N3+7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" adj="-11796480,,5400" path="m223837,at,,447674,447674,223837,,,223837l,1119188at,895351,447674,1343025,,1119188,223837,1343025l5948363,1343025at5724526,895351,6172200,1343025,5948363,1343025,6172200,1119188l6172200,223837at5724526,,6172200,447674,6172200,223837,5948363,l223837,xe" fillcolor="silver" strokeweight="2.25pt">
                <v:stroke joinstyle="round"/>
                <v:formulas/>
                <v:path arrowok="t" o:connecttype="custom" o:connectlocs="3086100,0;6172200,671513;3086100,1343025;0,671513" o:connectangles="270,0,90,180" textboxrect="65562,65562,6106638,1277463"/>
                <v:textbox>
                  <w:txbxContent>
                    <w:p w14:paraId="21ACA9EE" w14:textId="77777777" w:rsidR="00855396" w:rsidRDefault="00855396">
                      <w:pPr>
                        <w:jc w:val="center"/>
                        <w:rPr>
                          <w:rFonts w:ascii="Arial" w:hAnsi="Arial" w:cs="Arial"/>
                          <w:b/>
                          <w:sz w:val="4"/>
                          <w:szCs w:val="4"/>
                        </w:rPr>
                      </w:pPr>
                    </w:p>
                    <w:p w14:paraId="77FFC5C8" w14:textId="77777777" w:rsidR="00855396" w:rsidRDefault="00855396">
                      <w:pPr>
                        <w:jc w:val="center"/>
                        <w:rPr>
                          <w:rFonts w:ascii="Arial" w:hAnsi="Arial" w:cs="Arial"/>
                          <w:b/>
                          <w:sz w:val="36"/>
                          <w:szCs w:val="36"/>
                        </w:rPr>
                      </w:pPr>
                      <w:r>
                        <w:rPr>
                          <w:rFonts w:ascii="Arial" w:hAnsi="Arial" w:cs="Arial"/>
                          <w:b/>
                          <w:sz w:val="36"/>
                          <w:szCs w:val="36"/>
                        </w:rPr>
                        <w:t>CAHIER DES CLAUSES ADMINISTRATIVES PARTICULIÈRES</w:t>
                      </w:r>
                    </w:p>
                    <w:p w14:paraId="2A537DF2" w14:textId="77777777" w:rsidR="00855396" w:rsidRDefault="00855396">
                      <w:pPr>
                        <w:jc w:val="center"/>
                        <w:rPr>
                          <w:rFonts w:ascii="Arial" w:hAnsi="Arial" w:cs="Arial"/>
                          <w:b/>
                          <w:sz w:val="36"/>
                          <w:szCs w:val="36"/>
                        </w:rPr>
                      </w:pPr>
                      <w:r>
                        <w:rPr>
                          <w:rFonts w:ascii="Arial" w:hAnsi="Arial" w:cs="Arial"/>
                          <w:b/>
                          <w:sz w:val="36"/>
                          <w:szCs w:val="36"/>
                        </w:rPr>
                        <w:t>(CCAP)</w:t>
                      </w:r>
                    </w:p>
                  </w:txbxContent>
                </v:textbox>
              </v:shape>
            </w:pict>
          </mc:Fallback>
        </mc:AlternateContent>
      </w:r>
    </w:p>
    <w:p w14:paraId="0C270535" w14:textId="77777777" w:rsidR="0068393E" w:rsidRPr="00974291"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4FFF8730" w14:textId="77777777" w:rsidR="0068393E" w:rsidRPr="00974291"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18F21A7A" w14:textId="77777777" w:rsidR="0068393E" w:rsidRPr="00974291"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1AEE6C3A" w14:textId="77777777" w:rsidR="0068393E" w:rsidRPr="00974291"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47BA9F7F"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5D85AE57"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C7E2C53"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F775B7F"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0FDEDFA"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89F7DAB"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9A4C789"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187B85F"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EB8FA09"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95D3045"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7118A6E"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6F85CC0"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10B13D4"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104A34E"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9F9A168"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8B1E3DA"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B7F1C12"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6648FB2"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AE95921"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50D5367" w14:textId="77777777" w:rsidR="0068393E" w:rsidRPr="00974291"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B457F8B" w14:textId="4AC5BE48" w:rsidR="0068393E" w:rsidRPr="00974291" w:rsidRDefault="005379AC">
      <w:pPr>
        <w:widowControl w:val="0"/>
        <w:autoSpaceDE w:val="0"/>
        <w:spacing w:before="40" w:after="0" w:line="240" w:lineRule="auto"/>
        <w:ind w:right="851"/>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_______</w:t>
      </w:r>
      <w:r w:rsidR="000A19FE" w:rsidRPr="00974291">
        <w:rPr>
          <w:rFonts w:ascii="Arial Narrow" w:eastAsia="Times New Roman" w:hAnsi="Arial Narrow"/>
          <w:b/>
          <w:sz w:val="24"/>
          <w:szCs w:val="24"/>
          <w:lang w:eastAsia="fr-FR"/>
        </w:rPr>
        <w:t xml:space="preserve"> </w:t>
      </w:r>
      <w:r w:rsidR="00FC2C2F" w:rsidRPr="00974291">
        <w:rPr>
          <w:rFonts w:ascii="Arial Narrow" w:eastAsia="Times New Roman" w:hAnsi="Arial Narrow"/>
          <w:b/>
          <w:sz w:val="24"/>
          <w:szCs w:val="24"/>
          <w:lang w:eastAsia="fr-FR"/>
        </w:rPr>
        <w:t>2025</w:t>
      </w:r>
    </w:p>
    <w:p w14:paraId="443ACB44" w14:textId="77777777" w:rsidR="0068393E" w:rsidRPr="00974291" w:rsidRDefault="0068393E">
      <w:pPr>
        <w:pageBreakBefore/>
        <w:spacing w:after="0" w:line="276" w:lineRule="auto"/>
        <w:rPr>
          <w:rFonts w:ascii="Arial Narrow" w:eastAsia="Times New Roman" w:hAnsi="Arial Narrow"/>
          <w:b/>
          <w:iCs/>
          <w:sz w:val="24"/>
          <w:szCs w:val="24"/>
          <w:lang w:eastAsia="fr-FR"/>
        </w:rPr>
      </w:pPr>
    </w:p>
    <w:p w14:paraId="1E94CC64" w14:textId="77777777" w:rsidR="0068393E" w:rsidRPr="00974291" w:rsidRDefault="000A19FE">
      <w:pPr>
        <w:spacing w:after="0" w:line="240" w:lineRule="auto"/>
        <w:jc w:val="center"/>
        <w:rPr>
          <w:rFonts w:ascii="Arial" w:eastAsia="Times New Roman" w:hAnsi="Arial" w:cs="Arial"/>
          <w:b/>
          <w:sz w:val="24"/>
          <w:szCs w:val="24"/>
          <w:lang w:eastAsia="fr-FR"/>
        </w:rPr>
      </w:pPr>
      <w:r w:rsidRPr="00974291">
        <w:rPr>
          <w:rFonts w:ascii="Arial" w:eastAsia="Times New Roman" w:hAnsi="Arial" w:cs="Arial"/>
          <w:b/>
          <w:sz w:val="24"/>
          <w:szCs w:val="24"/>
          <w:lang w:eastAsia="fr-FR"/>
        </w:rPr>
        <w:t>TABLE DES MATIERES</w:t>
      </w:r>
    </w:p>
    <w:p w14:paraId="4D71E641" w14:textId="77777777" w:rsidR="0068393E" w:rsidRPr="00974291" w:rsidRDefault="0068393E">
      <w:pPr>
        <w:spacing w:after="0" w:line="240" w:lineRule="auto"/>
        <w:jc w:val="both"/>
        <w:rPr>
          <w:rFonts w:ascii="Arial" w:eastAsia="Times New Roman" w:hAnsi="Arial" w:cs="Arial"/>
          <w:b/>
          <w:sz w:val="24"/>
          <w:szCs w:val="24"/>
          <w:lang w:eastAsia="fr-FR"/>
        </w:rPr>
      </w:pPr>
    </w:p>
    <w:p w14:paraId="259B21DC" w14:textId="77777777" w:rsidR="0068393E" w:rsidRPr="00974291" w:rsidRDefault="000A19FE">
      <w:pPr>
        <w:spacing w:after="0" w:line="240" w:lineRule="auto"/>
        <w:jc w:val="both"/>
      </w:pPr>
      <w:r w:rsidRPr="00974291">
        <w:rPr>
          <w:rFonts w:ascii="Arial" w:eastAsia="Times New Roman" w:hAnsi="Arial" w:cs="Arial"/>
          <w:b/>
          <w:sz w:val="24"/>
          <w:szCs w:val="24"/>
          <w:lang w:eastAsia="fr-FR"/>
        </w:rPr>
        <w:t>CHAPITRE I :    GENERALITES</w:t>
      </w:r>
    </w:p>
    <w:p w14:paraId="4B6EAB05"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1 :</w:t>
      </w:r>
      <w:r w:rsidRPr="00974291">
        <w:rPr>
          <w:rFonts w:ascii="Arial" w:eastAsia="Times New Roman" w:hAnsi="Arial" w:cs="Arial"/>
          <w:sz w:val="24"/>
          <w:szCs w:val="24"/>
          <w:lang w:eastAsia="fr-FR"/>
        </w:rPr>
        <w:tab/>
      </w:r>
      <w:r w:rsidRPr="00974291">
        <w:rPr>
          <w:rFonts w:ascii="Arial" w:eastAsia="Times New Roman" w:hAnsi="Arial" w:cs="Arial"/>
          <w:sz w:val="24"/>
          <w:szCs w:val="24"/>
          <w:lang w:eastAsia="fr-FR"/>
        </w:rPr>
        <w:tab/>
        <w:t>OBJET DU MARCHE</w:t>
      </w:r>
    </w:p>
    <w:p w14:paraId="6FA3BE33"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2 :</w:t>
      </w:r>
      <w:r w:rsidRPr="00974291">
        <w:rPr>
          <w:rFonts w:ascii="Arial" w:eastAsia="Times New Roman" w:hAnsi="Arial" w:cs="Arial"/>
          <w:sz w:val="24"/>
          <w:szCs w:val="24"/>
          <w:lang w:eastAsia="fr-FR"/>
        </w:rPr>
        <w:tab/>
      </w:r>
      <w:r w:rsidRPr="00974291">
        <w:rPr>
          <w:rFonts w:ascii="Arial" w:eastAsia="Times New Roman" w:hAnsi="Arial" w:cs="Arial"/>
          <w:sz w:val="24"/>
          <w:szCs w:val="24"/>
          <w:lang w:eastAsia="fr-FR"/>
        </w:rPr>
        <w:tab/>
        <w:t>CONSISTANCE DE LA PRESTATION</w:t>
      </w:r>
    </w:p>
    <w:p w14:paraId="77C48D21"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 xml:space="preserve"> ARTICLE 3 :</w:t>
      </w:r>
      <w:r w:rsidRPr="00974291">
        <w:rPr>
          <w:rFonts w:ascii="Arial" w:eastAsia="Times New Roman" w:hAnsi="Arial" w:cs="Arial"/>
          <w:sz w:val="24"/>
          <w:szCs w:val="24"/>
          <w:lang w:eastAsia="fr-FR"/>
        </w:rPr>
        <w:tab/>
      </w:r>
      <w:r w:rsidRPr="00974291">
        <w:rPr>
          <w:rFonts w:ascii="Arial" w:eastAsia="Times New Roman" w:hAnsi="Arial" w:cs="Arial"/>
          <w:sz w:val="24"/>
          <w:szCs w:val="24"/>
          <w:lang w:eastAsia="fr-FR"/>
        </w:rPr>
        <w:tab/>
        <w:t>PROCEDURE DE PASSATION DU MARCHE</w:t>
      </w:r>
    </w:p>
    <w:p w14:paraId="4A672CB0"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4 :</w:t>
      </w:r>
      <w:r w:rsidRPr="00974291">
        <w:rPr>
          <w:rFonts w:ascii="Arial" w:eastAsia="Times New Roman" w:hAnsi="Arial" w:cs="Arial"/>
          <w:sz w:val="24"/>
          <w:szCs w:val="24"/>
          <w:lang w:eastAsia="fr-FR"/>
        </w:rPr>
        <w:tab/>
      </w:r>
      <w:r w:rsidRPr="00974291">
        <w:rPr>
          <w:rFonts w:ascii="Arial" w:eastAsia="Times New Roman" w:hAnsi="Arial" w:cs="Arial"/>
          <w:sz w:val="24"/>
          <w:szCs w:val="24"/>
          <w:lang w:eastAsia="fr-FR"/>
        </w:rPr>
        <w:tab/>
        <w:t>DEFINITIONS, ATTRIBUTIONS ET NANTISSEMENT</w:t>
      </w:r>
    </w:p>
    <w:p w14:paraId="732A45F5"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5 :</w:t>
      </w:r>
      <w:r w:rsidRPr="00974291">
        <w:rPr>
          <w:rFonts w:ascii="Arial" w:eastAsia="Times New Roman" w:hAnsi="Arial" w:cs="Arial"/>
          <w:sz w:val="24"/>
          <w:szCs w:val="24"/>
          <w:lang w:eastAsia="fr-FR"/>
        </w:rPr>
        <w:tab/>
      </w:r>
      <w:r w:rsidRPr="00974291">
        <w:rPr>
          <w:rFonts w:ascii="Arial" w:eastAsia="Times New Roman" w:hAnsi="Arial" w:cs="Arial"/>
          <w:sz w:val="24"/>
          <w:szCs w:val="24"/>
          <w:lang w:eastAsia="fr-FR"/>
        </w:rPr>
        <w:tab/>
        <w:t xml:space="preserve">LANGUE, LOI ET REGLEMENTATION APPLICABLES  </w:t>
      </w:r>
    </w:p>
    <w:p w14:paraId="37CAC908"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6 :</w:t>
      </w:r>
      <w:r w:rsidRPr="00974291">
        <w:rPr>
          <w:rFonts w:ascii="Arial" w:eastAsia="Times New Roman" w:hAnsi="Arial" w:cs="Arial"/>
          <w:sz w:val="24"/>
          <w:szCs w:val="24"/>
          <w:lang w:eastAsia="fr-FR"/>
        </w:rPr>
        <w:tab/>
      </w:r>
      <w:r w:rsidRPr="00974291">
        <w:rPr>
          <w:rFonts w:ascii="Arial" w:eastAsia="Times New Roman" w:hAnsi="Arial" w:cs="Arial"/>
          <w:sz w:val="24"/>
          <w:szCs w:val="24"/>
          <w:lang w:eastAsia="fr-FR"/>
        </w:rPr>
        <w:tab/>
        <w:t xml:space="preserve">NORMES    </w:t>
      </w:r>
    </w:p>
    <w:p w14:paraId="798F09A6"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7 :</w:t>
      </w:r>
      <w:r w:rsidRPr="00974291">
        <w:rPr>
          <w:rFonts w:ascii="Arial" w:eastAsia="Times New Roman" w:hAnsi="Arial" w:cs="Arial"/>
          <w:sz w:val="24"/>
          <w:szCs w:val="24"/>
          <w:lang w:eastAsia="fr-FR"/>
        </w:rPr>
        <w:tab/>
      </w:r>
      <w:r w:rsidRPr="00974291">
        <w:rPr>
          <w:rFonts w:ascii="Arial" w:eastAsia="Times New Roman" w:hAnsi="Arial" w:cs="Arial"/>
          <w:sz w:val="24"/>
          <w:szCs w:val="24"/>
          <w:lang w:eastAsia="fr-FR"/>
        </w:rPr>
        <w:tab/>
        <w:t>PIECES CONSTITUTIVES DU MARCHE</w:t>
      </w:r>
    </w:p>
    <w:p w14:paraId="7F722C06"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8 :</w:t>
      </w:r>
      <w:r w:rsidRPr="00974291">
        <w:rPr>
          <w:rFonts w:ascii="Arial" w:eastAsia="Times New Roman" w:hAnsi="Arial" w:cs="Arial"/>
          <w:sz w:val="24"/>
          <w:szCs w:val="24"/>
          <w:lang w:eastAsia="fr-FR"/>
        </w:rPr>
        <w:tab/>
      </w:r>
      <w:r w:rsidRPr="00974291">
        <w:rPr>
          <w:rFonts w:ascii="Arial" w:eastAsia="Times New Roman" w:hAnsi="Arial" w:cs="Arial"/>
          <w:sz w:val="24"/>
          <w:szCs w:val="24"/>
          <w:lang w:eastAsia="fr-FR"/>
        </w:rPr>
        <w:tab/>
        <w:t>TEXTES GENERAUX APPLICABLES.</w:t>
      </w:r>
    </w:p>
    <w:p w14:paraId="5A0FD2CC"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9 :</w:t>
      </w:r>
      <w:r w:rsidRPr="00974291">
        <w:rPr>
          <w:rFonts w:ascii="Arial" w:eastAsia="Times New Roman" w:hAnsi="Arial" w:cs="Arial"/>
          <w:sz w:val="24"/>
          <w:szCs w:val="24"/>
          <w:lang w:eastAsia="fr-FR"/>
        </w:rPr>
        <w:tab/>
      </w:r>
      <w:r w:rsidRPr="00974291">
        <w:rPr>
          <w:rFonts w:ascii="Arial" w:eastAsia="Times New Roman" w:hAnsi="Arial" w:cs="Arial"/>
          <w:sz w:val="24"/>
          <w:szCs w:val="24"/>
          <w:lang w:eastAsia="fr-FR"/>
        </w:rPr>
        <w:tab/>
        <w:t xml:space="preserve">COMMUNICATION </w:t>
      </w:r>
    </w:p>
    <w:p w14:paraId="2C16B640"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10 :</w:t>
      </w:r>
      <w:r w:rsidRPr="00974291">
        <w:rPr>
          <w:rFonts w:ascii="Arial" w:eastAsia="Times New Roman" w:hAnsi="Arial" w:cs="Arial"/>
          <w:sz w:val="24"/>
          <w:szCs w:val="24"/>
          <w:lang w:eastAsia="fr-FR"/>
        </w:rPr>
        <w:tab/>
        <w:t xml:space="preserve"> ORDRE DE SERVICE </w:t>
      </w:r>
    </w:p>
    <w:p w14:paraId="7E5A7C6E"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11 :</w:t>
      </w:r>
      <w:r w:rsidRPr="00974291">
        <w:rPr>
          <w:rFonts w:ascii="Arial" w:eastAsia="Times New Roman" w:hAnsi="Arial" w:cs="Arial"/>
          <w:sz w:val="24"/>
          <w:szCs w:val="24"/>
          <w:lang w:eastAsia="fr-FR"/>
        </w:rPr>
        <w:tab/>
        <w:t xml:space="preserve"> MATERIEL ET PERSONNEL DU FOURNISSEUR  </w:t>
      </w:r>
    </w:p>
    <w:p w14:paraId="7064773A" w14:textId="77777777" w:rsidR="0068393E" w:rsidRPr="00974291" w:rsidRDefault="0068393E">
      <w:pPr>
        <w:spacing w:after="0" w:line="240" w:lineRule="auto"/>
        <w:jc w:val="both"/>
        <w:rPr>
          <w:rFonts w:ascii="Arial" w:eastAsia="Times New Roman" w:hAnsi="Arial" w:cs="Arial"/>
          <w:sz w:val="24"/>
          <w:szCs w:val="24"/>
          <w:lang w:eastAsia="fr-FR"/>
        </w:rPr>
      </w:pPr>
    </w:p>
    <w:p w14:paraId="593EE23B" w14:textId="77777777" w:rsidR="0068393E" w:rsidRPr="00974291" w:rsidRDefault="000A19FE">
      <w:pPr>
        <w:spacing w:after="0" w:line="240" w:lineRule="auto"/>
        <w:jc w:val="both"/>
        <w:rPr>
          <w:rFonts w:ascii="Arial" w:eastAsia="Times New Roman" w:hAnsi="Arial" w:cs="Arial"/>
          <w:b/>
          <w:sz w:val="24"/>
          <w:szCs w:val="24"/>
          <w:lang w:eastAsia="fr-FR"/>
        </w:rPr>
      </w:pPr>
      <w:r w:rsidRPr="00974291">
        <w:rPr>
          <w:rFonts w:ascii="Arial" w:eastAsia="Times New Roman" w:hAnsi="Arial" w:cs="Arial"/>
          <w:b/>
          <w:sz w:val="24"/>
          <w:szCs w:val="24"/>
          <w:lang w:eastAsia="fr-FR"/>
        </w:rPr>
        <w:t xml:space="preserve">CHAPITRE II :    CLAUSES FINANCIERES  </w:t>
      </w:r>
    </w:p>
    <w:p w14:paraId="5C79DC81"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12 :</w:t>
      </w:r>
      <w:r w:rsidRPr="00974291">
        <w:rPr>
          <w:rFonts w:ascii="Arial" w:eastAsia="Times New Roman" w:hAnsi="Arial" w:cs="Arial"/>
          <w:sz w:val="24"/>
          <w:szCs w:val="24"/>
          <w:lang w:eastAsia="fr-FR"/>
        </w:rPr>
        <w:tab/>
        <w:t>GANRANTIES ET CAUTIONS</w:t>
      </w:r>
    </w:p>
    <w:p w14:paraId="4A0D305B"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13 :</w:t>
      </w:r>
      <w:r w:rsidRPr="00974291">
        <w:rPr>
          <w:rFonts w:ascii="Arial" w:eastAsia="Times New Roman" w:hAnsi="Arial" w:cs="Arial"/>
          <w:sz w:val="24"/>
          <w:szCs w:val="24"/>
          <w:lang w:eastAsia="fr-FR"/>
        </w:rPr>
        <w:tab/>
        <w:t>MONTANT DU MARCHE</w:t>
      </w:r>
    </w:p>
    <w:p w14:paraId="7704F7AF"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14 :</w:t>
      </w:r>
      <w:r w:rsidRPr="00974291">
        <w:rPr>
          <w:rFonts w:ascii="Arial" w:eastAsia="Times New Roman" w:hAnsi="Arial" w:cs="Arial"/>
          <w:sz w:val="24"/>
          <w:szCs w:val="24"/>
          <w:lang w:eastAsia="fr-FR"/>
        </w:rPr>
        <w:tab/>
        <w:t xml:space="preserve">LIEU ET MODE DE PAIEMENT   </w:t>
      </w:r>
    </w:p>
    <w:p w14:paraId="149EF29B"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15 :</w:t>
      </w:r>
      <w:r w:rsidRPr="00974291">
        <w:rPr>
          <w:rFonts w:ascii="Arial" w:eastAsia="Times New Roman" w:hAnsi="Arial" w:cs="Arial"/>
          <w:sz w:val="24"/>
          <w:szCs w:val="24"/>
          <w:lang w:eastAsia="fr-FR"/>
        </w:rPr>
        <w:tab/>
        <w:t xml:space="preserve">VARIATION DES PRIX </w:t>
      </w:r>
    </w:p>
    <w:p w14:paraId="30CDEBDE"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16 :</w:t>
      </w:r>
      <w:r w:rsidRPr="00974291">
        <w:rPr>
          <w:rFonts w:ascii="Arial" w:eastAsia="Times New Roman" w:hAnsi="Arial" w:cs="Arial"/>
          <w:sz w:val="24"/>
          <w:szCs w:val="24"/>
          <w:lang w:eastAsia="fr-FR"/>
        </w:rPr>
        <w:tab/>
        <w:t>AVANCES DE DEMARRAGE</w:t>
      </w:r>
    </w:p>
    <w:p w14:paraId="66DE6908"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17 :</w:t>
      </w:r>
      <w:r w:rsidRPr="00974291">
        <w:rPr>
          <w:rFonts w:ascii="Arial" w:eastAsia="Times New Roman" w:hAnsi="Arial" w:cs="Arial"/>
          <w:sz w:val="24"/>
          <w:szCs w:val="24"/>
          <w:lang w:eastAsia="fr-FR"/>
        </w:rPr>
        <w:tab/>
        <w:t>PAIEMENT</w:t>
      </w:r>
    </w:p>
    <w:p w14:paraId="7D703962"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 xml:space="preserve">ARTICLE 18 : </w:t>
      </w:r>
      <w:r w:rsidRPr="00974291">
        <w:rPr>
          <w:rFonts w:ascii="Arial" w:eastAsia="Times New Roman" w:hAnsi="Arial" w:cs="Arial"/>
          <w:sz w:val="24"/>
          <w:szCs w:val="24"/>
          <w:lang w:eastAsia="fr-FR"/>
        </w:rPr>
        <w:tab/>
        <w:t xml:space="preserve">INTERETS MORATOIRES </w:t>
      </w:r>
    </w:p>
    <w:p w14:paraId="555670DE"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19 :</w:t>
      </w:r>
      <w:r w:rsidRPr="00974291">
        <w:rPr>
          <w:rFonts w:ascii="Arial" w:eastAsia="Times New Roman" w:hAnsi="Arial" w:cs="Arial"/>
          <w:sz w:val="24"/>
          <w:szCs w:val="24"/>
          <w:lang w:eastAsia="fr-FR"/>
        </w:rPr>
        <w:tab/>
        <w:t xml:space="preserve">PENALITES DE RETARD </w:t>
      </w:r>
    </w:p>
    <w:p w14:paraId="7034CFAF"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20 :</w:t>
      </w:r>
      <w:r w:rsidRPr="00974291">
        <w:rPr>
          <w:rFonts w:ascii="Arial" w:eastAsia="Times New Roman" w:hAnsi="Arial" w:cs="Arial"/>
          <w:sz w:val="24"/>
          <w:szCs w:val="24"/>
          <w:lang w:eastAsia="fr-FR"/>
        </w:rPr>
        <w:tab/>
        <w:t xml:space="preserve">REGIME FISCAL ET DOUANIER </w:t>
      </w:r>
    </w:p>
    <w:p w14:paraId="35106104"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21 :</w:t>
      </w:r>
      <w:r w:rsidRPr="00974291">
        <w:rPr>
          <w:rFonts w:ascii="Arial" w:eastAsia="Times New Roman" w:hAnsi="Arial" w:cs="Arial"/>
          <w:sz w:val="24"/>
          <w:szCs w:val="24"/>
          <w:lang w:eastAsia="fr-FR"/>
        </w:rPr>
        <w:tab/>
        <w:t>TIMBRES ET ENREGISTREMENT DU MARCHE</w:t>
      </w:r>
    </w:p>
    <w:p w14:paraId="5066946B" w14:textId="77777777" w:rsidR="0068393E" w:rsidRPr="00974291" w:rsidRDefault="0068393E">
      <w:pPr>
        <w:spacing w:after="0" w:line="240" w:lineRule="auto"/>
        <w:jc w:val="both"/>
        <w:rPr>
          <w:rFonts w:ascii="Arial" w:eastAsia="Times New Roman" w:hAnsi="Arial" w:cs="Arial"/>
          <w:sz w:val="24"/>
          <w:szCs w:val="24"/>
          <w:lang w:eastAsia="fr-FR"/>
        </w:rPr>
      </w:pPr>
    </w:p>
    <w:p w14:paraId="0A58AF08" w14:textId="77777777" w:rsidR="0068393E" w:rsidRPr="00974291" w:rsidRDefault="000A19FE">
      <w:pPr>
        <w:spacing w:after="0" w:line="240" w:lineRule="auto"/>
        <w:jc w:val="both"/>
        <w:rPr>
          <w:rFonts w:ascii="Arial" w:eastAsia="Times New Roman" w:hAnsi="Arial" w:cs="Arial"/>
          <w:b/>
          <w:sz w:val="24"/>
          <w:szCs w:val="24"/>
          <w:lang w:eastAsia="fr-FR"/>
        </w:rPr>
      </w:pPr>
      <w:r w:rsidRPr="00974291">
        <w:rPr>
          <w:rFonts w:ascii="Arial" w:eastAsia="Times New Roman" w:hAnsi="Arial" w:cs="Arial"/>
          <w:b/>
          <w:sz w:val="24"/>
          <w:szCs w:val="24"/>
          <w:lang w:eastAsia="fr-FR"/>
        </w:rPr>
        <w:t xml:space="preserve">CHAPITRE III :   EXECUTION DES PRESTATIONS   </w:t>
      </w:r>
    </w:p>
    <w:p w14:paraId="073F7770"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22 :</w:t>
      </w:r>
      <w:r w:rsidRPr="00974291">
        <w:rPr>
          <w:rFonts w:ascii="Arial" w:eastAsia="Times New Roman" w:hAnsi="Arial" w:cs="Arial"/>
          <w:sz w:val="24"/>
          <w:szCs w:val="24"/>
          <w:lang w:eastAsia="fr-FR"/>
        </w:rPr>
        <w:tab/>
        <w:t xml:space="preserve">BREVET </w:t>
      </w:r>
    </w:p>
    <w:p w14:paraId="28D5B9A3"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23 :</w:t>
      </w:r>
      <w:r w:rsidRPr="00974291">
        <w:rPr>
          <w:rFonts w:ascii="Arial" w:eastAsia="Times New Roman" w:hAnsi="Arial" w:cs="Arial"/>
          <w:sz w:val="24"/>
          <w:szCs w:val="24"/>
          <w:lang w:eastAsia="fr-FR"/>
        </w:rPr>
        <w:tab/>
        <w:t xml:space="preserve">LIEU ET DELAI DE LIVRAISON </w:t>
      </w:r>
    </w:p>
    <w:p w14:paraId="2A3F73AA"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24 :</w:t>
      </w:r>
      <w:r w:rsidRPr="00974291">
        <w:rPr>
          <w:rFonts w:ascii="Arial" w:eastAsia="Times New Roman" w:hAnsi="Arial" w:cs="Arial"/>
          <w:sz w:val="24"/>
          <w:szCs w:val="24"/>
          <w:lang w:eastAsia="fr-FR"/>
        </w:rPr>
        <w:tab/>
        <w:t xml:space="preserve">ROLES ET RESPONSABILITES DES PARTIES </w:t>
      </w:r>
    </w:p>
    <w:p w14:paraId="5F45053E"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25 :</w:t>
      </w:r>
      <w:r w:rsidRPr="00974291">
        <w:rPr>
          <w:rFonts w:ascii="Arial" w:eastAsia="Times New Roman" w:hAnsi="Arial" w:cs="Arial"/>
          <w:sz w:val="24"/>
          <w:szCs w:val="24"/>
          <w:lang w:eastAsia="fr-FR"/>
        </w:rPr>
        <w:tab/>
        <w:t xml:space="preserve">TRANSPORT ET ASSURANCE </w:t>
      </w:r>
    </w:p>
    <w:p w14:paraId="75E6F61C" w14:textId="77777777" w:rsidR="0068393E" w:rsidRPr="00974291" w:rsidRDefault="0068393E">
      <w:pPr>
        <w:spacing w:after="0" w:line="240" w:lineRule="auto"/>
        <w:jc w:val="both"/>
        <w:rPr>
          <w:rFonts w:ascii="Arial" w:eastAsia="Times New Roman" w:hAnsi="Arial" w:cs="Arial"/>
          <w:sz w:val="24"/>
          <w:szCs w:val="24"/>
          <w:lang w:eastAsia="fr-FR"/>
        </w:rPr>
      </w:pPr>
    </w:p>
    <w:p w14:paraId="387C812A" w14:textId="77777777" w:rsidR="0068393E" w:rsidRPr="00974291" w:rsidRDefault="000A19FE">
      <w:pPr>
        <w:spacing w:after="0" w:line="240" w:lineRule="auto"/>
        <w:jc w:val="both"/>
        <w:rPr>
          <w:rFonts w:ascii="Arial" w:eastAsia="Times New Roman" w:hAnsi="Arial" w:cs="Arial"/>
          <w:b/>
          <w:sz w:val="24"/>
          <w:szCs w:val="24"/>
          <w:lang w:eastAsia="fr-FR"/>
        </w:rPr>
      </w:pPr>
      <w:r w:rsidRPr="00974291">
        <w:rPr>
          <w:rFonts w:ascii="Arial" w:eastAsia="Times New Roman" w:hAnsi="Arial" w:cs="Arial"/>
          <w:b/>
          <w:sz w:val="24"/>
          <w:szCs w:val="24"/>
          <w:lang w:eastAsia="fr-FR"/>
        </w:rPr>
        <w:t xml:space="preserve">CHAPITRE IV :   DE LA RECEPTION  </w:t>
      </w:r>
    </w:p>
    <w:p w14:paraId="1B73FECD"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26 :</w:t>
      </w:r>
      <w:r w:rsidRPr="00974291">
        <w:rPr>
          <w:rFonts w:ascii="Arial" w:eastAsia="Times New Roman" w:hAnsi="Arial" w:cs="Arial"/>
          <w:sz w:val="24"/>
          <w:szCs w:val="24"/>
          <w:lang w:eastAsia="fr-FR"/>
        </w:rPr>
        <w:tab/>
        <w:t>ESSAIS ET SERVICES CONNEXES</w:t>
      </w:r>
    </w:p>
    <w:p w14:paraId="4C02D072"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 xml:space="preserve">ARTICLE 27 : </w:t>
      </w:r>
      <w:r w:rsidRPr="00974291">
        <w:rPr>
          <w:rFonts w:ascii="Arial" w:eastAsia="Times New Roman" w:hAnsi="Arial" w:cs="Arial"/>
          <w:sz w:val="24"/>
          <w:szCs w:val="24"/>
          <w:lang w:eastAsia="fr-FR"/>
        </w:rPr>
        <w:tab/>
        <w:t>SERVICE APRES-VENTE ET CONSOMMABLE</w:t>
      </w:r>
    </w:p>
    <w:p w14:paraId="23037451"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28 :</w:t>
      </w:r>
      <w:r w:rsidRPr="00974291">
        <w:rPr>
          <w:rFonts w:ascii="Arial" w:eastAsia="Times New Roman" w:hAnsi="Arial" w:cs="Arial"/>
          <w:sz w:val="24"/>
          <w:szCs w:val="24"/>
          <w:lang w:eastAsia="fr-FR"/>
        </w:rPr>
        <w:tab/>
        <w:t xml:space="preserve">DOCUMENTS A FOURNIR AVANT RECEPTION PROVISOIRE </w:t>
      </w:r>
    </w:p>
    <w:p w14:paraId="5692052A" w14:textId="77777777" w:rsidR="0068393E" w:rsidRPr="00974291" w:rsidRDefault="000A19FE">
      <w:pPr>
        <w:spacing w:after="0" w:line="240" w:lineRule="auto"/>
        <w:ind w:left="2124" w:hanging="2124"/>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29 :</w:t>
      </w:r>
      <w:r w:rsidRPr="00974291">
        <w:rPr>
          <w:rFonts w:ascii="Arial" w:eastAsia="Times New Roman" w:hAnsi="Arial" w:cs="Arial"/>
          <w:sz w:val="24"/>
          <w:szCs w:val="24"/>
          <w:lang w:eastAsia="fr-FR"/>
        </w:rPr>
        <w:tab/>
        <w:t>DE LA COMPOSITION DE LA COMMISSION DE RECEPTION PROVISOIRE ET TECHNIQUE</w:t>
      </w:r>
    </w:p>
    <w:p w14:paraId="3ADD0FDF"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30 :</w:t>
      </w:r>
      <w:r w:rsidRPr="00974291">
        <w:rPr>
          <w:rFonts w:ascii="Arial" w:eastAsia="Times New Roman" w:hAnsi="Arial" w:cs="Arial"/>
          <w:sz w:val="24"/>
          <w:szCs w:val="24"/>
          <w:lang w:eastAsia="fr-FR"/>
        </w:rPr>
        <w:tab/>
        <w:t>DOCUMENTS APRES RECEPTION PROVISOIRE (TECHNIQUE)</w:t>
      </w:r>
    </w:p>
    <w:p w14:paraId="4DB6C244"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 xml:space="preserve">ARTICLE 31 : </w:t>
      </w:r>
      <w:r w:rsidRPr="00974291">
        <w:rPr>
          <w:rFonts w:ascii="Arial" w:eastAsia="Times New Roman" w:hAnsi="Arial" w:cs="Arial"/>
          <w:sz w:val="24"/>
          <w:szCs w:val="24"/>
          <w:lang w:eastAsia="fr-FR"/>
        </w:rPr>
        <w:tab/>
        <w:t>DELAI DE LA GARANTIE</w:t>
      </w:r>
    </w:p>
    <w:p w14:paraId="774785E3"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32 :</w:t>
      </w:r>
      <w:r w:rsidRPr="00974291">
        <w:rPr>
          <w:rFonts w:ascii="Arial" w:eastAsia="Times New Roman" w:hAnsi="Arial" w:cs="Arial"/>
          <w:sz w:val="24"/>
          <w:szCs w:val="24"/>
          <w:lang w:eastAsia="fr-FR"/>
        </w:rPr>
        <w:tab/>
        <w:t xml:space="preserve">RECEPTION DEFINITIVE </w:t>
      </w:r>
    </w:p>
    <w:p w14:paraId="0DE857D8" w14:textId="77777777" w:rsidR="0068393E" w:rsidRPr="00974291" w:rsidRDefault="0068393E">
      <w:pPr>
        <w:spacing w:after="0" w:line="240" w:lineRule="auto"/>
        <w:jc w:val="both"/>
        <w:rPr>
          <w:rFonts w:ascii="Arial" w:eastAsia="Times New Roman" w:hAnsi="Arial" w:cs="Arial"/>
          <w:sz w:val="24"/>
          <w:szCs w:val="24"/>
          <w:lang w:eastAsia="fr-FR"/>
        </w:rPr>
      </w:pPr>
    </w:p>
    <w:p w14:paraId="257EAF0B" w14:textId="77777777" w:rsidR="0068393E" w:rsidRPr="00974291" w:rsidRDefault="000A19FE">
      <w:pPr>
        <w:spacing w:after="0" w:line="240" w:lineRule="auto"/>
        <w:jc w:val="both"/>
        <w:rPr>
          <w:rFonts w:ascii="Arial" w:eastAsia="Times New Roman" w:hAnsi="Arial" w:cs="Arial"/>
          <w:b/>
          <w:sz w:val="24"/>
          <w:szCs w:val="24"/>
          <w:lang w:eastAsia="fr-FR"/>
        </w:rPr>
      </w:pPr>
      <w:r w:rsidRPr="00974291">
        <w:rPr>
          <w:rFonts w:ascii="Arial" w:eastAsia="Times New Roman" w:hAnsi="Arial" w:cs="Arial"/>
          <w:b/>
          <w:sz w:val="24"/>
          <w:szCs w:val="24"/>
          <w:lang w:eastAsia="fr-FR"/>
        </w:rPr>
        <w:t>CHAPITRE V :   DISPOSITIONS DIVERSES</w:t>
      </w:r>
    </w:p>
    <w:p w14:paraId="080E0DF8"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33 :</w:t>
      </w:r>
      <w:r w:rsidRPr="00974291">
        <w:rPr>
          <w:rFonts w:ascii="Arial" w:eastAsia="Times New Roman" w:hAnsi="Arial" w:cs="Arial"/>
          <w:sz w:val="24"/>
          <w:szCs w:val="24"/>
          <w:lang w:eastAsia="fr-FR"/>
        </w:rPr>
        <w:tab/>
        <w:t>RESILIATION DU MARCHE</w:t>
      </w:r>
    </w:p>
    <w:p w14:paraId="1E3A95D3"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34 :</w:t>
      </w:r>
      <w:r w:rsidRPr="00974291">
        <w:rPr>
          <w:rFonts w:ascii="Arial" w:eastAsia="Times New Roman" w:hAnsi="Arial" w:cs="Arial"/>
          <w:sz w:val="24"/>
          <w:szCs w:val="24"/>
          <w:lang w:eastAsia="fr-FR"/>
        </w:rPr>
        <w:tab/>
        <w:t xml:space="preserve">CAS DE FORCE MAJEURE </w:t>
      </w:r>
    </w:p>
    <w:p w14:paraId="48927201"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35 :</w:t>
      </w:r>
      <w:r w:rsidRPr="00974291">
        <w:rPr>
          <w:rFonts w:ascii="Arial" w:eastAsia="Times New Roman" w:hAnsi="Arial" w:cs="Arial"/>
          <w:sz w:val="24"/>
          <w:szCs w:val="24"/>
          <w:lang w:eastAsia="fr-FR"/>
        </w:rPr>
        <w:tab/>
        <w:t xml:space="preserve">DIFFERENDS ET LITIGES </w:t>
      </w:r>
    </w:p>
    <w:p w14:paraId="352C6C9A"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36 :</w:t>
      </w:r>
      <w:r w:rsidRPr="00974291">
        <w:rPr>
          <w:rFonts w:ascii="Arial" w:eastAsia="Times New Roman" w:hAnsi="Arial" w:cs="Arial"/>
          <w:sz w:val="24"/>
          <w:szCs w:val="24"/>
          <w:lang w:eastAsia="fr-FR"/>
        </w:rPr>
        <w:tab/>
        <w:t xml:space="preserve">EDITION ET DIFFUSION DU MARCHE </w:t>
      </w:r>
    </w:p>
    <w:p w14:paraId="044F1A6E" w14:textId="77777777" w:rsidR="0068393E" w:rsidRPr="00974291" w:rsidRDefault="000A19FE">
      <w:pPr>
        <w:spacing w:after="0" w:line="240" w:lineRule="auto"/>
        <w:jc w:val="both"/>
        <w:rPr>
          <w:rFonts w:ascii="Arial" w:eastAsia="Times New Roman" w:hAnsi="Arial" w:cs="Arial"/>
          <w:sz w:val="24"/>
          <w:szCs w:val="24"/>
          <w:lang w:eastAsia="fr-FR"/>
        </w:rPr>
      </w:pPr>
      <w:r w:rsidRPr="00974291">
        <w:rPr>
          <w:rFonts w:ascii="Arial" w:eastAsia="Times New Roman" w:hAnsi="Arial" w:cs="Arial"/>
          <w:sz w:val="24"/>
          <w:szCs w:val="24"/>
          <w:lang w:eastAsia="fr-FR"/>
        </w:rPr>
        <w:t>ARTICLE 37 ET DERNIER : ENTREE EN VIGUEUR DU MARCHE</w:t>
      </w:r>
    </w:p>
    <w:p w14:paraId="69B59033" w14:textId="77777777" w:rsidR="0068393E" w:rsidRPr="00974291" w:rsidRDefault="0068393E">
      <w:pPr>
        <w:spacing w:after="0" w:line="240" w:lineRule="auto"/>
        <w:jc w:val="both"/>
        <w:rPr>
          <w:rFonts w:ascii="Arial" w:eastAsia="Times New Roman" w:hAnsi="Arial" w:cs="Arial"/>
          <w:b/>
          <w:sz w:val="24"/>
          <w:szCs w:val="24"/>
          <w:lang w:eastAsia="fr-FR"/>
        </w:rPr>
      </w:pPr>
    </w:p>
    <w:p w14:paraId="7569F51A" w14:textId="77777777" w:rsidR="0068393E" w:rsidRPr="00974291" w:rsidRDefault="0068393E">
      <w:pPr>
        <w:spacing w:after="0" w:line="240" w:lineRule="auto"/>
        <w:jc w:val="both"/>
        <w:rPr>
          <w:rFonts w:ascii="Arial" w:eastAsia="Times New Roman" w:hAnsi="Arial" w:cs="Arial"/>
          <w:b/>
          <w:sz w:val="24"/>
          <w:szCs w:val="24"/>
          <w:lang w:eastAsia="fr-FR"/>
        </w:rPr>
      </w:pPr>
    </w:p>
    <w:p w14:paraId="7CECDAF5" w14:textId="77777777" w:rsidR="0068393E" w:rsidRPr="00974291" w:rsidRDefault="0068393E">
      <w:pPr>
        <w:spacing w:after="0" w:line="240" w:lineRule="auto"/>
        <w:jc w:val="both"/>
        <w:rPr>
          <w:rFonts w:ascii="Arial" w:eastAsia="Times New Roman" w:hAnsi="Arial" w:cs="Arial"/>
          <w:b/>
          <w:sz w:val="24"/>
          <w:szCs w:val="24"/>
          <w:lang w:eastAsia="fr-FR"/>
        </w:rPr>
      </w:pPr>
    </w:p>
    <w:p w14:paraId="2598D43A" w14:textId="77777777" w:rsidR="0068393E" w:rsidRPr="00974291" w:rsidRDefault="0068393E">
      <w:pPr>
        <w:spacing w:after="0" w:line="240" w:lineRule="auto"/>
        <w:jc w:val="both"/>
        <w:rPr>
          <w:rFonts w:ascii="Arial" w:eastAsia="Times New Roman" w:hAnsi="Arial" w:cs="Arial"/>
          <w:b/>
          <w:sz w:val="24"/>
          <w:szCs w:val="24"/>
          <w:lang w:eastAsia="fr-FR"/>
        </w:rPr>
      </w:pPr>
    </w:p>
    <w:p w14:paraId="73128C36" w14:textId="77777777" w:rsidR="0068393E" w:rsidRPr="00974291" w:rsidRDefault="000A19FE">
      <w:pPr>
        <w:spacing w:after="0" w:line="240" w:lineRule="auto"/>
        <w:jc w:val="center"/>
        <w:rPr>
          <w:rFonts w:ascii="Arial Narrow" w:eastAsia="Times New Roman" w:hAnsi="Arial Narrow"/>
          <w:b/>
          <w:sz w:val="26"/>
          <w:szCs w:val="26"/>
          <w:lang w:eastAsia="fr-FR"/>
        </w:rPr>
      </w:pPr>
      <w:r w:rsidRPr="00974291">
        <w:rPr>
          <w:rFonts w:ascii="Arial Narrow" w:eastAsia="Times New Roman" w:hAnsi="Arial Narrow"/>
          <w:b/>
          <w:sz w:val="26"/>
          <w:szCs w:val="26"/>
          <w:lang w:eastAsia="fr-FR"/>
        </w:rPr>
        <w:t>TITRE I. CAHIER DES CLAUSES ADMINISTRATIVES PARTICULIÈRES</w:t>
      </w:r>
    </w:p>
    <w:p w14:paraId="2999D6F9"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0DD8E2E8"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CHAPITRE I : GÉNÉRALITÉS</w:t>
      </w:r>
    </w:p>
    <w:p w14:paraId="54858697"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189446C"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1 :</w:t>
      </w:r>
      <w:r w:rsidRPr="00974291">
        <w:rPr>
          <w:rFonts w:ascii="Arial Narrow" w:eastAsia="Times New Roman" w:hAnsi="Arial Narrow"/>
          <w:b/>
          <w:sz w:val="24"/>
          <w:szCs w:val="24"/>
          <w:lang w:eastAsia="fr-FR"/>
        </w:rPr>
        <w:tab/>
        <w:t>OBJET DU MARCHÉ</w:t>
      </w:r>
    </w:p>
    <w:p w14:paraId="2A12967D" w14:textId="129A7369" w:rsidR="0068393E" w:rsidRPr="00974291" w:rsidRDefault="000A19FE">
      <w:pPr>
        <w:tabs>
          <w:tab w:val="left" w:pos="5400"/>
        </w:tabs>
        <w:spacing w:after="0" w:line="240" w:lineRule="auto"/>
        <w:jc w:val="both"/>
      </w:pPr>
      <w:r w:rsidRPr="00974291">
        <w:rPr>
          <w:rFonts w:ascii="Arial Narrow" w:eastAsia="Times New Roman" w:hAnsi="Arial Narrow"/>
          <w:sz w:val="24"/>
          <w:szCs w:val="24"/>
          <w:lang w:eastAsia="fr-FR"/>
        </w:rPr>
        <w:t>La prestation objet du présent marché comprend l</w:t>
      </w:r>
      <w:r w:rsidR="00256C0B" w:rsidRPr="00974291">
        <w:rPr>
          <w:rFonts w:ascii="Arial Narrow" w:eastAsia="Times New Roman" w:hAnsi="Arial Narrow"/>
          <w:sz w:val="24"/>
          <w:szCs w:val="24"/>
          <w:lang w:eastAsia="fr-FR"/>
        </w:rPr>
        <w:t xml:space="preserve">’acquisition </w:t>
      </w:r>
      <w:r w:rsidR="00784FCC" w:rsidRPr="00974291">
        <w:rPr>
          <w:rFonts w:ascii="Arial Narrow" w:eastAsia="Times New Roman" w:hAnsi="Arial Narrow"/>
          <w:sz w:val="24"/>
          <w:szCs w:val="24"/>
          <w:lang w:eastAsia="fr-FR"/>
        </w:rPr>
        <w:t>des pièces de rechange</w:t>
      </w:r>
      <w:r w:rsidR="00713112" w:rsidRPr="00974291">
        <w:rPr>
          <w:rFonts w:ascii="Arial Narrow" w:eastAsia="Times New Roman" w:hAnsi="Arial Narrow"/>
          <w:sz w:val="24"/>
          <w:szCs w:val="24"/>
          <w:lang w:eastAsia="fr-FR"/>
        </w:rPr>
        <w:t xml:space="preserve"> pour tracteurs agricoles </w:t>
      </w:r>
      <w:r w:rsidRPr="00974291">
        <w:rPr>
          <w:rFonts w:ascii="Arial Narrow" w:hAnsi="Arial Narrow"/>
          <w:sz w:val="24"/>
          <w:szCs w:val="24"/>
        </w:rPr>
        <w:t>pour le compte d</w:t>
      </w:r>
      <w:r w:rsidR="00256C0B" w:rsidRPr="00974291">
        <w:rPr>
          <w:rFonts w:ascii="Arial Narrow" w:hAnsi="Arial Narrow"/>
          <w:sz w:val="24"/>
          <w:szCs w:val="24"/>
        </w:rPr>
        <w:t>e la pour le Compte de la Société d’Expansion et de Modernisation de la Riziculture de Yagoua.</w:t>
      </w:r>
    </w:p>
    <w:p w14:paraId="2623F62E" w14:textId="77777777" w:rsidR="0068393E" w:rsidRPr="00974291" w:rsidRDefault="0068393E">
      <w:pPr>
        <w:tabs>
          <w:tab w:val="left" w:pos="5400"/>
        </w:tabs>
        <w:spacing w:after="0" w:line="240" w:lineRule="auto"/>
        <w:jc w:val="both"/>
        <w:rPr>
          <w:rFonts w:ascii="Arial Narrow" w:eastAsia="Times New Roman" w:hAnsi="Arial Narrow"/>
          <w:b/>
          <w:bCs/>
          <w:sz w:val="24"/>
          <w:szCs w:val="24"/>
          <w:lang w:eastAsia="fr-FR"/>
        </w:rPr>
      </w:pPr>
    </w:p>
    <w:p w14:paraId="4CA8021A"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 :</w:t>
      </w:r>
      <w:r w:rsidRPr="00974291">
        <w:rPr>
          <w:rFonts w:ascii="Arial Narrow" w:eastAsia="Times New Roman" w:hAnsi="Arial Narrow"/>
          <w:b/>
          <w:sz w:val="24"/>
          <w:szCs w:val="24"/>
          <w:lang w:eastAsia="fr-FR"/>
        </w:rPr>
        <w:tab/>
        <w:t xml:space="preserve">CONSISTANCE </w:t>
      </w:r>
    </w:p>
    <w:p w14:paraId="64656C8B" w14:textId="1BD386CC" w:rsidR="0068393E" w:rsidRPr="00974291" w:rsidRDefault="000A19FE">
      <w:pPr>
        <w:spacing w:after="120" w:line="240" w:lineRule="auto"/>
        <w:jc w:val="both"/>
      </w:pPr>
      <w:r w:rsidRPr="00974291">
        <w:rPr>
          <w:rFonts w:ascii="Arial Narrow" w:eastAsia="Times New Roman" w:hAnsi="Arial Narrow"/>
          <w:sz w:val="24"/>
          <w:szCs w:val="24"/>
          <w:lang w:eastAsia="fr-FR"/>
        </w:rPr>
        <w:t xml:space="preserve">La prestation du présent marché comprend </w:t>
      </w:r>
      <w:r w:rsidR="00256C0B" w:rsidRPr="00974291">
        <w:rPr>
          <w:rFonts w:ascii="Arial Narrow" w:eastAsia="Times New Roman" w:hAnsi="Arial Narrow"/>
          <w:sz w:val="24"/>
          <w:szCs w:val="24"/>
          <w:lang w:eastAsia="fr-FR"/>
        </w:rPr>
        <w:t xml:space="preserve">l’acquisition </w:t>
      </w:r>
      <w:r w:rsidR="00784FCC" w:rsidRPr="00974291">
        <w:rPr>
          <w:rFonts w:ascii="Arial Narrow" w:eastAsia="Times New Roman" w:hAnsi="Arial Narrow"/>
          <w:sz w:val="24"/>
          <w:szCs w:val="24"/>
          <w:lang w:eastAsia="fr-FR"/>
        </w:rPr>
        <w:t>des pièces de rechange</w:t>
      </w:r>
      <w:r w:rsidR="00713112" w:rsidRPr="00974291">
        <w:rPr>
          <w:rFonts w:ascii="Arial Narrow" w:eastAsia="Times New Roman" w:hAnsi="Arial Narrow"/>
          <w:sz w:val="24"/>
          <w:szCs w:val="24"/>
          <w:lang w:eastAsia="fr-FR"/>
        </w:rPr>
        <w:t xml:space="preserve"> </w:t>
      </w:r>
      <w:r w:rsidR="00713112" w:rsidRPr="00974291">
        <w:rPr>
          <w:rFonts w:ascii="Arial Narrow" w:hAnsi="Arial Narrow"/>
          <w:sz w:val="24"/>
          <w:szCs w:val="24"/>
        </w:rPr>
        <w:t>pour tracteurs agricoles</w:t>
      </w:r>
      <w:r w:rsidR="0050684E" w:rsidRPr="00974291">
        <w:rPr>
          <w:rFonts w:ascii="Arial Narrow" w:hAnsi="Arial Narrow"/>
          <w:sz w:val="24"/>
          <w:szCs w:val="24"/>
        </w:rPr>
        <w:t>.</w:t>
      </w:r>
    </w:p>
    <w:p w14:paraId="22020D2E"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 :</w:t>
      </w:r>
      <w:r w:rsidRPr="00974291">
        <w:rPr>
          <w:rFonts w:ascii="Arial Narrow" w:eastAsia="Times New Roman" w:hAnsi="Arial Narrow"/>
          <w:b/>
          <w:sz w:val="24"/>
          <w:szCs w:val="24"/>
          <w:lang w:eastAsia="fr-FR"/>
        </w:rPr>
        <w:tab/>
        <w:t>PROCÉDURE DE PASSATION DU MARCHÉ</w:t>
      </w:r>
    </w:p>
    <w:p w14:paraId="43C05AC7" w14:textId="77777777" w:rsidR="0068393E" w:rsidRPr="00974291" w:rsidRDefault="0068393E">
      <w:pPr>
        <w:spacing w:after="0" w:line="240" w:lineRule="auto"/>
        <w:jc w:val="both"/>
        <w:rPr>
          <w:rFonts w:ascii="Arial Narrow" w:eastAsia="Times New Roman" w:hAnsi="Arial Narrow"/>
          <w:b/>
          <w:sz w:val="24"/>
          <w:szCs w:val="24"/>
          <w:lang w:eastAsia="fr-FR"/>
        </w:rPr>
      </w:pPr>
    </w:p>
    <w:p w14:paraId="45675F8E" w14:textId="1C7CAF7C" w:rsidR="0068393E" w:rsidRPr="00974291" w:rsidRDefault="000A19FE">
      <w:pPr>
        <w:spacing w:after="0" w:line="240" w:lineRule="auto"/>
        <w:jc w:val="both"/>
      </w:pPr>
      <w:r w:rsidRPr="00974291">
        <w:rPr>
          <w:rFonts w:ascii="Arial Narrow" w:eastAsia="Times New Roman" w:hAnsi="Arial Narrow"/>
          <w:sz w:val="24"/>
          <w:szCs w:val="24"/>
          <w:lang w:eastAsia="fr-FR"/>
        </w:rPr>
        <w:t>Le présent Appel d’Offres National Ouvert</w:t>
      </w:r>
      <w:r w:rsidR="00FC2D26" w:rsidRPr="00974291">
        <w:rPr>
          <w:rFonts w:ascii="Arial Narrow" w:eastAsia="Times New Roman" w:hAnsi="Arial Narrow"/>
          <w:sz w:val="24"/>
          <w:szCs w:val="24"/>
          <w:lang w:eastAsia="fr-FR"/>
        </w:rPr>
        <w:t xml:space="preserve"> </w:t>
      </w:r>
      <w:r w:rsidR="0037077A" w:rsidRPr="00974291">
        <w:rPr>
          <w:rFonts w:ascii="Arial Narrow" w:eastAsia="Times New Roman" w:hAnsi="Arial Narrow"/>
          <w:sz w:val="24"/>
          <w:szCs w:val="24"/>
          <w:lang w:eastAsia="fr-FR"/>
        </w:rPr>
        <w:t xml:space="preserve">en procédure d’urgence </w:t>
      </w:r>
      <w:r w:rsidRPr="00974291">
        <w:rPr>
          <w:rFonts w:ascii="Arial Narrow" w:eastAsia="Times New Roman" w:hAnsi="Arial Narrow"/>
          <w:sz w:val="24"/>
          <w:szCs w:val="24"/>
          <w:lang w:eastAsia="fr-FR"/>
        </w:rPr>
        <w:t>N</w:t>
      </w:r>
      <w:r w:rsidRPr="00974291">
        <w:rPr>
          <w:rFonts w:ascii="Arial Narrow" w:eastAsia="Times New Roman" w:hAnsi="Arial Narrow"/>
          <w:bCs/>
          <w:sz w:val="24"/>
          <w:szCs w:val="24"/>
          <w:lang w:eastAsia="fr-FR"/>
        </w:rPr>
        <w:t>°_________/AONO/</w:t>
      </w:r>
      <w:r w:rsidR="00DB7533" w:rsidRPr="00974291">
        <w:rPr>
          <w:rFonts w:ascii="Arial Narrow" w:eastAsia="Times New Roman" w:hAnsi="Arial Narrow"/>
          <w:bCs/>
          <w:sz w:val="24"/>
          <w:szCs w:val="24"/>
          <w:lang w:eastAsia="fr-FR"/>
        </w:rPr>
        <w:t>SEMRY</w:t>
      </w:r>
      <w:r w:rsidRPr="00974291">
        <w:rPr>
          <w:rFonts w:ascii="Arial Narrow" w:eastAsia="Times New Roman" w:hAnsi="Arial Narrow"/>
          <w:bCs/>
          <w:sz w:val="24"/>
          <w:szCs w:val="24"/>
          <w:lang w:eastAsia="fr-FR"/>
        </w:rPr>
        <w:t>/CIPM/</w:t>
      </w:r>
      <w:r w:rsidR="00FC2C2F" w:rsidRPr="00974291">
        <w:rPr>
          <w:rFonts w:ascii="Arial Narrow" w:eastAsia="Times New Roman" w:hAnsi="Arial Narrow"/>
          <w:bCs/>
          <w:sz w:val="24"/>
          <w:szCs w:val="24"/>
          <w:lang w:eastAsia="fr-FR"/>
        </w:rPr>
        <w:t>2025</w:t>
      </w:r>
      <w:r w:rsidRPr="00974291">
        <w:rPr>
          <w:rFonts w:ascii="Arial Narrow" w:eastAsia="Times New Roman" w:hAnsi="Arial Narrow"/>
          <w:bCs/>
          <w:sz w:val="24"/>
          <w:szCs w:val="24"/>
          <w:lang w:eastAsia="fr-FR"/>
        </w:rPr>
        <w:t xml:space="preserve"> DU</w:t>
      </w:r>
      <w:r w:rsidRPr="00974291">
        <w:rPr>
          <w:rFonts w:ascii="Arial Narrow" w:eastAsia="Times New Roman" w:hAnsi="Arial Narrow"/>
          <w:b/>
          <w:sz w:val="24"/>
          <w:szCs w:val="24"/>
          <w:lang w:eastAsia="fr-FR"/>
        </w:rPr>
        <w:t>______</w:t>
      </w:r>
      <w:r w:rsidRPr="00974291">
        <w:rPr>
          <w:rFonts w:ascii="Arial Narrow" w:eastAsia="Times New Roman" w:hAnsi="Arial Narrow"/>
          <w:bCs/>
          <w:sz w:val="24"/>
          <w:szCs w:val="24"/>
          <w:lang w:eastAsia="fr-FR"/>
        </w:rPr>
        <w:t xml:space="preserve">______, </w:t>
      </w:r>
      <w:r w:rsidRPr="00974291">
        <w:rPr>
          <w:rFonts w:ascii="Arial Narrow" w:eastAsia="Times New Roman" w:hAnsi="Arial Narrow"/>
          <w:sz w:val="24"/>
          <w:szCs w:val="24"/>
        </w:rPr>
        <w:t>au(x) soumissionnaire(s) dont l’offre financière sera la moins-disante et satisfaisant tous les critères techniques.</w:t>
      </w:r>
    </w:p>
    <w:p w14:paraId="29C9AD91" w14:textId="77777777" w:rsidR="0068393E" w:rsidRPr="00974291" w:rsidRDefault="0068393E">
      <w:pPr>
        <w:spacing w:after="0" w:line="240" w:lineRule="auto"/>
        <w:jc w:val="both"/>
        <w:rPr>
          <w:rFonts w:ascii="Arial Narrow" w:eastAsia="Times New Roman" w:hAnsi="Arial Narrow"/>
          <w:b/>
          <w:sz w:val="24"/>
          <w:szCs w:val="24"/>
          <w:lang w:eastAsia="fr-FR"/>
        </w:rPr>
      </w:pPr>
    </w:p>
    <w:p w14:paraId="39146B7E"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4 :</w:t>
      </w:r>
      <w:r w:rsidRPr="00974291">
        <w:rPr>
          <w:rFonts w:ascii="Arial Narrow" w:eastAsia="Times New Roman" w:hAnsi="Arial Narrow"/>
          <w:b/>
          <w:sz w:val="24"/>
          <w:szCs w:val="24"/>
          <w:lang w:eastAsia="fr-FR"/>
        </w:rPr>
        <w:tab/>
        <w:t>DÉFINITIONS, ATTRIBUTIONS ET NANTISSEMENT</w:t>
      </w:r>
    </w:p>
    <w:p w14:paraId="5F6C961D" w14:textId="77777777" w:rsidR="0068393E" w:rsidRPr="00974291" w:rsidRDefault="000A19FE">
      <w:pPr>
        <w:pStyle w:val="Paragraphedeliste"/>
        <w:numPr>
          <w:ilvl w:val="1"/>
          <w:numId w:val="19"/>
        </w:num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Définitions générales et attributions</w:t>
      </w:r>
    </w:p>
    <w:p w14:paraId="63C7D277" w14:textId="77777777" w:rsidR="0068393E" w:rsidRPr="00974291" w:rsidRDefault="0068393E">
      <w:pPr>
        <w:spacing w:after="0" w:line="240" w:lineRule="auto"/>
        <w:jc w:val="both"/>
        <w:rPr>
          <w:rFonts w:ascii="Arial Narrow" w:eastAsia="Times New Roman" w:hAnsi="Arial Narrow"/>
          <w:sz w:val="24"/>
          <w:szCs w:val="24"/>
          <w:lang w:eastAsia="fr-FR"/>
        </w:rPr>
      </w:pPr>
    </w:p>
    <w:p w14:paraId="03E209B5" w14:textId="77777777" w:rsidR="0068393E" w:rsidRPr="00974291" w:rsidRDefault="000A19FE">
      <w:pPr>
        <w:pStyle w:val="Paragraphedeliste"/>
        <w:numPr>
          <w:ilvl w:val="0"/>
          <w:numId w:val="20"/>
        </w:numPr>
        <w:spacing w:after="0" w:line="240" w:lineRule="auto"/>
        <w:jc w:val="both"/>
      </w:pPr>
      <w:r w:rsidRPr="00974291">
        <w:rPr>
          <w:rFonts w:ascii="Arial Narrow" w:eastAsia="Times New Roman" w:hAnsi="Arial Narrow"/>
          <w:sz w:val="24"/>
          <w:szCs w:val="24"/>
          <w:lang w:eastAsia="fr-FR"/>
        </w:rPr>
        <w:t>Le Maître d’Ouvrage et l’Autorité Contractante est le</w:t>
      </w:r>
      <w:r w:rsidR="00A03F97" w:rsidRPr="00974291">
        <w:rPr>
          <w:rFonts w:ascii="Arial Narrow" w:eastAsia="Times New Roman" w:hAnsi="Arial Narrow"/>
          <w:sz w:val="24"/>
          <w:szCs w:val="24"/>
          <w:lang w:eastAsia="fr-FR"/>
        </w:rPr>
        <w:t xml:space="preserve"> Directeur général de la SEMRY</w:t>
      </w:r>
      <w:r w:rsidRPr="00974291">
        <w:rPr>
          <w:rFonts w:ascii="Arial Narrow" w:eastAsia="Times New Roman" w:hAnsi="Arial Narrow"/>
          <w:sz w:val="24"/>
          <w:szCs w:val="24"/>
          <w:lang w:eastAsia="fr-FR"/>
        </w:rPr>
        <w:t>;</w:t>
      </w:r>
    </w:p>
    <w:p w14:paraId="119B1C81" w14:textId="77777777" w:rsidR="0068393E" w:rsidRPr="00974291" w:rsidRDefault="000A19FE">
      <w:pPr>
        <w:pStyle w:val="Paragraphedeliste"/>
        <w:numPr>
          <w:ilvl w:val="0"/>
          <w:numId w:val="20"/>
        </w:numPr>
        <w:spacing w:after="0" w:line="240" w:lineRule="auto"/>
        <w:jc w:val="both"/>
      </w:pPr>
      <w:r w:rsidRPr="00974291">
        <w:rPr>
          <w:rFonts w:ascii="Arial Narrow" w:eastAsia="Times New Roman" w:hAnsi="Arial Narrow"/>
          <w:sz w:val="24"/>
          <w:szCs w:val="24"/>
          <w:lang w:eastAsia="fr-FR"/>
        </w:rPr>
        <w:t xml:space="preserve">Le Chef de service du marché est le </w:t>
      </w:r>
      <w:r w:rsidR="00A03F97" w:rsidRPr="00974291">
        <w:rPr>
          <w:rFonts w:ascii="Arial Narrow" w:eastAsia="Times New Roman" w:hAnsi="Arial Narrow"/>
          <w:sz w:val="24"/>
          <w:szCs w:val="24"/>
          <w:lang w:eastAsia="fr-FR"/>
        </w:rPr>
        <w:t>D</w:t>
      </w:r>
      <w:r w:rsidR="00902959" w:rsidRPr="00974291">
        <w:rPr>
          <w:rFonts w:ascii="Arial Narrow" w:eastAsia="Times New Roman" w:hAnsi="Arial Narrow"/>
          <w:sz w:val="24"/>
          <w:szCs w:val="24"/>
          <w:lang w:eastAsia="fr-FR"/>
        </w:rPr>
        <w:t xml:space="preserve">irecteur Administratif et </w:t>
      </w:r>
      <w:r w:rsidR="00A03F97" w:rsidRPr="00974291">
        <w:rPr>
          <w:rFonts w:ascii="Arial Narrow" w:eastAsia="Times New Roman" w:hAnsi="Arial Narrow"/>
          <w:sz w:val="24"/>
          <w:szCs w:val="24"/>
          <w:lang w:eastAsia="fr-FR"/>
        </w:rPr>
        <w:t>F</w:t>
      </w:r>
      <w:r w:rsidR="00902959" w:rsidRPr="00974291">
        <w:rPr>
          <w:rFonts w:ascii="Arial Narrow" w:eastAsia="Times New Roman" w:hAnsi="Arial Narrow"/>
          <w:sz w:val="24"/>
          <w:szCs w:val="24"/>
          <w:lang w:eastAsia="fr-FR"/>
        </w:rPr>
        <w:t>inancier de la</w:t>
      </w:r>
      <w:r w:rsidR="00A03F97" w:rsidRPr="00974291">
        <w:rPr>
          <w:rFonts w:ascii="Arial Narrow" w:eastAsia="Times New Roman" w:hAnsi="Arial Narrow"/>
          <w:sz w:val="24"/>
          <w:szCs w:val="24"/>
          <w:lang w:eastAsia="fr-FR"/>
        </w:rPr>
        <w:t xml:space="preserve"> SEMRY</w:t>
      </w:r>
      <w:r w:rsidRPr="00974291">
        <w:rPr>
          <w:rFonts w:ascii="Arial Narrow" w:eastAsia="Times New Roman" w:hAnsi="Arial Narrow"/>
          <w:sz w:val="24"/>
          <w:szCs w:val="24"/>
          <w:lang w:eastAsia="fr-FR"/>
        </w:rPr>
        <w:t>;</w:t>
      </w:r>
    </w:p>
    <w:p w14:paraId="06A139BD" w14:textId="77777777" w:rsidR="0068393E" w:rsidRPr="00974291" w:rsidRDefault="000A19FE">
      <w:pPr>
        <w:pStyle w:val="Paragraphedeliste"/>
        <w:numPr>
          <w:ilvl w:val="0"/>
          <w:numId w:val="20"/>
        </w:numPr>
        <w:spacing w:after="0" w:line="240" w:lineRule="auto"/>
        <w:jc w:val="both"/>
      </w:pPr>
      <w:r w:rsidRPr="00974291">
        <w:rPr>
          <w:rFonts w:ascii="Arial Narrow" w:eastAsia="Times New Roman" w:hAnsi="Arial Narrow"/>
          <w:sz w:val="24"/>
          <w:szCs w:val="24"/>
          <w:lang w:eastAsia="fr-FR"/>
        </w:rPr>
        <w:t>L’Ingénieur du marché est</w:t>
      </w:r>
      <w:r w:rsidR="00A03F97" w:rsidRPr="00974291">
        <w:rPr>
          <w:rFonts w:ascii="Arial Narrow" w:eastAsia="Times New Roman" w:hAnsi="Arial Narrow"/>
          <w:sz w:val="24"/>
          <w:szCs w:val="24"/>
          <w:lang w:eastAsia="fr-FR"/>
        </w:rPr>
        <w:t xml:space="preserve"> le </w:t>
      </w:r>
      <w:r w:rsidR="00A57481" w:rsidRPr="00974291">
        <w:rPr>
          <w:rFonts w:ascii="Arial Narrow" w:eastAsia="Times New Roman" w:hAnsi="Arial Narrow"/>
          <w:sz w:val="24"/>
          <w:szCs w:val="24"/>
          <w:lang w:eastAsia="fr-FR"/>
        </w:rPr>
        <w:t>Sous-Directeur des travaux et de la Maintenance</w:t>
      </w:r>
      <w:r w:rsidR="00F831CB" w:rsidRPr="00974291">
        <w:rPr>
          <w:rFonts w:ascii="Arial Narrow" w:eastAsia="Times New Roman" w:hAnsi="Arial Narrow"/>
          <w:sz w:val="24"/>
          <w:szCs w:val="24"/>
          <w:lang w:eastAsia="fr-FR"/>
        </w:rPr>
        <w:t xml:space="preserve"> </w:t>
      </w:r>
      <w:r w:rsidR="00A57481" w:rsidRPr="00974291">
        <w:rPr>
          <w:rFonts w:ascii="Arial Narrow" w:eastAsia="Times New Roman" w:hAnsi="Arial Narrow"/>
          <w:sz w:val="24"/>
          <w:szCs w:val="24"/>
          <w:lang w:eastAsia="fr-FR"/>
        </w:rPr>
        <w:t>SEMRY</w:t>
      </w:r>
      <w:r w:rsidR="0044269C" w:rsidRPr="00974291">
        <w:rPr>
          <w:rFonts w:ascii="Arial Narrow" w:eastAsia="Times New Roman" w:hAnsi="Arial Narrow"/>
          <w:b/>
          <w:bCs/>
          <w:sz w:val="24"/>
          <w:szCs w:val="24"/>
          <w:lang w:eastAsia="fr-FR"/>
        </w:rPr>
        <w:t>;</w:t>
      </w:r>
      <w:r w:rsidR="00E7564E" w:rsidRPr="00974291">
        <w:rPr>
          <w:rFonts w:ascii="Arial Narrow" w:eastAsia="Times New Roman" w:hAnsi="Arial Narrow"/>
          <w:b/>
          <w:bCs/>
          <w:sz w:val="24"/>
          <w:szCs w:val="24"/>
          <w:lang w:eastAsia="fr-FR"/>
        </w:rPr>
        <w:t xml:space="preserve">  </w:t>
      </w:r>
    </w:p>
    <w:p w14:paraId="7230B5F7" w14:textId="77777777" w:rsidR="0068393E" w:rsidRPr="00974291" w:rsidRDefault="000A19FE">
      <w:pPr>
        <w:pStyle w:val="Paragraphedeliste"/>
        <w:widowControl w:val="0"/>
        <w:numPr>
          <w:ilvl w:val="0"/>
          <w:numId w:val="20"/>
        </w:numPr>
        <w:autoSpaceDE w:val="0"/>
        <w:spacing w:after="0" w:line="240" w:lineRule="auto"/>
        <w:ind w:left="714" w:hanging="357"/>
        <w:jc w:val="both"/>
      </w:pPr>
      <w:r w:rsidRPr="00974291">
        <w:rPr>
          <w:rFonts w:ascii="Arial Narrow" w:eastAsia="Times New Roman" w:hAnsi="Arial Narrow"/>
          <w:bCs/>
          <w:sz w:val="24"/>
          <w:szCs w:val="24"/>
          <w:lang w:eastAsia="fr-FR"/>
        </w:rPr>
        <w:t>Le</w:t>
      </w:r>
      <w:r w:rsidR="00902959" w:rsidRPr="00974291">
        <w:rPr>
          <w:rFonts w:ascii="Arial Narrow" w:eastAsia="Times New Roman" w:hAnsi="Arial Narrow"/>
          <w:sz w:val="24"/>
          <w:szCs w:val="24"/>
          <w:lang w:eastAsia="fr-FR"/>
        </w:rPr>
        <w:t xml:space="preserve"> </w:t>
      </w:r>
      <w:r w:rsidR="00A03F97" w:rsidRPr="00974291">
        <w:rPr>
          <w:rFonts w:ascii="Arial Narrow" w:eastAsia="Times New Roman" w:hAnsi="Arial Narrow"/>
          <w:sz w:val="24"/>
          <w:szCs w:val="24"/>
          <w:lang w:eastAsia="fr-FR"/>
        </w:rPr>
        <w:t>D</w:t>
      </w:r>
      <w:r w:rsidR="00902959" w:rsidRPr="00974291">
        <w:rPr>
          <w:rFonts w:ascii="Arial Narrow" w:eastAsia="Times New Roman" w:hAnsi="Arial Narrow"/>
          <w:sz w:val="24"/>
          <w:szCs w:val="24"/>
          <w:lang w:eastAsia="fr-FR"/>
        </w:rPr>
        <w:t xml:space="preserve">élégué </w:t>
      </w:r>
      <w:r w:rsidR="00A03F97" w:rsidRPr="00974291">
        <w:rPr>
          <w:rFonts w:ascii="Arial Narrow" w:eastAsia="Times New Roman" w:hAnsi="Arial Narrow"/>
          <w:sz w:val="24"/>
          <w:szCs w:val="24"/>
          <w:lang w:eastAsia="fr-FR"/>
        </w:rPr>
        <w:t>R</w:t>
      </w:r>
      <w:r w:rsidR="00902959" w:rsidRPr="00974291">
        <w:rPr>
          <w:rFonts w:ascii="Arial Narrow" w:eastAsia="Times New Roman" w:hAnsi="Arial Narrow"/>
          <w:sz w:val="24"/>
          <w:szCs w:val="24"/>
          <w:lang w:eastAsia="fr-FR"/>
        </w:rPr>
        <w:t>égional des Marchés Publics de l’Extrême-</w:t>
      </w:r>
      <w:r w:rsidR="00A03F97" w:rsidRPr="00974291">
        <w:rPr>
          <w:rFonts w:ascii="Arial Narrow" w:eastAsia="Times New Roman" w:hAnsi="Arial Narrow"/>
          <w:sz w:val="24"/>
          <w:szCs w:val="24"/>
          <w:lang w:eastAsia="fr-FR"/>
        </w:rPr>
        <w:t>N</w:t>
      </w:r>
      <w:r w:rsidR="00902959" w:rsidRPr="00974291">
        <w:rPr>
          <w:rFonts w:ascii="Arial Narrow" w:eastAsia="Times New Roman" w:hAnsi="Arial Narrow"/>
          <w:sz w:val="24"/>
          <w:szCs w:val="24"/>
          <w:lang w:eastAsia="fr-FR"/>
        </w:rPr>
        <w:t>ord</w:t>
      </w:r>
      <w:r w:rsidRPr="00974291">
        <w:rPr>
          <w:rFonts w:ascii="Arial Narrow" w:eastAsia="Times New Roman" w:hAnsi="Arial Narrow"/>
          <w:sz w:val="24"/>
          <w:szCs w:val="24"/>
          <w:lang w:eastAsia="fr-FR"/>
        </w:rPr>
        <w:t xml:space="preserve"> assure le contrôle externe de conformité de l'exécution du Marché</w:t>
      </w:r>
      <w:r w:rsidR="00FC5D10" w:rsidRPr="00974291">
        <w:rPr>
          <w:rFonts w:ascii="Arial Narrow" w:eastAsia="Times New Roman" w:hAnsi="Arial Narrow"/>
          <w:sz w:val="24"/>
          <w:szCs w:val="24"/>
          <w:lang w:eastAsia="fr-FR"/>
        </w:rPr>
        <w:t> ;</w:t>
      </w:r>
    </w:p>
    <w:p w14:paraId="51C1A84F" w14:textId="77777777" w:rsidR="0068393E" w:rsidRPr="00974291" w:rsidRDefault="000A19FE">
      <w:pPr>
        <w:pStyle w:val="Paragraphedeliste"/>
        <w:numPr>
          <w:ilvl w:val="0"/>
          <w:numId w:val="20"/>
        </w:numPr>
        <w:spacing w:after="0" w:line="240" w:lineRule="auto"/>
        <w:ind w:left="714" w:hanging="357"/>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Fournisseur est………………………………………………………………………….</w:t>
      </w:r>
    </w:p>
    <w:p w14:paraId="0D62C7FA" w14:textId="77777777" w:rsidR="0068393E" w:rsidRPr="00974291" w:rsidRDefault="0068393E">
      <w:pPr>
        <w:spacing w:after="0" w:line="240" w:lineRule="auto"/>
        <w:jc w:val="both"/>
        <w:rPr>
          <w:rFonts w:ascii="Arial Narrow" w:eastAsia="Times New Roman" w:hAnsi="Arial Narrow"/>
          <w:sz w:val="24"/>
          <w:szCs w:val="24"/>
          <w:lang w:eastAsia="fr-FR"/>
        </w:rPr>
      </w:pPr>
    </w:p>
    <w:p w14:paraId="219E7D2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4.2. Nantissement </w:t>
      </w:r>
      <w:r w:rsidR="00BB2A6B" w:rsidRPr="00974291">
        <w:rPr>
          <w:rFonts w:ascii="Arial Narrow" w:eastAsia="Times New Roman" w:hAnsi="Arial Narrow"/>
          <w:sz w:val="24"/>
          <w:szCs w:val="24"/>
          <w:lang w:eastAsia="fr-FR"/>
        </w:rPr>
        <w:t xml:space="preserve"> </w:t>
      </w:r>
    </w:p>
    <w:p w14:paraId="583488B3" w14:textId="77777777" w:rsidR="0068393E" w:rsidRPr="00974291" w:rsidRDefault="000A19FE">
      <w:pPr>
        <w:pStyle w:val="Paragraphedeliste"/>
        <w:numPr>
          <w:ilvl w:val="0"/>
          <w:numId w:val="21"/>
        </w:numPr>
        <w:spacing w:after="0" w:line="240" w:lineRule="auto"/>
        <w:jc w:val="both"/>
      </w:pPr>
      <w:r w:rsidRPr="00974291">
        <w:rPr>
          <w:rFonts w:ascii="Arial Narrow" w:eastAsia="Times New Roman" w:hAnsi="Arial Narrow"/>
          <w:sz w:val="24"/>
          <w:szCs w:val="24"/>
          <w:lang w:eastAsia="fr-FR"/>
        </w:rPr>
        <w:t>L’autorité chargée de l’ordonnancement est le</w:t>
      </w:r>
      <w:r w:rsidR="009B5E53" w:rsidRPr="00974291">
        <w:rPr>
          <w:rFonts w:ascii="Arial Narrow" w:eastAsia="Times New Roman" w:hAnsi="Arial Narrow"/>
          <w:sz w:val="24"/>
          <w:szCs w:val="24"/>
          <w:lang w:eastAsia="fr-FR"/>
        </w:rPr>
        <w:t xml:space="preserve"> D</w:t>
      </w:r>
      <w:r w:rsidR="00256C0B" w:rsidRPr="00974291">
        <w:rPr>
          <w:rFonts w:ascii="Arial Narrow" w:eastAsia="Times New Roman" w:hAnsi="Arial Narrow"/>
          <w:sz w:val="24"/>
          <w:szCs w:val="24"/>
          <w:lang w:eastAsia="fr-FR"/>
        </w:rPr>
        <w:t xml:space="preserve">irecteur </w:t>
      </w:r>
      <w:r w:rsidR="009B5E53" w:rsidRPr="00974291">
        <w:rPr>
          <w:rFonts w:ascii="Arial Narrow" w:eastAsia="Times New Roman" w:hAnsi="Arial Narrow"/>
          <w:sz w:val="24"/>
          <w:szCs w:val="24"/>
          <w:lang w:eastAsia="fr-FR"/>
        </w:rPr>
        <w:t>G</w:t>
      </w:r>
      <w:r w:rsidR="00256C0B" w:rsidRPr="00974291">
        <w:rPr>
          <w:rFonts w:ascii="Arial Narrow" w:eastAsia="Times New Roman" w:hAnsi="Arial Narrow"/>
          <w:sz w:val="24"/>
          <w:szCs w:val="24"/>
          <w:lang w:eastAsia="fr-FR"/>
        </w:rPr>
        <w:t>énéral de la SEMRY </w:t>
      </w:r>
      <w:r w:rsidR="00256C0B" w:rsidRPr="00974291">
        <w:rPr>
          <w:rFonts w:ascii="Arial Narrow" w:eastAsia="Times New Roman" w:hAnsi="Arial Narrow"/>
          <w:b/>
          <w:sz w:val="24"/>
          <w:szCs w:val="24"/>
          <w:lang w:eastAsia="fr-FR"/>
        </w:rPr>
        <w:t>;</w:t>
      </w:r>
    </w:p>
    <w:p w14:paraId="726D3010" w14:textId="77777777" w:rsidR="0068393E" w:rsidRPr="00974291" w:rsidRDefault="000A19FE" w:rsidP="00256C0B">
      <w:pPr>
        <w:pStyle w:val="Paragraphedeliste"/>
        <w:numPr>
          <w:ilvl w:val="0"/>
          <w:numId w:val="21"/>
        </w:numPr>
        <w:spacing w:after="0" w:line="240" w:lineRule="auto"/>
        <w:jc w:val="both"/>
      </w:pPr>
      <w:r w:rsidRPr="00974291">
        <w:rPr>
          <w:rFonts w:ascii="Arial Narrow" w:eastAsia="Times New Roman" w:hAnsi="Arial Narrow"/>
          <w:sz w:val="24"/>
          <w:szCs w:val="24"/>
          <w:lang w:eastAsia="fr-FR"/>
        </w:rPr>
        <w:t>L’autorité chargée de la liquidation des dépenses est le</w:t>
      </w:r>
      <w:r w:rsidR="009B5E53" w:rsidRPr="00974291">
        <w:rPr>
          <w:rFonts w:ascii="Arial Narrow" w:eastAsia="Times New Roman" w:hAnsi="Arial Narrow"/>
          <w:sz w:val="24"/>
          <w:szCs w:val="24"/>
          <w:lang w:eastAsia="fr-FR"/>
        </w:rPr>
        <w:t xml:space="preserve"> </w:t>
      </w:r>
      <w:r w:rsidR="00256C0B" w:rsidRPr="00974291">
        <w:rPr>
          <w:rFonts w:ascii="Arial Narrow" w:eastAsia="Times New Roman" w:hAnsi="Arial Narrow"/>
          <w:sz w:val="24"/>
          <w:szCs w:val="24"/>
          <w:lang w:eastAsia="fr-FR"/>
        </w:rPr>
        <w:t>Directeur Général de la SEMRY</w:t>
      </w:r>
      <w:r w:rsidRPr="00974291">
        <w:rPr>
          <w:rFonts w:ascii="Arial Narrow" w:eastAsia="Times New Roman" w:hAnsi="Arial Narrow"/>
          <w:b/>
          <w:sz w:val="24"/>
          <w:szCs w:val="24"/>
          <w:lang w:eastAsia="fr-FR"/>
        </w:rPr>
        <w:t xml:space="preserve"> </w:t>
      </w:r>
      <w:r w:rsidRPr="00974291">
        <w:rPr>
          <w:rFonts w:ascii="Arial Narrow" w:eastAsia="Times New Roman" w:hAnsi="Arial Narrow"/>
          <w:sz w:val="24"/>
          <w:szCs w:val="24"/>
          <w:lang w:eastAsia="fr-FR"/>
        </w:rPr>
        <w:t>;</w:t>
      </w:r>
    </w:p>
    <w:p w14:paraId="61D9CB60" w14:textId="77777777" w:rsidR="0068393E" w:rsidRPr="00974291" w:rsidRDefault="000A19FE">
      <w:pPr>
        <w:pStyle w:val="Paragraphedeliste"/>
        <w:numPr>
          <w:ilvl w:val="0"/>
          <w:numId w:val="21"/>
        </w:numPr>
        <w:spacing w:after="0" w:line="240" w:lineRule="auto"/>
        <w:jc w:val="both"/>
      </w:pPr>
      <w:r w:rsidRPr="00974291">
        <w:rPr>
          <w:rFonts w:ascii="Arial Narrow" w:hAnsi="Arial Narrow"/>
          <w:sz w:val="24"/>
          <w:szCs w:val="24"/>
        </w:rPr>
        <w:t>Le responsable chargé du paiement est</w:t>
      </w:r>
      <w:r w:rsidR="009B5E53" w:rsidRPr="00974291">
        <w:rPr>
          <w:rFonts w:ascii="Arial Narrow" w:hAnsi="Arial Narrow"/>
          <w:sz w:val="24"/>
          <w:szCs w:val="24"/>
        </w:rPr>
        <w:t xml:space="preserve"> le D</w:t>
      </w:r>
      <w:r w:rsidR="00256C0B" w:rsidRPr="00974291">
        <w:rPr>
          <w:rFonts w:ascii="Arial Narrow" w:hAnsi="Arial Narrow"/>
          <w:sz w:val="24"/>
          <w:szCs w:val="24"/>
        </w:rPr>
        <w:t xml:space="preserve">irecteur </w:t>
      </w:r>
      <w:r w:rsidR="009B5E53" w:rsidRPr="00974291">
        <w:rPr>
          <w:rFonts w:ascii="Arial Narrow" w:hAnsi="Arial Narrow"/>
          <w:sz w:val="24"/>
          <w:szCs w:val="24"/>
        </w:rPr>
        <w:t>A</w:t>
      </w:r>
      <w:r w:rsidR="00256C0B" w:rsidRPr="00974291">
        <w:rPr>
          <w:rFonts w:ascii="Arial Narrow" w:hAnsi="Arial Narrow"/>
          <w:sz w:val="24"/>
          <w:szCs w:val="24"/>
        </w:rPr>
        <w:t xml:space="preserve">dministratif et </w:t>
      </w:r>
      <w:r w:rsidR="009B5E53" w:rsidRPr="00974291">
        <w:rPr>
          <w:rFonts w:ascii="Arial Narrow" w:hAnsi="Arial Narrow"/>
          <w:sz w:val="24"/>
          <w:szCs w:val="24"/>
        </w:rPr>
        <w:t>F</w:t>
      </w:r>
      <w:r w:rsidR="00256C0B" w:rsidRPr="00974291">
        <w:rPr>
          <w:rFonts w:ascii="Arial Narrow" w:hAnsi="Arial Narrow"/>
          <w:sz w:val="24"/>
          <w:szCs w:val="24"/>
        </w:rPr>
        <w:t>inancier</w:t>
      </w:r>
      <w:r w:rsidRPr="00974291">
        <w:rPr>
          <w:rFonts w:ascii="Arial Narrow" w:hAnsi="Arial Narrow"/>
          <w:b/>
          <w:sz w:val="24"/>
          <w:szCs w:val="24"/>
        </w:rPr>
        <w:t> ;</w:t>
      </w:r>
    </w:p>
    <w:p w14:paraId="7B5BFB90" w14:textId="77777777" w:rsidR="0068393E" w:rsidRPr="00974291" w:rsidRDefault="000A19FE">
      <w:pPr>
        <w:pStyle w:val="Paragraphedeliste1"/>
        <w:widowControl w:val="0"/>
        <w:numPr>
          <w:ilvl w:val="0"/>
          <w:numId w:val="22"/>
        </w:numPr>
        <w:autoSpaceDE w:val="0"/>
        <w:ind w:right="371" w:firstLine="66"/>
        <w:jc w:val="both"/>
      </w:pPr>
      <w:r w:rsidRPr="00974291">
        <w:rPr>
          <w:rFonts w:ascii="Arial Narrow" w:hAnsi="Arial Narrow"/>
        </w:rPr>
        <w:t xml:space="preserve">Le responsable compétent pour fournir les renseignements au titre de l’exécution du présent marché est </w:t>
      </w:r>
      <w:r w:rsidRPr="00974291">
        <w:rPr>
          <w:rFonts w:ascii="Arial Narrow" w:hAnsi="Arial Narrow"/>
          <w:b/>
        </w:rPr>
        <w:t>le Chef de Service du marché</w:t>
      </w:r>
      <w:r w:rsidRPr="00974291">
        <w:rPr>
          <w:rFonts w:ascii="Arial Narrow" w:hAnsi="Arial Narrow"/>
        </w:rPr>
        <w:t>.</w:t>
      </w:r>
    </w:p>
    <w:p w14:paraId="12CEAD6A"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1DDF76C7"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5 :</w:t>
      </w:r>
      <w:r w:rsidRPr="00974291">
        <w:rPr>
          <w:rFonts w:ascii="Arial Narrow" w:eastAsia="Times New Roman" w:hAnsi="Arial Narrow"/>
          <w:b/>
          <w:sz w:val="24"/>
          <w:szCs w:val="24"/>
          <w:lang w:eastAsia="fr-FR"/>
        </w:rPr>
        <w:tab/>
        <w:t>LANGUE, LOI ET RÉGLEMENTATION APPLICABLES</w:t>
      </w:r>
    </w:p>
    <w:p w14:paraId="20DC7DC5" w14:textId="77777777" w:rsidR="0068393E" w:rsidRPr="00974291" w:rsidRDefault="0068393E">
      <w:pPr>
        <w:spacing w:after="0" w:line="240" w:lineRule="auto"/>
        <w:jc w:val="both"/>
        <w:rPr>
          <w:rFonts w:ascii="Arial Narrow" w:eastAsia="Times New Roman" w:hAnsi="Arial Narrow"/>
          <w:b/>
          <w:sz w:val="24"/>
          <w:szCs w:val="24"/>
          <w:lang w:eastAsia="fr-FR"/>
        </w:rPr>
      </w:pPr>
    </w:p>
    <w:p w14:paraId="45D1C15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5.1. La langue utilisée est le Français ou l’Anglais. </w:t>
      </w:r>
    </w:p>
    <w:p w14:paraId="1AF3DB9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5.2. Le fournisseur s’engage à observer les lois, règlements, ordonnances en vigueur en République du Cameroun, et ce aussi bien dans sa propre organisation que dans la réalisation du présent Marché. Si au Cameroun, ces règlements, lois et dispositions administratives et fiscales en vigueur à la date de signature du présent Marché venaient à être modifiés après la signature du contrat, les coûts éventuels qui en découleraient directement seraient pris en compte sans gain ni perte pour chaque partie. </w:t>
      </w:r>
    </w:p>
    <w:p w14:paraId="183CCCCF"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6 :</w:t>
      </w:r>
      <w:r w:rsidRPr="00974291">
        <w:rPr>
          <w:rFonts w:ascii="Arial Narrow" w:eastAsia="Times New Roman" w:hAnsi="Arial Narrow"/>
          <w:b/>
          <w:sz w:val="24"/>
          <w:szCs w:val="24"/>
          <w:lang w:eastAsia="fr-FR"/>
        </w:rPr>
        <w:tab/>
        <w:t xml:space="preserve">NORMES </w:t>
      </w:r>
    </w:p>
    <w:p w14:paraId="6F89F29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6.1. Les fournitures livrées en exécution du présent Marché seront conformes aux normes fixées dans le CCTP et quand aucune norme applicable n’est mentionnée, à la norme faisant autorité en la matière et applicable au Cameroun ; cette norme sera la norme la plus récemment approuvée par l’autorité compétente. </w:t>
      </w:r>
    </w:p>
    <w:p w14:paraId="1A2BAEE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6.2. Le fournisseur étudiera, exécutera et garantira la fourniture et prestations du présent Marché en prenant en considération la meilleure pratique de réalisation au Cameroun pour des opérations de technologie similaire.</w:t>
      </w:r>
    </w:p>
    <w:p w14:paraId="18E24C28" w14:textId="77777777" w:rsidR="0068393E" w:rsidRPr="00974291" w:rsidRDefault="0068393E">
      <w:pPr>
        <w:spacing w:after="0" w:line="240" w:lineRule="auto"/>
        <w:jc w:val="both"/>
        <w:rPr>
          <w:rFonts w:ascii="Arial Narrow" w:eastAsia="Times New Roman" w:hAnsi="Arial Narrow"/>
          <w:sz w:val="10"/>
          <w:szCs w:val="10"/>
          <w:lang w:eastAsia="fr-FR"/>
        </w:rPr>
      </w:pPr>
    </w:p>
    <w:p w14:paraId="3C906BC1"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7 :</w:t>
      </w:r>
      <w:r w:rsidRPr="00974291">
        <w:rPr>
          <w:rFonts w:ascii="Arial Narrow" w:eastAsia="Times New Roman" w:hAnsi="Arial Narrow"/>
          <w:b/>
          <w:sz w:val="24"/>
          <w:szCs w:val="24"/>
          <w:lang w:eastAsia="fr-FR"/>
        </w:rPr>
        <w:tab/>
        <w:t>PIÈCES CONSTITUTIVES DU MARCHE</w:t>
      </w:r>
    </w:p>
    <w:p w14:paraId="0B82A10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Les pièces contractuelles constitutives du Marché sont par ordre de priorité : </w:t>
      </w:r>
    </w:p>
    <w:p w14:paraId="2D697D0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1. la lettre de soumission ; </w:t>
      </w:r>
    </w:p>
    <w:p w14:paraId="42EEB22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lastRenderedPageBreak/>
        <w:t xml:space="preserve">2. la soumission du fournisseur et ses annexes dans toutes les dispositions non contraires au Cahier des Clauses Administratives Particulières et au Cahier des Clauses Techniques Particulières ci-dessous visés ; </w:t>
      </w:r>
    </w:p>
    <w:p w14:paraId="5A34C9D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3. le Cahier des Clauses Administratives Particulières (CCAP) ; </w:t>
      </w:r>
    </w:p>
    <w:p w14:paraId="362F66B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4. le descriptif des fournitures (DF) ;</w:t>
      </w:r>
    </w:p>
    <w:p w14:paraId="538443C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5. les éléments propres à la détermination du montant du marché, tels que, par ordre de priorité : les bordereaux des prix unitaires ; l’état des prix forfaitaires ; le détail ou le devis estimatif ; le sous-détail des prix unitaires.</w:t>
      </w:r>
    </w:p>
    <w:p w14:paraId="14285C0B" w14:textId="77777777" w:rsidR="0068393E" w:rsidRPr="00974291" w:rsidRDefault="0068393E">
      <w:pPr>
        <w:spacing w:after="0" w:line="240" w:lineRule="auto"/>
        <w:jc w:val="both"/>
        <w:rPr>
          <w:rFonts w:ascii="Arial Narrow" w:eastAsia="Times New Roman" w:hAnsi="Arial Narrow"/>
          <w:sz w:val="10"/>
          <w:szCs w:val="10"/>
          <w:lang w:eastAsia="fr-FR"/>
        </w:rPr>
      </w:pPr>
    </w:p>
    <w:p w14:paraId="6B5FE16B"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8:</w:t>
      </w:r>
      <w:r w:rsidRPr="00974291">
        <w:rPr>
          <w:rFonts w:ascii="Arial Narrow" w:eastAsia="Times New Roman" w:hAnsi="Arial Narrow"/>
          <w:b/>
          <w:sz w:val="24"/>
          <w:szCs w:val="24"/>
          <w:lang w:eastAsia="fr-FR"/>
        </w:rPr>
        <w:tab/>
        <w:t xml:space="preserve">TEXTES GÉNÉRAUX APPLICABLES  </w:t>
      </w:r>
    </w:p>
    <w:p w14:paraId="5857B46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présent marché est soumis aux textes généraux ci-après :</w:t>
      </w:r>
    </w:p>
    <w:p w14:paraId="37B0372C" w14:textId="77777777" w:rsidR="0068393E" w:rsidRPr="00974291"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 Loi n° 92/007 du 14 août 1992 portant code du travail dans la République du Cameroun</w:t>
      </w:r>
    </w:p>
    <w:p w14:paraId="2C386C03" w14:textId="77777777" w:rsidR="0068393E" w:rsidRPr="00974291"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 Loi n° 2015/018 du 21 décembre 2015 régissant l’activité commerciale au Cameroun ;</w:t>
      </w:r>
    </w:p>
    <w:p w14:paraId="0B946E68" w14:textId="77777777" w:rsidR="0068393E" w:rsidRPr="00974291"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 Loi n° 2017/010 du 12 juillet 2017 portant statut général des Etablissements Publics ;</w:t>
      </w:r>
    </w:p>
    <w:p w14:paraId="585C51EA" w14:textId="77777777" w:rsidR="0068393E" w:rsidRPr="00974291" w:rsidRDefault="000A19FE">
      <w:pPr>
        <w:numPr>
          <w:ilvl w:val="0"/>
          <w:numId w:val="23"/>
        </w:numPr>
        <w:tabs>
          <w:tab w:val="left" w:pos="-2510"/>
        </w:tabs>
        <w:suppressAutoHyphens w:val="0"/>
        <w:spacing w:after="0" w:line="240" w:lineRule="auto"/>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 Loi n°2018/012 du 11 juillet 2018 portant Régime Financier de l’Etat et des autres entités publiques ;</w:t>
      </w:r>
    </w:p>
    <w:p w14:paraId="68BF5872" w14:textId="77777777" w:rsidR="0068393E" w:rsidRPr="00974291" w:rsidRDefault="000A19FE">
      <w:pPr>
        <w:pStyle w:val="Paragraphedeliste"/>
        <w:numPr>
          <w:ilvl w:val="0"/>
          <w:numId w:val="23"/>
        </w:numPr>
        <w:suppressAutoHyphens w:val="0"/>
        <w:spacing w:after="0" w:line="240" w:lineRule="auto"/>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l’Ordonnance n°2024/001 du 20 juin 2024 modifiant et complétant certaines dispositions de la loi n°2023/019 du 19 décembre 2023 portant loi de finances de la République du Cameroun pour l’exercice 2024 ;</w:t>
      </w:r>
    </w:p>
    <w:p w14:paraId="0FB0F079" w14:textId="77777777" w:rsidR="0068393E" w:rsidRPr="00974291" w:rsidRDefault="000A19FE">
      <w:pPr>
        <w:pStyle w:val="Paragraphedeliste"/>
        <w:numPr>
          <w:ilvl w:val="0"/>
          <w:numId w:val="23"/>
        </w:numPr>
        <w:suppressAutoHyphens w:val="0"/>
        <w:spacing w:after="0" w:line="240" w:lineRule="auto"/>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Décret n°2003/651/PM du 16 avril 2003 fixant les modalités d’application du Régime fiscal et douanier des marchés Publics ;</w:t>
      </w:r>
    </w:p>
    <w:p w14:paraId="12060A62" w14:textId="77777777" w:rsidR="0068393E" w:rsidRPr="00974291"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Décret n°2011/408 du 9 décembre 2011 portant organisation du Gouvernement modifié et complété par le décret n°2019/002 du 04 mars 2019 ;</w:t>
      </w:r>
    </w:p>
    <w:p w14:paraId="0CC8FC77" w14:textId="77777777" w:rsidR="0068393E" w:rsidRPr="00974291"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Décret 2012/074 du 08 mars 2012 portant création, organisation et fonctionnement des Commissions de Passation des Marchés Publics ;</w:t>
      </w:r>
    </w:p>
    <w:p w14:paraId="158A10D0" w14:textId="77777777" w:rsidR="0068393E" w:rsidRPr="00974291"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Décret n°2012/075 du 08 mars 2012 portant organisation du Ministère des Marchés publics dans ses dispositions non contraires au Code des Marchés publics ;</w:t>
      </w:r>
    </w:p>
    <w:p w14:paraId="6CB3BC26" w14:textId="77777777" w:rsidR="0068393E" w:rsidRPr="00974291"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Décret n°2012/076 du 08 mars 2012 modifiant et complétant certaines dispositions du décret n°2001/048 du 23 février 2001 portant création, organisation et fonctionnement de l’Agence de Régulation des Marchés Publics (ARMP) ;</w:t>
      </w:r>
    </w:p>
    <w:p w14:paraId="4645EDAC" w14:textId="77777777" w:rsidR="0068393E" w:rsidRPr="00974291" w:rsidRDefault="000A19FE">
      <w:pPr>
        <w:pStyle w:val="Paragraphedeliste"/>
        <w:numPr>
          <w:ilvl w:val="0"/>
          <w:numId w:val="23"/>
        </w:numPr>
        <w:suppressAutoHyphens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Décret n° 2018/366 du 20 juin 2018 portant code des Marchés Publics ;</w:t>
      </w:r>
    </w:p>
    <w:p w14:paraId="03BBC0AC" w14:textId="0D88CF57" w:rsidR="003553BA" w:rsidRPr="00974291"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Résolution n°</w:t>
      </w:r>
      <w:r w:rsidR="00363B0E" w:rsidRPr="00974291">
        <w:rPr>
          <w:rFonts w:ascii="Arial Narrow" w:eastAsia="Times New Roman" w:hAnsi="Arial Narrow"/>
          <w:sz w:val="24"/>
          <w:szCs w:val="24"/>
          <w:lang w:eastAsia="fr-FR"/>
        </w:rPr>
        <w:t xml:space="preserve"> </w:t>
      </w:r>
      <w:r w:rsidRPr="00974291">
        <w:rPr>
          <w:rFonts w:ascii="Arial Narrow" w:eastAsia="Times New Roman" w:hAnsi="Arial Narrow"/>
          <w:sz w:val="24"/>
          <w:szCs w:val="24"/>
          <w:lang w:eastAsia="fr-FR"/>
        </w:rPr>
        <w:t>1 du 31 janvier 2019 de la 10eme session extraordinaire du Conseil d’Administration, portant adoption du manuel des procédures de passation des marches de la SEMRY ;</w:t>
      </w:r>
    </w:p>
    <w:p w14:paraId="54DB2A26" w14:textId="77777777" w:rsidR="003553BA" w:rsidRPr="00974291"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Résolution n° 2 du 31 janvier 2019 portant création de la 10eme session extraordinaire du Conseil d’Administration, portant organisation et fonctionnement de la commission interne de passation des marches de la SEMRY ;</w:t>
      </w:r>
    </w:p>
    <w:p w14:paraId="76ECDF53" w14:textId="77777777" w:rsidR="003553BA" w:rsidRPr="00974291"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Résolution n° 4 du 31 janvier 2019 de la 10eme session extraordinaire du Conseil d’Administration, fixant les montants des indemnités de session du président, des membres et du secrétaire de la commission interne de passation des marches, des membres des commissions ad hoc, des membres de la sous-commission d’analyse ainsi que du personnel d’appui au sein des commissions ;</w:t>
      </w:r>
    </w:p>
    <w:p w14:paraId="78406617" w14:textId="77777777" w:rsidR="003553BA" w:rsidRPr="00974291"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Résolution n° 5 du 31 janvier 2019 de la 10eme session extraordinaire du Conseil d’Administration fixant les montants de la caution de soumission et d’achat des dossiers d’appel d’offres de la SEMRY ;</w:t>
      </w:r>
    </w:p>
    <w:p w14:paraId="599972C5" w14:textId="77777777" w:rsidR="003553BA" w:rsidRPr="00974291"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Résolution n°6 du 31 janvier 2019 de la 10eme session extraordinaire du Conseil d’Administration portant création du comité d’arbitrage et d’examen des recours au sein du conseil d’administration de la SEMRY ;</w:t>
      </w:r>
    </w:p>
    <w:p w14:paraId="6ED4D77D" w14:textId="77777777" w:rsidR="003553BA" w:rsidRPr="00974291"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Résolution n°8 du 31 janvier 2019 de la 10eme session extraordinaire du Conseil d’Administration fixant les montants des indemnités de session du président, des membres et du rapporteur du comité d’arbitrage et d’examen des recours ;</w:t>
      </w:r>
    </w:p>
    <w:p w14:paraId="765BD423" w14:textId="77777777" w:rsidR="003553BA" w:rsidRPr="00974291"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Résolution n°9 du 31 janvier 2019 de la 10eme session extraordinaire du Conseil d’Administration portant création de la structure interne de gestion administrative des marches à la SEMRY ;</w:t>
      </w:r>
    </w:p>
    <w:p w14:paraId="3BE63B20" w14:textId="77777777" w:rsidR="007C2195" w:rsidRPr="00974291"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Résolution n°10 du 27 décembre 2023 de la 62</w:t>
      </w:r>
      <w:r w:rsidR="007C2195" w:rsidRPr="00974291">
        <w:rPr>
          <w:rFonts w:ascii="Arial Narrow" w:eastAsia="Times New Roman" w:hAnsi="Arial Narrow"/>
          <w:sz w:val="24"/>
          <w:szCs w:val="24"/>
          <w:lang w:eastAsia="fr-FR"/>
        </w:rPr>
        <w:t xml:space="preserve">eme session </w:t>
      </w:r>
      <w:r w:rsidRPr="00974291">
        <w:rPr>
          <w:rFonts w:ascii="Arial Narrow" w:eastAsia="Times New Roman" w:hAnsi="Arial Narrow"/>
          <w:sz w:val="24"/>
          <w:szCs w:val="24"/>
          <w:lang w:eastAsia="fr-FR"/>
        </w:rPr>
        <w:t>budgétaire</w:t>
      </w:r>
      <w:r w:rsidR="007C2195" w:rsidRPr="00974291">
        <w:rPr>
          <w:rFonts w:ascii="Arial Narrow" w:eastAsia="Times New Roman" w:hAnsi="Arial Narrow"/>
          <w:sz w:val="24"/>
          <w:szCs w:val="24"/>
          <w:lang w:eastAsia="fr-FR"/>
        </w:rPr>
        <w:t xml:space="preserve"> du Conseil d’Administration, portant désignation du président, des membres et du secrétaire de la commission interne de passation des marches de la SEMRY ;</w:t>
      </w:r>
    </w:p>
    <w:p w14:paraId="0A771092" w14:textId="77777777" w:rsidR="007C2195" w:rsidRPr="00974291"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Résolution n°12 du 27 décembre 2023 de la 62</w:t>
      </w:r>
      <w:r w:rsidR="007C2195" w:rsidRPr="00974291">
        <w:rPr>
          <w:rFonts w:ascii="Arial Narrow" w:eastAsia="Times New Roman" w:hAnsi="Arial Narrow"/>
          <w:sz w:val="24"/>
          <w:szCs w:val="24"/>
          <w:lang w:eastAsia="fr-FR"/>
        </w:rPr>
        <w:t xml:space="preserve">eme session </w:t>
      </w:r>
      <w:r w:rsidR="00800ABB" w:rsidRPr="00974291">
        <w:rPr>
          <w:rFonts w:ascii="Arial Narrow" w:eastAsia="Times New Roman" w:hAnsi="Arial Narrow"/>
          <w:sz w:val="24"/>
          <w:szCs w:val="24"/>
          <w:lang w:eastAsia="fr-FR"/>
        </w:rPr>
        <w:t xml:space="preserve">budgétaire </w:t>
      </w:r>
      <w:r w:rsidR="007C2195" w:rsidRPr="00974291">
        <w:rPr>
          <w:rFonts w:ascii="Arial Narrow" w:eastAsia="Times New Roman" w:hAnsi="Arial Narrow"/>
          <w:sz w:val="24"/>
          <w:szCs w:val="24"/>
          <w:lang w:eastAsia="fr-FR"/>
        </w:rPr>
        <w:t>du Conseil d’Administration portant désignation du président, des membres et du rapporteur du comité d’arbitrage et d’examen des recours ;</w:t>
      </w:r>
    </w:p>
    <w:p w14:paraId="14C371A1" w14:textId="77777777" w:rsidR="007C2195" w:rsidRPr="00974291"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lastRenderedPageBreak/>
        <w:t>Résolution n°11 du 27 décembre 2023 de la 62</w:t>
      </w:r>
      <w:r w:rsidR="007C2195" w:rsidRPr="00974291">
        <w:rPr>
          <w:rFonts w:ascii="Arial Narrow" w:eastAsia="Times New Roman" w:hAnsi="Arial Narrow"/>
          <w:sz w:val="24"/>
          <w:szCs w:val="24"/>
          <w:lang w:eastAsia="fr-FR"/>
        </w:rPr>
        <w:t xml:space="preserve">eme session </w:t>
      </w:r>
      <w:r w:rsidRPr="00974291">
        <w:rPr>
          <w:rFonts w:ascii="Arial Narrow" w:eastAsia="Times New Roman" w:hAnsi="Arial Narrow"/>
          <w:sz w:val="24"/>
          <w:szCs w:val="24"/>
          <w:lang w:eastAsia="fr-FR"/>
        </w:rPr>
        <w:t>budgétaire</w:t>
      </w:r>
      <w:r w:rsidR="007C2195" w:rsidRPr="00974291">
        <w:rPr>
          <w:rFonts w:ascii="Arial Narrow" w:eastAsia="Times New Roman" w:hAnsi="Arial Narrow"/>
          <w:sz w:val="24"/>
          <w:szCs w:val="24"/>
          <w:lang w:eastAsia="fr-FR"/>
        </w:rPr>
        <w:t xml:space="preserve"> du Conseil d’Administration portant désignation du président, des membres et du rapporteur de la structure interne de gestion administrative des marches de la SEMRY ;</w:t>
      </w:r>
    </w:p>
    <w:p w14:paraId="28EAF6FF" w14:textId="77777777" w:rsidR="0068393E" w:rsidRPr="00974291" w:rsidRDefault="000A19FE">
      <w:pPr>
        <w:pStyle w:val="Paragraphedeliste"/>
        <w:numPr>
          <w:ilvl w:val="0"/>
          <w:numId w:val="23"/>
        </w:numPr>
        <w:suppressAutoHyphens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Cahier des Clauses Administratives Générales (CCAG) applicables aux Marchés Publics de fourniture mis en vigueur par l’Arrêté n°033/CAB/PM du 13 février 2007 ;</w:t>
      </w:r>
    </w:p>
    <w:p w14:paraId="59124F61" w14:textId="77777777" w:rsidR="0068393E" w:rsidRPr="00974291" w:rsidRDefault="000A19FE">
      <w:pPr>
        <w:pStyle w:val="Paragraphedeliste"/>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 Circulaire n° 00001/PR/MINMAP/CAB du 25 avril 2022 relative à l’application du Code des marchés publics ;</w:t>
      </w:r>
    </w:p>
    <w:p w14:paraId="2E7C25AA" w14:textId="77777777" w:rsidR="0068393E" w:rsidRPr="00974291" w:rsidRDefault="000A19FE">
      <w:pPr>
        <w:pStyle w:val="Paragraphedeliste"/>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 Lettre Circulaire N°000010/LC/MINMAP/CAB du 22 septembre 2020 clarifiant les documents de paiement des cocontractants de l’Administration à soumettre au visa préalable au paiement du Ministère chargé des Marchés Publics ;</w:t>
      </w:r>
    </w:p>
    <w:p w14:paraId="6BBDB409" w14:textId="77777777" w:rsidR="0068393E" w:rsidRPr="00974291"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 Lettre Circulaire n°000004/LC/MINMAP/CAB du 24 juin 2021 précisant le rôle du représentant du Ministère des Marchés Publics au sein des commissions de réception et des commissions de suivi et de recette technique des prestations objets des marchés publics ;</w:t>
      </w:r>
    </w:p>
    <w:p w14:paraId="67B0AFD5" w14:textId="77777777" w:rsidR="0068393E" w:rsidRPr="00974291"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bookmarkStart w:id="13" w:name="_Hlk143090383"/>
      <w:r w:rsidRPr="00974291">
        <w:rPr>
          <w:rFonts w:ascii="Arial Narrow" w:eastAsia="Times New Roman" w:hAnsi="Arial Narrow"/>
          <w:sz w:val="24"/>
          <w:szCs w:val="24"/>
          <w:lang w:eastAsia="fr-FR"/>
        </w:rPr>
        <w:t>la Circulaire n°</w:t>
      </w:r>
      <w:r w:rsidR="00422C90" w:rsidRPr="00974291">
        <w:rPr>
          <w:rFonts w:ascii="Arial Narrow" w:eastAsia="Times New Roman" w:hAnsi="Arial Narrow"/>
          <w:sz w:val="24"/>
          <w:szCs w:val="24"/>
          <w:lang w:eastAsia="fr-FR"/>
        </w:rPr>
        <w:t>00013995</w:t>
      </w:r>
      <w:r w:rsidRPr="00974291">
        <w:rPr>
          <w:rFonts w:ascii="Arial Narrow" w:eastAsia="Times New Roman" w:hAnsi="Arial Narrow"/>
          <w:sz w:val="24"/>
          <w:szCs w:val="24"/>
          <w:lang w:eastAsia="fr-FR"/>
        </w:rPr>
        <w:t xml:space="preserve">/C/MINFI du </w:t>
      </w:r>
      <w:r w:rsidR="00422C90" w:rsidRPr="00974291">
        <w:rPr>
          <w:rFonts w:ascii="Arial Narrow" w:eastAsia="Times New Roman" w:hAnsi="Arial Narrow"/>
          <w:sz w:val="24"/>
          <w:szCs w:val="24"/>
          <w:lang w:eastAsia="fr-FR"/>
        </w:rPr>
        <w:t>31</w:t>
      </w:r>
      <w:r w:rsidRPr="00974291">
        <w:rPr>
          <w:rFonts w:ascii="Arial Narrow" w:eastAsia="Times New Roman" w:hAnsi="Arial Narrow"/>
          <w:sz w:val="24"/>
          <w:szCs w:val="24"/>
          <w:lang w:eastAsia="fr-FR"/>
        </w:rPr>
        <w:t xml:space="preserve"> décembre 202</w:t>
      </w:r>
      <w:r w:rsidR="00422C90" w:rsidRPr="00974291">
        <w:rPr>
          <w:rFonts w:ascii="Arial Narrow" w:eastAsia="Times New Roman" w:hAnsi="Arial Narrow"/>
          <w:sz w:val="24"/>
          <w:szCs w:val="24"/>
          <w:lang w:eastAsia="fr-FR"/>
        </w:rPr>
        <w:t>4</w:t>
      </w:r>
      <w:r w:rsidRPr="00974291">
        <w:rPr>
          <w:rFonts w:ascii="Arial Narrow" w:eastAsia="Times New Roman" w:hAnsi="Arial Narrow"/>
          <w:sz w:val="24"/>
          <w:szCs w:val="24"/>
          <w:lang w:eastAsia="fr-FR"/>
        </w:rPr>
        <w:t xml:space="preserve"> portant Instructions relatives à l’Exécution des Lois de Finances, au Suivi et au Contrôle de l’Exécution du Budget de l’Etat et des Autres Entités Publiques pour l’Exercice 202</w:t>
      </w:r>
      <w:r w:rsidR="00CA0804" w:rsidRPr="00974291">
        <w:rPr>
          <w:rFonts w:ascii="Arial Narrow" w:eastAsia="Times New Roman" w:hAnsi="Arial Narrow"/>
          <w:sz w:val="24"/>
          <w:szCs w:val="24"/>
          <w:lang w:eastAsia="fr-FR"/>
        </w:rPr>
        <w:t>5</w:t>
      </w:r>
      <w:r w:rsidRPr="00974291">
        <w:rPr>
          <w:rFonts w:ascii="Arial Narrow" w:eastAsia="Times New Roman" w:hAnsi="Arial Narrow"/>
          <w:sz w:val="24"/>
          <w:szCs w:val="24"/>
          <w:lang w:eastAsia="fr-FR"/>
        </w:rPr>
        <w:t>;</w:t>
      </w:r>
      <w:r w:rsidR="005275F6" w:rsidRPr="00974291">
        <w:rPr>
          <w:rFonts w:ascii="Arial Narrow" w:eastAsia="Times New Roman" w:hAnsi="Arial Narrow"/>
          <w:sz w:val="24"/>
          <w:szCs w:val="24"/>
          <w:lang w:eastAsia="fr-FR"/>
        </w:rPr>
        <w:t xml:space="preserve"> </w:t>
      </w:r>
    </w:p>
    <w:bookmarkEnd w:id="13"/>
    <w:p w14:paraId="0056743F" w14:textId="77777777" w:rsidR="0068393E" w:rsidRPr="00974291"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Les Normes en vigueur.</w:t>
      </w:r>
    </w:p>
    <w:p w14:paraId="0FB63DA7" w14:textId="77777777" w:rsidR="0068393E" w:rsidRPr="00974291" w:rsidRDefault="0068393E">
      <w:pPr>
        <w:spacing w:after="0" w:line="240" w:lineRule="auto"/>
        <w:jc w:val="both"/>
        <w:rPr>
          <w:rFonts w:ascii="Arial Narrow" w:eastAsia="Times New Roman" w:hAnsi="Arial Narrow"/>
          <w:b/>
          <w:sz w:val="16"/>
          <w:szCs w:val="16"/>
          <w:lang w:eastAsia="fr-FR"/>
        </w:rPr>
      </w:pPr>
    </w:p>
    <w:p w14:paraId="5D67DBF3"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9 :</w:t>
      </w:r>
      <w:r w:rsidRPr="00974291">
        <w:rPr>
          <w:rFonts w:ascii="Arial Narrow" w:eastAsia="Times New Roman" w:hAnsi="Arial Narrow"/>
          <w:b/>
          <w:sz w:val="24"/>
          <w:szCs w:val="24"/>
          <w:lang w:eastAsia="fr-FR"/>
        </w:rPr>
        <w:tab/>
        <w:t xml:space="preserve">COMMUNICATION </w:t>
      </w:r>
    </w:p>
    <w:p w14:paraId="746DEEE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Toutes les notifications et communications écrites dans le cadre du présent Marché devront être faites aux adresses suivantes :</w:t>
      </w:r>
    </w:p>
    <w:p w14:paraId="3872AFA4" w14:textId="77777777" w:rsidR="0068393E" w:rsidRPr="00974291" w:rsidRDefault="000A19FE">
      <w:pPr>
        <w:numPr>
          <w:ilvl w:val="0"/>
          <w:numId w:val="25"/>
        </w:num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Dans le cas où le fournisseur est le destinataire : (à préciser).</w:t>
      </w:r>
    </w:p>
    <w:p w14:paraId="22C90883" w14:textId="77777777" w:rsidR="0068393E" w:rsidRPr="00974291" w:rsidRDefault="000A19FE">
      <w:pPr>
        <w:numPr>
          <w:ilvl w:val="0"/>
          <w:numId w:val="24"/>
        </w:num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Dans le cas où le Maître d’Ouvrage en est le destinataire : </w:t>
      </w:r>
    </w:p>
    <w:p w14:paraId="15584C94" w14:textId="77777777" w:rsidR="0068393E" w:rsidRPr="00974291" w:rsidRDefault="00D55AE7">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 </w:t>
      </w:r>
      <w:r w:rsidR="00E47D5F" w:rsidRPr="00974291">
        <w:rPr>
          <w:rFonts w:ascii="Arial Narrow" w:eastAsia="Times New Roman" w:hAnsi="Arial Narrow"/>
          <w:sz w:val="24"/>
          <w:szCs w:val="24"/>
          <w:lang w:eastAsia="fr-FR"/>
        </w:rPr>
        <w:t>D</w:t>
      </w:r>
      <w:r w:rsidRPr="00974291">
        <w:rPr>
          <w:rFonts w:ascii="Arial Narrow" w:eastAsia="Times New Roman" w:hAnsi="Arial Narrow"/>
          <w:sz w:val="24"/>
          <w:szCs w:val="24"/>
          <w:lang w:eastAsia="fr-FR"/>
        </w:rPr>
        <w:t xml:space="preserve">irecteur </w:t>
      </w:r>
      <w:r w:rsidR="00E47D5F" w:rsidRPr="00974291">
        <w:rPr>
          <w:rFonts w:ascii="Arial Narrow" w:eastAsia="Times New Roman" w:hAnsi="Arial Narrow"/>
          <w:sz w:val="24"/>
          <w:szCs w:val="24"/>
          <w:lang w:eastAsia="fr-FR"/>
        </w:rPr>
        <w:t>G</w:t>
      </w:r>
      <w:r w:rsidRPr="00974291">
        <w:rPr>
          <w:rFonts w:ascii="Arial Narrow" w:eastAsia="Times New Roman" w:hAnsi="Arial Narrow"/>
          <w:sz w:val="24"/>
          <w:szCs w:val="24"/>
          <w:lang w:eastAsia="fr-FR"/>
        </w:rPr>
        <w:t>énéral de la SEMRY</w:t>
      </w:r>
      <w:r w:rsidR="000A19FE" w:rsidRPr="00974291">
        <w:rPr>
          <w:rFonts w:ascii="Arial Narrow" w:eastAsia="Times New Roman" w:hAnsi="Arial Narrow"/>
          <w:sz w:val="24"/>
          <w:szCs w:val="24"/>
          <w:lang w:eastAsia="fr-FR"/>
        </w:rPr>
        <w:t xml:space="preserve"> avec copie adressée dans les mêmes délais au Chef de service du Marché et à l’Ingénieur du Marché le cas échéant.</w:t>
      </w:r>
    </w:p>
    <w:p w14:paraId="777E8C1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fournisseur adressera toute notification écrite ou correspondance au Maître d’Ouvrage, avec copie au Chef de Service du Marché.</w:t>
      </w:r>
    </w:p>
    <w:p w14:paraId="4CD0AB97" w14:textId="77777777" w:rsidR="0068393E" w:rsidRPr="00974291" w:rsidRDefault="0068393E">
      <w:pPr>
        <w:spacing w:after="0" w:line="240" w:lineRule="auto"/>
        <w:jc w:val="both"/>
        <w:rPr>
          <w:rFonts w:ascii="Arial Narrow" w:eastAsia="Times New Roman" w:hAnsi="Arial Narrow"/>
          <w:sz w:val="24"/>
          <w:szCs w:val="24"/>
          <w:lang w:eastAsia="fr-FR"/>
        </w:rPr>
      </w:pPr>
    </w:p>
    <w:p w14:paraId="7C538EE7"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10 : ORDRE DE SERVICE </w:t>
      </w:r>
    </w:p>
    <w:p w14:paraId="2C9E25F6"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10.1. L’ordre de service de commencer les prestations, est signé par le Maître d’Ouvrage et notifié par le Chef de service du Marché avec copie au MINMAP, à l’Ingénieur du marché, à l’organisme payeur. </w:t>
      </w:r>
    </w:p>
    <w:p w14:paraId="4A23138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10.2. Les ordres de service à incidence financière ou susceptibles de modifier les délais seront signés par le Maître d’Ouvrage et notifié par le Chef de service du Marché avec copie au MINMAP, à l’Ingénieur du marché, à l’organisme payeur.</w:t>
      </w:r>
    </w:p>
    <w:p w14:paraId="3EB0EE9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10.3. Les ordres de service à caractère technique liés au déroulement normal des prestations et sans incidence financière seront directement signés par le Chef de service du Marché et notifiés par l’Ingénieur du Marché.</w:t>
      </w:r>
    </w:p>
    <w:p w14:paraId="24BF15A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10.4. Les ordres de service valant mise en demeure sont signés par le Maître d’Ouvrage et notifiés par le Chef de Service du Marché avec copie à l’Ingénieur du Marché. </w:t>
      </w:r>
    </w:p>
    <w:p w14:paraId="51AEF4A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10.5. Le fournisseur dispose d’un délai de quinze (15) jours pour émettre des réserves sur tout ordre de service reçu. Le fait d’émettre des réserves ne dispense pas l’entreprise d’exécuter les ordres de service reçus.</w:t>
      </w:r>
    </w:p>
    <w:p w14:paraId="3FED4320" w14:textId="77777777" w:rsidR="0068393E" w:rsidRPr="00974291" w:rsidRDefault="0068393E">
      <w:pPr>
        <w:spacing w:after="0" w:line="240" w:lineRule="auto"/>
        <w:jc w:val="both"/>
        <w:rPr>
          <w:rFonts w:ascii="Arial Narrow" w:eastAsia="Times New Roman" w:hAnsi="Arial Narrow"/>
          <w:b/>
          <w:sz w:val="24"/>
          <w:szCs w:val="24"/>
          <w:lang w:eastAsia="fr-FR"/>
        </w:rPr>
      </w:pPr>
    </w:p>
    <w:p w14:paraId="0C34F7E6"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11 : MATÉRIEL ET PERSONNEL DU FOURNISSEUR  </w:t>
      </w:r>
    </w:p>
    <w:p w14:paraId="6716DAC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11.1. Toute modification même partielle apportée aux propositions de l’offre technique n’interviendra qu’après agrément écrit du Chef de service du Marché. En cas de modification, le fournisseur remplacera le matériel par un matériel de performance similaire et ou de performance supérieure à celui-là.</w:t>
      </w:r>
    </w:p>
    <w:p w14:paraId="72D465F9"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11.2. Toute modification unilatérale apportée aux propositions de l’offre technique, constitue un motif de résiliation du Marché ou d’application de pénalités.</w:t>
      </w:r>
    </w:p>
    <w:p w14:paraId="5959058E" w14:textId="77777777" w:rsidR="0068393E" w:rsidRPr="00974291" w:rsidRDefault="0068393E">
      <w:pPr>
        <w:spacing w:after="0" w:line="240" w:lineRule="auto"/>
        <w:jc w:val="both"/>
        <w:rPr>
          <w:rFonts w:ascii="Arial Narrow" w:eastAsia="Times New Roman" w:hAnsi="Arial Narrow"/>
          <w:sz w:val="24"/>
          <w:szCs w:val="24"/>
          <w:lang w:eastAsia="fr-FR"/>
        </w:rPr>
      </w:pPr>
    </w:p>
    <w:p w14:paraId="37DF85A0" w14:textId="77777777" w:rsidR="00E01D5B" w:rsidRPr="00974291" w:rsidRDefault="00E01D5B">
      <w:pPr>
        <w:spacing w:after="0" w:line="240" w:lineRule="auto"/>
        <w:jc w:val="both"/>
        <w:rPr>
          <w:rFonts w:ascii="Arial Narrow" w:eastAsia="Times New Roman" w:hAnsi="Arial Narrow"/>
          <w:sz w:val="24"/>
          <w:szCs w:val="24"/>
          <w:lang w:eastAsia="fr-FR"/>
        </w:rPr>
      </w:pPr>
    </w:p>
    <w:p w14:paraId="3F4B3DCF" w14:textId="77777777" w:rsidR="005F2B03" w:rsidRPr="00974291" w:rsidRDefault="005F2B03">
      <w:pPr>
        <w:spacing w:after="0" w:line="240" w:lineRule="auto"/>
        <w:jc w:val="both"/>
        <w:rPr>
          <w:rFonts w:ascii="Arial Narrow" w:eastAsia="Times New Roman" w:hAnsi="Arial Narrow"/>
          <w:sz w:val="24"/>
          <w:szCs w:val="24"/>
          <w:lang w:eastAsia="fr-FR"/>
        </w:rPr>
      </w:pPr>
    </w:p>
    <w:p w14:paraId="448EFEF9" w14:textId="77777777" w:rsidR="005F2B03" w:rsidRPr="00974291" w:rsidRDefault="005F2B03">
      <w:pPr>
        <w:spacing w:after="0" w:line="240" w:lineRule="auto"/>
        <w:jc w:val="both"/>
        <w:rPr>
          <w:rFonts w:ascii="Arial Narrow" w:eastAsia="Times New Roman" w:hAnsi="Arial Narrow"/>
          <w:sz w:val="24"/>
          <w:szCs w:val="24"/>
          <w:lang w:eastAsia="fr-FR"/>
        </w:rPr>
      </w:pPr>
    </w:p>
    <w:p w14:paraId="538923E2" w14:textId="77777777" w:rsidR="00E01D5B" w:rsidRPr="00974291" w:rsidRDefault="00E01D5B">
      <w:pPr>
        <w:spacing w:after="0" w:line="240" w:lineRule="auto"/>
        <w:jc w:val="both"/>
        <w:rPr>
          <w:rFonts w:ascii="Arial Narrow" w:eastAsia="Times New Roman" w:hAnsi="Arial Narrow"/>
          <w:sz w:val="24"/>
          <w:szCs w:val="24"/>
          <w:lang w:eastAsia="fr-FR"/>
        </w:rPr>
      </w:pPr>
    </w:p>
    <w:p w14:paraId="4736FB6B"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lastRenderedPageBreak/>
        <w:t>CHAPITRE II : CLAUSES FINANCIÈRES</w:t>
      </w:r>
    </w:p>
    <w:p w14:paraId="235801C1" w14:textId="77777777" w:rsidR="0068393E" w:rsidRPr="00974291" w:rsidRDefault="0068393E">
      <w:pPr>
        <w:spacing w:after="0" w:line="240" w:lineRule="auto"/>
        <w:jc w:val="both"/>
        <w:rPr>
          <w:rFonts w:ascii="Arial Narrow" w:eastAsia="Times New Roman" w:hAnsi="Arial Narrow"/>
          <w:sz w:val="24"/>
          <w:szCs w:val="24"/>
          <w:lang w:eastAsia="fr-FR"/>
        </w:rPr>
      </w:pPr>
    </w:p>
    <w:p w14:paraId="02480057"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12 : GARANTIES ET CAUTIONS</w:t>
      </w:r>
    </w:p>
    <w:p w14:paraId="1F41B810" w14:textId="77777777" w:rsidR="0068393E" w:rsidRPr="00974291" w:rsidRDefault="0068393E">
      <w:pPr>
        <w:spacing w:after="0" w:line="240" w:lineRule="auto"/>
        <w:jc w:val="both"/>
        <w:rPr>
          <w:rFonts w:ascii="Arial Narrow" w:eastAsia="Times New Roman" w:hAnsi="Arial Narrow"/>
          <w:b/>
          <w:sz w:val="24"/>
          <w:szCs w:val="24"/>
          <w:lang w:eastAsia="fr-FR"/>
        </w:rPr>
      </w:pPr>
    </w:p>
    <w:p w14:paraId="373F08F8"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12.1. Cautionnement définitif</w:t>
      </w:r>
    </w:p>
    <w:p w14:paraId="0847E3B2" w14:textId="77777777" w:rsidR="0068393E" w:rsidRPr="00974291" w:rsidRDefault="000A19FE">
      <w:pPr>
        <w:jc w:val="both"/>
        <w:rPr>
          <w:rFonts w:ascii="Arial Narrow" w:hAnsi="Arial Narrow"/>
          <w:sz w:val="24"/>
          <w:szCs w:val="24"/>
        </w:rPr>
      </w:pPr>
      <w:r w:rsidRPr="00974291">
        <w:rPr>
          <w:rFonts w:ascii="Arial Narrow" w:hAnsi="Arial Narrow"/>
          <w:sz w:val="24"/>
          <w:szCs w:val="24"/>
        </w:rPr>
        <w:t xml:space="preserve">12.1. 1 Le cautionnement définitif doit être constitué et transmis au Chef Service du Marché dans les vingt (20) jours calendaires qui suivent la notification du marché et, en tout cas avant le premier paiement, conformément au modèle fourni dans le Dossier d’Appel d’Offres. </w:t>
      </w:r>
    </w:p>
    <w:p w14:paraId="48F6CFB9" w14:textId="77777777" w:rsidR="0068393E" w:rsidRPr="00974291" w:rsidRDefault="000A19FE">
      <w:pPr>
        <w:jc w:val="both"/>
        <w:rPr>
          <w:rFonts w:ascii="Arial Narrow" w:hAnsi="Arial Narrow"/>
          <w:sz w:val="24"/>
          <w:szCs w:val="24"/>
        </w:rPr>
      </w:pPr>
      <w:r w:rsidRPr="00974291">
        <w:rPr>
          <w:rFonts w:ascii="Arial Narrow" w:hAnsi="Arial Narrow"/>
          <w:sz w:val="24"/>
          <w:szCs w:val="24"/>
        </w:rPr>
        <w:t xml:space="preserve">12.1.2. Le cautionnement est fixé à 2 % du montant TTC du marché. Il peut être remplacé par la garantie d’une caution d’un établissement bancaire agréé conformément aux textes en vigueur, et émise au profit du Maître d’Ouvrage ou par une caution personnelle et solidaire. </w:t>
      </w:r>
    </w:p>
    <w:p w14:paraId="3F8BBE8E" w14:textId="77777777" w:rsidR="0068393E" w:rsidRPr="00974291" w:rsidRDefault="000A19FE">
      <w:pPr>
        <w:jc w:val="both"/>
        <w:rPr>
          <w:rFonts w:ascii="Arial Narrow" w:hAnsi="Arial Narrow"/>
          <w:sz w:val="24"/>
          <w:szCs w:val="24"/>
        </w:rPr>
      </w:pPr>
      <w:r w:rsidRPr="00974291">
        <w:rPr>
          <w:rFonts w:ascii="Arial Narrow" w:hAnsi="Arial Narrow"/>
          <w:sz w:val="24"/>
          <w:szCs w:val="24"/>
        </w:rPr>
        <w:t xml:space="preserve">12.1.3.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6F1A18F6" w14:textId="77777777" w:rsidR="0068393E" w:rsidRPr="00974291" w:rsidRDefault="000A19FE">
      <w:pPr>
        <w:autoSpaceDE w:val="0"/>
        <w:jc w:val="both"/>
        <w:rPr>
          <w:rFonts w:ascii="Arial Narrow" w:hAnsi="Arial Narrow"/>
          <w:sz w:val="24"/>
          <w:szCs w:val="24"/>
        </w:rPr>
      </w:pPr>
      <w:r w:rsidRPr="00974291">
        <w:rPr>
          <w:rFonts w:ascii="Arial Narrow" w:hAnsi="Arial Narrow"/>
          <w:sz w:val="24"/>
          <w:szCs w:val="24"/>
        </w:rPr>
        <w:t>12.1.4. Le cautionnement sera restitué, ou la garantie libérée, dans un délai d’un (01) mois suivant la date de réception provisoire des prestations, à la suite d’une mainlevée délivrée par le Maître d’Ouvrage après demande du prestataire.</w:t>
      </w:r>
    </w:p>
    <w:p w14:paraId="573C8B3A" w14:textId="77777777" w:rsidR="0068393E" w:rsidRPr="00974291" w:rsidRDefault="000A19FE">
      <w:pPr>
        <w:autoSpaceDE w:val="0"/>
        <w:jc w:val="both"/>
        <w:rPr>
          <w:rFonts w:ascii="Arial Narrow" w:hAnsi="Arial Narrow"/>
          <w:sz w:val="24"/>
          <w:szCs w:val="24"/>
        </w:rPr>
      </w:pPr>
      <w:r w:rsidRPr="00974291">
        <w:rPr>
          <w:rFonts w:ascii="Arial Narrow" w:hAnsi="Arial Narrow"/>
          <w:sz w:val="24"/>
          <w:szCs w:val="24"/>
        </w:rPr>
        <w:t>12.1.5. A l’expiration du délai sus visé, les cautionnements cessent d’avoir effet, même en l’absence de mainlevée, sauf si le Maître d’Ouvrage ou le Maître d’Ouvrage délégué a dûment signifié à la caution du Co-contractant qu’il n’a pas honoré toutes ses obligations.</w:t>
      </w:r>
    </w:p>
    <w:p w14:paraId="48B625A2" w14:textId="77777777" w:rsidR="0068393E" w:rsidRPr="00974291" w:rsidRDefault="000A19FE">
      <w:pPr>
        <w:autoSpaceDE w:val="0"/>
        <w:jc w:val="both"/>
        <w:rPr>
          <w:rFonts w:ascii="Arial Narrow" w:hAnsi="Arial Narrow"/>
          <w:sz w:val="24"/>
          <w:szCs w:val="24"/>
        </w:rPr>
      </w:pPr>
      <w:r w:rsidRPr="00974291">
        <w:rPr>
          <w:rFonts w:ascii="Arial Narrow" w:hAnsi="Arial Narrow"/>
          <w:sz w:val="24"/>
          <w:szCs w:val="24"/>
        </w:rPr>
        <w:t>Dans ce cas, il ne peut être mis fin à l’engagement de la caution que par mainlevée délivrée par le Maître d’Ouvrage ou le Maître d’Ouvrage Délégué.</w:t>
      </w:r>
    </w:p>
    <w:p w14:paraId="0ECE9178" w14:textId="77777777" w:rsidR="0068393E" w:rsidRPr="00974291" w:rsidRDefault="000A19FE">
      <w:pPr>
        <w:pStyle w:val="Paragraphedeliste"/>
        <w:numPr>
          <w:ilvl w:val="1"/>
          <w:numId w:val="26"/>
        </w:num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Retenue de garantie</w:t>
      </w:r>
    </w:p>
    <w:p w14:paraId="25AF655D" w14:textId="77777777" w:rsidR="0068393E" w:rsidRPr="00974291" w:rsidRDefault="000A19FE">
      <w:pPr>
        <w:pStyle w:val="Paragraphedeliste"/>
        <w:ind w:left="0"/>
        <w:jc w:val="both"/>
        <w:rPr>
          <w:rFonts w:ascii="Arial Narrow" w:hAnsi="Arial Narrow"/>
          <w:sz w:val="24"/>
          <w:szCs w:val="24"/>
        </w:rPr>
      </w:pPr>
      <w:r w:rsidRPr="00974291">
        <w:rPr>
          <w:rFonts w:ascii="Arial Narrow" w:hAnsi="Arial Narrow"/>
          <w:sz w:val="24"/>
          <w:szCs w:val="24"/>
        </w:rPr>
        <w:t xml:space="preserve">La retenue de garantie est fixée à 10% du montant TTC du Marché. </w:t>
      </w:r>
    </w:p>
    <w:p w14:paraId="54D0602C" w14:textId="77777777" w:rsidR="0068393E" w:rsidRPr="00974291" w:rsidRDefault="000A19FE">
      <w:pPr>
        <w:pStyle w:val="Paragraphedeliste"/>
        <w:ind w:left="0"/>
        <w:jc w:val="both"/>
        <w:rPr>
          <w:rFonts w:ascii="Arial Narrow" w:hAnsi="Arial Narrow"/>
          <w:sz w:val="24"/>
          <w:szCs w:val="24"/>
        </w:rPr>
      </w:pPr>
      <w:r w:rsidRPr="00974291">
        <w:rPr>
          <w:rFonts w:ascii="Arial Narrow" w:hAnsi="Arial Narrow"/>
          <w:sz w:val="24"/>
          <w:szCs w:val="24"/>
        </w:rPr>
        <w:t>La durée de validité de la retenue de garantie doit couvrir la période garantie ou d’entretien indiquée dans le marché, jusqu’à la réception définitive.</w:t>
      </w:r>
    </w:p>
    <w:p w14:paraId="59066B73" w14:textId="77777777" w:rsidR="0068393E" w:rsidRPr="00974291" w:rsidRDefault="000A19FE">
      <w:pPr>
        <w:pStyle w:val="Paragraphedeliste"/>
        <w:ind w:left="0"/>
        <w:jc w:val="both"/>
        <w:rPr>
          <w:rFonts w:ascii="Arial Narrow" w:hAnsi="Arial Narrow"/>
          <w:sz w:val="24"/>
          <w:szCs w:val="24"/>
        </w:rPr>
      </w:pPr>
      <w:r w:rsidRPr="00974291">
        <w:rPr>
          <w:rFonts w:ascii="Arial Narrow" w:hAnsi="Arial Narrow"/>
          <w:sz w:val="24"/>
          <w:szCs w:val="24"/>
        </w:rPr>
        <w:t xml:space="preserve">La restitution de la retenue de garantie ou du cautionnement sera effectuée dans un délai d’un (01) mois après la réception définitive sur mainlevée délivrée par le Maitre d’Ouvrage après demande du Fournisseur. </w:t>
      </w:r>
    </w:p>
    <w:p w14:paraId="6654F118"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13 : MONTANT DU MARCHÉ</w:t>
      </w:r>
    </w:p>
    <w:p w14:paraId="63B20926" w14:textId="77777777" w:rsidR="0068393E" w:rsidRPr="00974291" w:rsidRDefault="000A19FE">
      <w:pPr>
        <w:jc w:val="both"/>
        <w:rPr>
          <w:rFonts w:ascii="Arial Narrow" w:hAnsi="Arial Narrow"/>
          <w:sz w:val="24"/>
          <w:szCs w:val="24"/>
        </w:rPr>
      </w:pPr>
      <w:r w:rsidRPr="00974291">
        <w:rPr>
          <w:rFonts w:ascii="Arial Narrow" w:hAnsi="Arial Narrow"/>
          <w:sz w:val="24"/>
          <w:szCs w:val="24"/>
        </w:rPr>
        <w:t xml:space="preserve">Le montant total du présent marché, tel qu’il ressort du [détail ou devis estimatif] ci-joint, est de :   </w:t>
      </w:r>
    </w:p>
    <w:p w14:paraId="4015D211" w14:textId="77777777" w:rsidR="0068393E" w:rsidRPr="00974291" w:rsidRDefault="000A19FE">
      <w:pPr>
        <w:jc w:val="both"/>
        <w:rPr>
          <w:rFonts w:ascii="Arial Narrow" w:hAnsi="Arial Narrow"/>
        </w:rPr>
      </w:pPr>
      <w:r w:rsidRPr="00974291">
        <w:rPr>
          <w:rFonts w:ascii="Arial Narrow" w:hAnsi="Arial Narrow"/>
        </w:rPr>
        <w:t xml:space="preserve">Le montant total du présent marché, tel qu’il ressort du [détail ou devis estimatif] ci-joint, est de : </w:t>
      </w:r>
    </w:p>
    <w:p w14:paraId="2028B929" w14:textId="77777777" w:rsidR="0068393E" w:rsidRPr="00974291" w:rsidRDefault="000A19FE">
      <w:pPr>
        <w:jc w:val="both"/>
        <w:rPr>
          <w:rFonts w:ascii="Arial Narrow" w:hAnsi="Arial Narrow"/>
        </w:rPr>
      </w:pPr>
      <w:r w:rsidRPr="00974291">
        <w:rPr>
          <w:rFonts w:ascii="Arial Narrow" w:hAnsi="Arial Narrow"/>
        </w:rPr>
        <w:t xml:space="preserve">: ____________ (en chiffres) _________________________ (en lettres) francs CFA toutes taxes comprises (TTC) ; soit : </w:t>
      </w:r>
    </w:p>
    <w:p w14:paraId="55540B59" w14:textId="77777777" w:rsidR="0068393E" w:rsidRPr="00974291" w:rsidRDefault="000A19FE">
      <w:pPr>
        <w:pStyle w:val="Textebrut"/>
        <w:ind w:left="360"/>
        <w:jc w:val="both"/>
        <w:rPr>
          <w:rFonts w:ascii="Arial Narrow" w:hAnsi="Arial Narrow" w:cs="Times New Roman"/>
          <w:sz w:val="24"/>
          <w:szCs w:val="24"/>
        </w:rPr>
      </w:pPr>
      <w:r w:rsidRPr="00974291">
        <w:rPr>
          <w:rFonts w:ascii="Arial Narrow" w:hAnsi="Arial Narrow" w:cs="Times New Roman"/>
          <w:sz w:val="24"/>
          <w:szCs w:val="24"/>
        </w:rPr>
        <w:t xml:space="preserve">Montant HTVA : ________________ (_______) francs CFA </w:t>
      </w:r>
    </w:p>
    <w:p w14:paraId="14442AAE" w14:textId="77777777" w:rsidR="0068393E" w:rsidRPr="00974291" w:rsidRDefault="000A19FE">
      <w:pPr>
        <w:pStyle w:val="Textebrut"/>
        <w:ind w:left="360"/>
        <w:jc w:val="both"/>
      </w:pPr>
      <w:r w:rsidRPr="00974291">
        <w:rPr>
          <w:rFonts w:ascii="Arial Narrow" w:hAnsi="Arial Narrow" w:cs="Times New Roman"/>
          <w:sz w:val="24"/>
          <w:szCs w:val="24"/>
        </w:rPr>
        <w:t>Montant de la TVA :_____________(________) francs CFA</w:t>
      </w:r>
    </w:p>
    <w:p w14:paraId="1626046B" w14:textId="77777777" w:rsidR="0068393E" w:rsidRPr="00974291" w:rsidRDefault="000A19FE">
      <w:pPr>
        <w:pStyle w:val="Textebrut"/>
        <w:ind w:left="360"/>
        <w:jc w:val="both"/>
        <w:rPr>
          <w:rFonts w:ascii="Arial Narrow" w:hAnsi="Arial Narrow" w:cs="Times New Roman"/>
          <w:sz w:val="24"/>
          <w:szCs w:val="24"/>
        </w:rPr>
      </w:pPr>
      <w:r w:rsidRPr="00974291">
        <w:rPr>
          <w:rFonts w:ascii="Arial Narrow" w:hAnsi="Arial Narrow" w:cs="Times New Roman"/>
          <w:sz w:val="24"/>
          <w:szCs w:val="24"/>
        </w:rPr>
        <w:t>Montant de l’IR : ________________(________) francs CFA</w:t>
      </w:r>
    </w:p>
    <w:p w14:paraId="4B8440FB" w14:textId="77777777" w:rsidR="0068393E" w:rsidRPr="00974291" w:rsidRDefault="000A19FE">
      <w:pPr>
        <w:pStyle w:val="Textebrut"/>
        <w:ind w:left="360"/>
        <w:jc w:val="both"/>
        <w:rPr>
          <w:rFonts w:ascii="Arial Narrow" w:hAnsi="Arial Narrow" w:cs="Times New Roman"/>
          <w:sz w:val="24"/>
          <w:szCs w:val="24"/>
        </w:rPr>
      </w:pPr>
      <w:r w:rsidRPr="00974291">
        <w:rPr>
          <w:rFonts w:ascii="Arial Narrow" w:hAnsi="Arial Narrow" w:cs="Times New Roman"/>
          <w:sz w:val="24"/>
          <w:szCs w:val="24"/>
        </w:rPr>
        <w:t>Montant NAP : ________________(________) francs CFA.</w:t>
      </w:r>
    </w:p>
    <w:p w14:paraId="2BBDBB4C" w14:textId="77777777" w:rsidR="0068393E" w:rsidRPr="00974291" w:rsidRDefault="0068393E">
      <w:pPr>
        <w:spacing w:after="0" w:line="240" w:lineRule="auto"/>
        <w:jc w:val="both"/>
        <w:rPr>
          <w:rFonts w:ascii="Arial Narrow" w:eastAsia="Times New Roman" w:hAnsi="Arial Narrow"/>
          <w:sz w:val="10"/>
          <w:szCs w:val="10"/>
          <w:lang w:eastAsia="fr-FR"/>
        </w:rPr>
      </w:pPr>
    </w:p>
    <w:p w14:paraId="28C70B7B"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14 : LIEU ET MODE DE PAIEMENT </w:t>
      </w:r>
    </w:p>
    <w:p w14:paraId="77104259" w14:textId="279D3994"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14.1. En contrepartie des paiements à effectuer par le Maître d’Ouvrage au fournisseur, dans les conditions indiquées dans le Marché, le fournisseur s’engage par les présentes à exécuter le Marché conformément aux dispositions du</w:t>
      </w:r>
      <w:r w:rsidR="00760B83" w:rsidRPr="00974291">
        <w:rPr>
          <w:rFonts w:ascii="Arial Narrow" w:eastAsia="Times New Roman" w:hAnsi="Arial Narrow"/>
          <w:sz w:val="24"/>
          <w:szCs w:val="24"/>
          <w:lang w:eastAsia="fr-FR"/>
        </w:rPr>
        <w:t>dit</w:t>
      </w:r>
      <w:r w:rsidRPr="00974291">
        <w:rPr>
          <w:rFonts w:ascii="Arial Narrow" w:eastAsia="Times New Roman" w:hAnsi="Arial Narrow"/>
          <w:sz w:val="24"/>
          <w:szCs w:val="24"/>
          <w:lang w:eastAsia="fr-FR"/>
        </w:rPr>
        <w:t xml:space="preserve"> Marché.</w:t>
      </w:r>
    </w:p>
    <w:p w14:paraId="45CE5A46" w14:textId="77777777" w:rsidR="0068393E" w:rsidRPr="00974291" w:rsidRDefault="000A19FE">
      <w:pPr>
        <w:spacing w:after="0" w:line="240" w:lineRule="auto"/>
        <w:jc w:val="both"/>
        <w:rPr>
          <w:rFonts w:ascii="Arial Narrow" w:eastAsia="Times New Roman" w:hAnsi="Arial Narrow"/>
          <w:strike/>
          <w:sz w:val="24"/>
          <w:szCs w:val="24"/>
          <w:lang w:eastAsia="fr-FR"/>
        </w:rPr>
      </w:pPr>
      <w:r w:rsidRPr="00974291">
        <w:rPr>
          <w:rFonts w:ascii="Arial Narrow" w:eastAsia="Times New Roman" w:hAnsi="Arial Narrow"/>
          <w:sz w:val="24"/>
          <w:szCs w:val="24"/>
          <w:lang w:eastAsia="fr-FR"/>
        </w:rPr>
        <w:t>14.2. Les paiements s’effectueront au compte n°_________ouvert au nom du fournisseur à la banque______________,</w:t>
      </w:r>
    </w:p>
    <w:p w14:paraId="186A18B5" w14:textId="77777777" w:rsidR="0068393E" w:rsidRPr="00974291" w:rsidRDefault="0068393E">
      <w:pPr>
        <w:spacing w:after="0" w:line="240" w:lineRule="auto"/>
        <w:jc w:val="both"/>
        <w:rPr>
          <w:rFonts w:ascii="Arial Narrow" w:eastAsia="Times New Roman" w:hAnsi="Arial Narrow"/>
          <w:b/>
          <w:sz w:val="24"/>
          <w:szCs w:val="24"/>
          <w:lang w:eastAsia="fr-FR"/>
        </w:rPr>
      </w:pPr>
    </w:p>
    <w:p w14:paraId="39429319"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lastRenderedPageBreak/>
        <w:t xml:space="preserve">ARTICLE 15 : VARIATION DES PRIX </w:t>
      </w:r>
    </w:p>
    <w:p w14:paraId="4A11FA8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Les prix sont fermes.</w:t>
      </w:r>
    </w:p>
    <w:p w14:paraId="2EC4DBB8" w14:textId="77777777" w:rsidR="0068393E" w:rsidRPr="00974291" w:rsidRDefault="0068393E">
      <w:pPr>
        <w:spacing w:after="0" w:line="240" w:lineRule="auto"/>
        <w:jc w:val="both"/>
        <w:rPr>
          <w:rFonts w:ascii="Arial Narrow" w:eastAsia="Times New Roman" w:hAnsi="Arial Narrow"/>
          <w:sz w:val="10"/>
          <w:szCs w:val="10"/>
          <w:lang w:eastAsia="fr-FR"/>
        </w:rPr>
      </w:pPr>
    </w:p>
    <w:p w14:paraId="512DF10B" w14:textId="77777777" w:rsidR="0068393E" w:rsidRPr="00974291" w:rsidRDefault="000A19FE">
      <w:pPr>
        <w:spacing w:after="240"/>
        <w:jc w:val="both"/>
        <w:rPr>
          <w:rFonts w:ascii="Arial Narrow" w:hAnsi="Arial Narrow"/>
          <w:b/>
          <w:sz w:val="24"/>
          <w:szCs w:val="24"/>
        </w:rPr>
      </w:pPr>
      <w:r w:rsidRPr="00974291">
        <w:rPr>
          <w:rFonts w:ascii="Arial Narrow" w:hAnsi="Arial Narrow"/>
          <w:b/>
          <w:sz w:val="24"/>
          <w:szCs w:val="24"/>
        </w:rPr>
        <w:t xml:space="preserve">ARTICLE 17 : FORMULES DE REVISION OU D’ACTUALISATION DES PRIX (NON APPLICABLE) </w:t>
      </w:r>
    </w:p>
    <w:p w14:paraId="6A850C9C" w14:textId="77777777" w:rsidR="0068393E" w:rsidRPr="00974291" w:rsidRDefault="000A19FE">
      <w:pPr>
        <w:spacing w:after="240"/>
        <w:jc w:val="both"/>
        <w:rPr>
          <w:rFonts w:ascii="Arial Narrow" w:hAnsi="Arial Narrow"/>
          <w:b/>
          <w:sz w:val="24"/>
          <w:szCs w:val="24"/>
        </w:rPr>
      </w:pPr>
      <w:r w:rsidRPr="00974291">
        <w:rPr>
          <w:rFonts w:ascii="Arial Narrow" w:hAnsi="Arial Narrow"/>
          <w:b/>
          <w:sz w:val="24"/>
          <w:szCs w:val="24"/>
        </w:rPr>
        <w:t xml:space="preserve">ARTICLE 18 : FORMULES D’ACTUALISATION DES PRIX (NON APPLICABLE) </w:t>
      </w:r>
    </w:p>
    <w:p w14:paraId="0D419FCE" w14:textId="77777777" w:rsidR="0068393E" w:rsidRPr="00974291" w:rsidRDefault="000A19FE">
      <w:pPr>
        <w:jc w:val="both"/>
        <w:rPr>
          <w:rFonts w:ascii="Arial Narrow" w:hAnsi="Arial Narrow"/>
          <w:b/>
          <w:sz w:val="24"/>
          <w:szCs w:val="24"/>
        </w:rPr>
      </w:pPr>
      <w:r w:rsidRPr="00974291">
        <w:rPr>
          <w:rFonts w:ascii="Arial Narrow" w:hAnsi="Arial Narrow"/>
          <w:b/>
          <w:sz w:val="24"/>
          <w:szCs w:val="24"/>
        </w:rPr>
        <w:t>ARTICLE 19 : AVANCES (NON APPLICABLE)</w:t>
      </w:r>
    </w:p>
    <w:p w14:paraId="299C613A"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16 : AVANCE DE DÉMARRAGE </w:t>
      </w:r>
    </w:p>
    <w:p w14:paraId="6F4ABB2B"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0FB5D4E"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Le Maitre d’Ouvrage n’accordera pas d’avance de démarrage pour ce marché.</w:t>
      </w:r>
    </w:p>
    <w:p w14:paraId="66373667" w14:textId="77777777" w:rsidR="0068393E" w:rsidRPr="00974291" w:rsidRDefault="0068393E">
      <w:pPr>
        <w:spacing w:after="0" w:line="240" w:lineRule="auto"/>
        <w:jc w:val="both"/>
        <w:rPr>
          <w:rFonts w:ascii="Arial Narrow" w:eastAsia="Times New Roman" w:hAnsi="Arial Narrow"/>
          <w:sz w:val="24"/>
          <w:szCs w:val="24"/>
          <w:lang w:eastAsia="fr-FR"/>
        </w:rPr>
      </w:pPr>
    </w:p>
    <w:p w14:paraId="6F2EE8AE"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17 : PAIEMENT </w:t>
      </w:r>
    </w:p>
    <w:p w14:paraId="75A13E30" w14:textId="77777777" w:rsidR="0068393E" w:rsidRPr="00974291" w:rsidRDefault="000A19FE">
      <w:pPr>
        <w:jc w:val="both"/>
        <w:rPr>
          <w:rFonts w:ascii="Arial Narrow" w:hAnsi="Arial Narrow"/>
          <w:sz w:val="24"/>
          <w:szCs w:val="24"/>
        </w:rPr>
      </w:pPr>
      <w:r w:rsidRPr="00974291">
        <w:rPr>
          <w:rFonts w:ascii="Arial Narrow" w:hAnsi="Arial Narrow"/>
          <w:sz w:val="24"/>
          <w:szCs w:val="24"/>
        </w:rPr>
        <w:t xml:space="preserve">Le délai d’approbation des factures par le Chef de Service du Marché est de cinq (05) jours à compter du dépôt des factures par le Cocontractant avant transmission au comptable chargé du paiement ; </w:t>
      </w:r>
    </w:p>
    <w:p w14:paraId="45DBB5B1" w14:textId="77777777" w:rsidR="0068393E" w:rsidRPr="00974291" w:rsidRDefault="000A19FE">
      <w:pPr>
        <w:jc w:val="both"/>
        <w:rPr>
          <w:rFonts w:ascii="Arial Narrow" w:hAnsi="Arial Narrow"/>
          <w:sz w:val="24"/>
          <w:szCs w:val="24"/>
        </w:rPr>
      </w:pPr>
      <w:r w:rsidRPr="00974291">
        <w:rPr>
          <w:rFonts w:ascii="Arial Narrow" w:hAnsi="Arial Narrow"/>
          <w:sz w:val="24"/>
          <w:szCs w:val="24"/>
        </w:rPr>
        <w:t>Les paiements seront intégralement payés en FCFA au compte dont les références sont indiquées à l’article 14 accompagnées des pièces ci-après :</w:t>
      </w:r>
    </w:p>
    <w:p w14:paraId="18D623B1" w14:textId="77777777" w:rsidR="0068393E" w:rsidRPr="00974291" w:rsidRDefault="000A19FE">
      <w:pPr>
        <w:jc w:val="both"/>
        <w:rPr>
          <w:rFonts w:ascii="Arial Narrow" w:hAnsi="Arial Narrow"/>
          <w:sz w:val="24"/>
          <w:szCs w:val="24"/>
          <w:u w:val="single"/>
        </w:rPr>
      </w:pPr>
      <w:r w:rsidRPr="00974291">
        <w:rPr>
          <w:rFonts w:ascii="Arial Narrow" w:hAnsi="Arial Narrow"/>
          <w:sz w:val="24"/>
          <w:szCs w:val="24"/>
          <w:u w:val="single"/>
        </w:rPr>
        <w:t>Pour le paiement du décompte provisoire</w:t>
      </w:r>
    </w:p>
    <w:p w14:paraId="6A23EF5A"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Procès-verbal de réception provisoire</w:t>
      </w:r>
    </w:p>
    <w:p w14:paraId="7FA2366B"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Une copie du Marché signé et enregistré ;</w:t>
      </w:r>
    </w:p>
    <w:p w14:paraId="0D0EA833"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Une copie du Cautionnement définitif ;</w:t>
      </w:r>
    </w:p>
    <w:p w14:paraId="065773CA"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L’Ordre de Service de démarrage ;</w:t>
      </w:r>
    </w:p>
    <w:p w14:paraId="6401B5E4"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Une facture timbrée ;</w:t>
      </w:r>
    </w:p>
    <w:p w14:paraId="30ABDDCC"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Dossier fiscal complet.</w:t>
      </w:r>
    </w:p>
    <w:p w14:paraId="4C689926" w14:textId="77777777" w:rsidR="0068393E" w:rsidRPr="00974291" w:rsidRDefault="000A19FE">
      <w:pPr>
        <w:jc w:val="both"/>
        <w:rPr>
          <w:rFonts w:ascii="Arial Narrow" w:hAnsi="Arial Narrow"/>
          <w:sz w:val="24"/>
          <w:szCs w:val="24"/>
          <w:u w:val="single"/>
        </w:rPr>
      </w:pPr>
      <w:r w:rsidRPr="00974291">
        <w:rPr>
          <w:rFonts w:ascii="Arial Narrow" w:hAnsi="Arial Narrow"/>
          <w:sz w:val="24"/>
          <w:szCs w:val="24"/>
          <w:u w:val="single"/>
        </w:rPr>
        <w:t>Pour le paiement de la dernière facture</w:t>
      </w:r>
    </w:p>
    <w:p w14:paraId="63C82FED" w14:textId="77777777" w:rsidR="0068393E" w:rsidRPr="00974291" w:rsidRDefault="000A19FE">
      <w:pPr>
        <w:jc w:val="both"/>
        <w:rPr>
          <w:rFonts w:ascii="Arial Narrow" w:hAnsi="Arial Narrow"/>
          <w:sz w:val="24"/>
          <w:szCs w:val="24"/>
        </w:rPr>
      </w:pPr>
      <w:r w:rsidRPr="00974291">
        <w:rPr>
          <w:rFonts w:ascii="Arial Narrow" w:hAnsi="Arial Narrow"/>
          <w:sz w:val="24"/>
          <w:szCs w:val="24"/>
        </w:rPr>
        <w:t xml:space="preserve">Avant tout paiement, </w:t>
      </w:r>
      <w:r w:rsidR="007C14B1" w:rsidRPr="00974291">
        <w:rPr>
          <w:rFonts w:ascii="Arial Narrow" w:hAnsi="Arial Narrow"/>
          <w:sz w:val="24"/>
          <w:szCs w:val="24"/>
        </w:rPr>
        <w:t>la facture</w:t>
      </w:r>
      <w:r w:rsidRPr="00974291">
        <w:rPr>
          <w:rFonts w:ascii="Arial Narrow" w:hAnsi="Arial Narrow"/>
          <w:sz w:val="24"/>
          <w:szCs w:val="24"/>
        </w:rPr>
        <w:t xml:space="preserve"> sera accompagnée en plus des pièces nécessaires pour le paiement de la facture provisoire des pièces suivantes :</w:t>
      </w:r>
    </w:p>
    <w:p w14:paraId="11E3913C"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Procès-verbal de réception définitive ;</w:t>
      </w:r>
    </w:p>
    <w:p w14:paraId="6247611E"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Une copie du Marché signé et enregistré ;</w:t>
      </w:r>
    </w:p>
    <w:p w14:paraId="6765B02F"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Une copie du Cautionnement définitif ;</w:t>
      </w:r>
    </w:p>
    <w:p w14:paraId="4324F7AE"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L’Ordre de Service de démarrage ;</w:t>
      </w:r>
    </w:p>
    <w:p w14:paraId="7C3EAAAB"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Une facture timbrée ;</w:t>
      </w:r>
    </w:p>
    <w:p w14:paraId="0B2667DF" w14:textId="77777777" w:rsidR="0068393E" w:rsidRPr="00974291" w:rsidRDefault="000A19FE">
      <w:pPr>
        <w:numPr>
          <w:ilvl w:val="0"/>
          <w:numId w:val="27"/>
        </w:numPr>
        <w:spacing w:after="0" w:line="240" w:lineRule="auto"/>
        <w:jc w:val="both"/>
        <w:rPr>
          <w:rFonts w:ascii="Arial Narrow" w:hAnsi="Arial Narrow"/>
          <w:sz w:val="24"/>
          <w:szCs w:val="24"/>
        </w:rPr>
      </w:pPr>
      <w:r w:rsidRPr="00974291">
        <w:rPr>
          <w:rFonts w:ascii="Arial Narrow" w:hAnsi="Arial Narrow"/>
          <w:sz w:val="24"/>
          <w:szCs w:val="24"/>
        </w:rPr>
        <w:t>Dossier fiscal complet.</w:t>
      </w:r>
    </w:p>
    <w:p w14:paraId="5B6B9254" w14:textId="77777777" w:rsidR="0068393E" w:rsidRPr="00974291" w:rsidRDefault="0068393E">
      <w:pPr>
        <w:spacing w:after="0" w:line="240" w:lineRule="auto"/>
        <w:jc w:val="both"/>
        <w:rPr>
          <w:rFonts w:ascii="Arial Narrow" w:eastAsia="Times New Roman" w:hAnsi="Arial Narrow"/>
          <w:sz w:val="24"/>
          <w:szCs w:val="24"/>
          <w:lang w:eastAsia="fr-FR"/>
        </w:rPr>
      </w:pPr>
    </w:p>
    <w:p w14:paraId="48D982D2"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18 : INTÉRÊTS MORATOIRES </w:t>
      </w:r>
    </w:p>
    <w:p w14:paraId="5B7C981E"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Les intérêts moratoires éventuels sont payés conformément à l’article 166 et l’article 167 du </w:t>
      </w:r>
      <w:r w:rsidRPr="00974291">
        <w:rPr>
          <w:rFonts w:ascii="Arial Narrow" w:hAnsi="Arial Narrow"/>
          <w:sz w:val="24"/>
          <w:szCs w:val="24"/>
          <w:lang w:eastAsia="fr-FR"/>
        </w:rPr>
        <w:t>Décret n°2018/366 du 20 juin 2018 portant Code des Marchés Publics</w:t>
      </w:r>
      <w:r w:rsidRPr="00974291">
        <w:rPr>
          <w:rFonts w:ascii="Arial Narrow" w:eastAsia="Times New Roman" w:hAnsi="Arial Narrow"/>
          <w:sz w:val="24"/>
          <w:szCs w:val="24"/>
          <w:lang w:eastAsia="fr-FR"/>
        </w:rPr>
        <w:t>.</w:t>
      </w:r>
    </w:p>
    <w:p w14:paraId="55E48AF8" w14:textId="77777777" w:rsidR="0068393E" w:rsidRPr="00974291" w:rsidRDefault="0068393E">
      <w:pPr>
        <w:spacing w:after="0" w:line="240" w:lineRule="auto"/>
        <w:jc w:val="both"/>
        <w:rPr>
          <w:rFonts w:ascii="Arial Narrow" w:eastAsia="Times New Roman" w:hAnsi="Arial Narrow"/>
          <w:sz w:val="24"/>
          <w:szCs w:val="24"/>
          <w:lang w:eastAsia="fr-FR"/>
        </w:rPr>
      </w:pPr>
    </w:p>
    <w:p w14:paraId="3BB41E4A"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19 : PÉNALITES DE RETARD </w:t>
      </w:r>
    </w:p>
    <w:p w14:paraId="07FAE0B1" w14:textId="77777777" w:rsidR="0068393E" w:rsidRPr="00974291" w:rsidRDefault="000A19FE">
      <w:pPr>
        <w:jc w:val="both"/>
      </w:pPr>
      <w:r w:rsidRPr="00974291">
        <w:rPr>
          <w:rFonts w:ascii="Arial Narrow" w:hAnsi="Arial Narrow"/>
          <w:b/>
          <w:sz w:val="24"/>
          <w:szCs w:val="24"/>
        </w:rPr>
        <w:t>(1) Pénalités de retard</w:t>
      </w:r>
    </w:p>
    <w:p w14:paraId="3E8A97AE" w14:textId="77777777" w:rsidR="0068393E" w:rsidRPr="00974291" w:rsidRDefault="000A19FE">
      <w:pPr>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En cas de retard sur les délais fixés pour la livraison, le Cocontractant sera passible d’une pénalité égale à :</w:t>
      </w:r>
    </w:p>
    <w:p w14:paraId="65E9BC95" w14:textId="77777777" w:rsidR="0068393E" w:rsidRPr="00974291"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19.1. Le montant des pénalités de retard est fixé comme suit : </w:t>
      </w:r>
    </w:p>
    <w:p w14:paraId="52F4A02E" w14:textId="77777777" w:rsidR="0068393E" w:rsidRPr="00974291"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 Un deux millième (1/2000è) du montant TTC du Marché de base par jour calendaire de retard du premier au trentième jour au-delà du délai contractuel fixé par le Marché ; </w:t>
      </w:r>
    </w:p>
    <w:p w14:paraId="0DB1EED0" w14:textId="77777777" w:rsidR="0068393E" w:rsidRPr="00974291" w:rsidRDefault="0068393E">
      <w:pPr>
        <w:numPr>
          <w:ilvl w:val="0"/>
          <w:numId w:val="28"/>
        </w:numPr>
        <w:tabs>
          <w:tab w:val="left" w:pos="-1800"/>
        </w:tabs>
        <w:spacing w:after="0" w:line="240" w:lineRule="auto"/>
        <w:jc w:val="both"/>
        <w:rPr>
          <w:rFonts w:ascii="Arial Narrow" w:eastAsia="Times New Roman" w:hAnsi="Arial Narrow"/>
          <w:sz w:val="24"/>
          <w:szCs w:val="24"/>
          <w:lang w:eastAsia="fr-FR"/>
        </w:rPr>
      </w:pPr>
    </w:p>
    <w:p w14:paraId="7E235CD4" w14:textId="77777777" w:rsidR="0068393E" w:rsidRPr="00974291"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b. Un millième (1/1000è) du montant TTC du Marché de base par jour calendaire de retard au-delà du trentième jour. </w:t>
      </w:r>
    </w:p>
    <w:p w14:paraId="2DAD24DB" w14:textId="77777777" w:rsidR="0068393E" w:rsidRPr="00974291"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19.2. Le montant cumulé des pénalités de retard est limité à dix pour cent (10%) du montant TTC du Marché de base avec ses pénalités de retard.</w:t>
      </w:r>
    </w:p>
    <w:p w14:paraId="666BB881" w14:textId="77777777" w:rsidR="0068393E" w:rsidRPr="00974291" w:rsidRDefault="0068393E">
      <w:pPr>
        <w:tabs>
          <w:tab w:val="left" w:pos="360"/>
        </w:tabs>
        <w:spacing w:after="0" w:line="240" w:lineRule="auto"/>
        <w:ind w:left="360"/>
        <w:jc w:val="both"/>
        <w:rPr>
          <w:rFonts w:ascii="Arial Narrow" w:eastAsia="Times New Roman" w:hAnsi="Arial Narrow"/>
          <w:sz w:val="24"/>
          <w:szCs w:val="24"/>
          <w:lang w:eastAsia="fr-FR"/>
        </w:rPr>
      </w:pPr>
    </w:p>
    <w:p w14:paraId="4D9209A0"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20 : RÉGIME FISCAL ET DOUANIER </w:t>
      </w:r>
    </w:p>
    <w:p w14:paraId="76881404" w14:textId="77777777" w:rsidR="0068393E" w:rsidRPr="00974291" w:rsidRDefault="0068393E">
      <w:pPr>
        <w:spacing w:after="0" w:line="240" w:lineRule="auto"/>
        <w:jc w:val="both"/>
        <w:rPr>
          <w:rFonts w:ascii="Arial Narrow" w:eastAsia="Times New Roman" w:hAnsi="Arial Narrow"/>
          <w:b/>
          <w:sz w:val="16"/>
          <w:szCs w:val="16"/>
          <w:lang w:eastAsia="fr-FR"/>
        </w:rPr>
      </w:pPr>
    </w:p>
    <w:p w14:paraId="5D74D5F0" w14:textId="77777777" w:rsidR="0068393E" w:rsidRPr="00974291" w:rsidRDefault="000A19FE">
      <w:pPr>
        <w:jc w:val="both"/>
        <w:rPr>
          <w:rFonts w:ascii="Arial Narrow" w:hAnsi="Arial Narrow"/>
          <w:bCs/>
          <w:sz w:val="24"/>
          <w:szCs w:val="24"/>
        </w:rPr>
      </w:pPr>
      <w:r w:rsidRPr="00974291">
        <w:rPr>
          <w:rFonts w:ascii="Arial Narrow" w:hAnsi="Arial Narrow"/>
          <w:bCs/>
          <w:sz w:val="24"/>
          <w:szCs w:val="24"/>
        </w:rPr>
        <w:t>La fiscalité applicable au présent Marché comporte notamment :</w:t>
      </w:r>
    </w:p>
    <w:p w14:paraId="66403506" w14:textId="77777777" w:rsidR="0068393E" w:rsidRPr="00974291" w:rsidRDefault="000A19FE">
      <w:pPr>
        <w:numPr>
          <w:ilvl w:val="0"/>
          <w:numId w:val="29"/>
        </w:numPr>
        <w:tabs>
          <w:tab w:val="left" w:pos="709"/>
        </w:tabs>
        <w:spacing w:after="0" w:line="240" w:lineRule="auto"/>
        <w:ind w:left="709" w:hanging="425"/>
        <w:jc w:val="both"/>
        <w:rPr>
          <w:rFonts w:ascii="Arial Narrow" w:hAnsi="Arial Narrow"/>
          <w:bCs/>
          <w:sz w:val="24"/>
          <w:szCs w:val="24"/>
        </w:rPr>
      </w:pPr>
      <w:r w:rsidRPr="00974291">
        <w:rPr>
          <w:rFonts w:ascii="Arial Narrow" w:hAnsi="Arial Narrow"/>
          <w:bCs/>
          <w:sz w:val="24"/>
          <w:szCs w:val="24"/>
        </w:rPr>
        <w:t>des impôts et taxes relatifs aux bénéfices industriels et commerciaux, y compris l’AIR qui constitue un précompte sur l’Impôt des Sociétés ;</w:t>
      </w:r>
    </w:p>
    <w:p w14:paraId="483F030B" w14:textId="77777777" w:rsidR="0068393E" w:rsidRPr="00974291" w:rsidRDefault="000A19FE">
      <w:pPr>
        <w:numPr>
          <w:ilvl w:val="0"/>
          <w:numId w:val="29"/>
        </w:numPr>
        <w:tabs>
          <w:tab w:val="left" w:pos="709"/>
        </w:tabs>
        <w:spacing w:after="0" w:line="240" w:lineRule="auto"/>
        <w:ind w:left="709" w:hanging="425"/>
        <w:jc w:val="both"/>
        <w:rPr>
          <w:rFonts w:ascii="Arial Narrow" w:hAnsi="Arial Narrow"/>
          <w:bCs/>
          <w:sz w:val="24"/>
          <w:szCs w:val="24"/>
        </w:rPr>
      </w:pPr>
      <w:r w:rsidRPr="00974291">
        <w:rPr>
          <w:rFonts w:ascii="Arial Narrow" w:hAnsi="Arial Narrow"/>
          <w:bCs/>
          <w:sz w:val="24"/>
          <w:szCs w:val="24"/>
        </w:rPr>
        <w:t>des droits d’enregistrement calculés conformément aux stipulations du Code des Impôts ;</w:t>
      </w:r>
    </w:p>
    <w:p w14:paraId="34648AFF" w14:textId="77777777" w:rsidR="0068393E" w:rsidRPr="00974291" w:rsidRDefault="000A19FE">
      <w:pPr>
        <w:numPr>
          <w:ilvl w:val="0"/>
          <w:numId w:val="29"/>
        </w:numPr>
        <w:tabs>
          <w:tab w:val="left" w:pos="709"/>
        </w:tabs>
        <w:spacing w:after="0" w:line="240" w:lineRule="auto"/>
        <w:ind w:left="709" w:hanging="425"/>
        <w:jc w:val="both"/>
        <w:rPr>
          <w:rFonts w:ascii="Arial Narrow" w:hAnsi="Arial Narrow"/>
          <w:bCs/>
          <w:sz w:val="24"/>
          <w:szCs w:val="24"/>
        </w:rPr>
      </w:pPr>
      <w:r w:rsidRPr="00974291">
        <w:rPr>
          <w:rFonts w:ascii="Arial Narrow" w:hAnsi="Arial Narrow"/>
          <w:bCs/>
          <w:sz w:val="24"/>
          <w:szCs w:val="24"/>
        </w:rPr>
        <w:t>Des droits et taxes attachés à la réalisation des prestations prévues par le Marché :</w:t>
      </w:r>
    </w:p>
    <w:p w14:paraId="103535DA" w14:textId="77777777" w:rsidR="0068393E" w:rsidRPr="00974291" w:rsidRDefault="000A19FE">
      <w:pPr>
        <w:numPr>
          <w:ilvl w:val="0"/>
          <w:numId w:val="30"/>
        </w:numPr>
        <w:tabs>
          <w:tab w:val="left" w:pos="-5325"/>
        </w:tabs>
        <w:spacing w:after="0" w:line="240" w:lineRule="auto"/>
        <w:jc w:val="both"/>
        <w:rPr>
          <w:rFonts w:ascii="Arial Narrow" w:hAnsi="Arial Narrow"/>
          <w:bCs/>
          <w:sz w:val="24"/>
          <w:szCs w:val="24"/>
        </w:rPr>
      </w:pPr>
      <w:r w:rsidRPr="00974291">
        <w:rPr>
          <w:rFonts w:ascii="Arial Narrow" w:hAnsi="Arial Narrow"/>
          <w:bCs/>
          <w:sz w:val="24"/>
          <w:szCs w:val="24"/>
        </w:rPr>
        <w:t>des droits et taxes d’entrée sur le territoire camerounais (Droits de douanes, TVA, taxe informatique) ;</w:t>
      </w:r>
    </w:p>
    <w:p w14:paraId="645F9E2C" w14:textId="77777777" w:rsidR="0068393E" w:rsidRPr="00974291" w:rsidRDefault="000A19FE">
      <w:pPr>
        <w:numPr>
          <w:ilvl w:val="0"/>
          <w:numId w:val="30"/>
        </w:numPr>
        <w:tabs>
          <w:tab w:val="left" w:pos="-5325"/>
        </w:tabs>
        <w:spacing w:after="0" w:line="240" w:lineRule="auto"/>
        <w:jc w:val="both"/>
        <w:rPr>
          <w:rFonts w:ascii="Arial Narrow" w:hAnsi="Arial Narrow"/>
          <w:bCs/>
          <w:sz w:val="24"/>
          <w:szCs w:val="24"/>
        </w:rPr>
      </w:pPr>
      <w:r w:rsidRPr="00974291">
        <w:rPr>
          <w:rFonts w:ascii="Arial Narrow" w:hAnsi="Arial Narrow"/>
          <w:bCs/>
          <w:sz w:val="24"/>
          <w:szCs w:val="24"/>
        </w:rPr>
        <w:t>des droits et taxes commerciaux.</w:t>
      </w:r>
    </w:p>
    <w:p w14:paraId="4343DDBE"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Ces éléments doivent être intégrés dans les charges du prestataire et interviennent dans la formation des sous-détails des prix hors taxes.</w:t>
      </w:r>
    </w:p>
    <w:p w14:paraId="1D9EA11C"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Le prix TTC s’entend TVA incluse</w:t>
      </w:r>
    </w:p>
    <w:p w14:paraId="699775E7" w14:textId="77777777" w:rsidR="0068393E" w:rsidRPr="00974291" w:rsidRDefault="0068393E">
      <w:pPr>
        <w:spacing w:after="0" w:line="240" w:lineRule="auto"/>
        <w:jc w:val="both"/>
        <w:rPr>
          <w:rFonts w:ascii="Arial Narrow" w:hAnsi="Arial Narrow"/>
          <w:sz w:val="16"/>
          <w:szCs w:val="16"/>
        </w:rPr>
      </w:pPr>
    </w:p>
    <w:p w14:paraId="72930ABD"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21 : TIMBRES ET ENREGISTREMENT DU MARCHÉ</w:t>
      </w:r>
    </w:p>
    <w:p w14:paraId="0E0FDD1D" w14:textId="77777777" w:rsidR="0068393E" w:rsidRPr="00974291" w:rsidRDefault="0068393E">
      <w:pPr>
        <w:spacing w:after="0" w:line="240" w:lineRule="auto"/>
        <w:jc w:val="both"/>
        <w:rPr>
          <w:rFonts w:ascii="Arial Narrow" w:eastAsia="Times New Roman" w:hAnsi="Arial Narrow"/>
          <w:b/>
          <w:sz w:val="16"/>
          <w:szCs w:val="16"/>
          <w:lang w:eastAsia="fr-FR"/>
        </w:rPr>
      </w:pPr>
    </w:p>
    <w:p w14:paraId="11A25D1B" w14:textId="77777777" w:rsidR="0068393E" w:rsidRPr="00974291" w:rsidRDefault="000A19FE">
      <w:pPr>
        <w:spacing w:after="0" w:line="240" w:lineRule="auto"/>
      </w:pPr>
      <w:r w:rsidRPr="00974291">
        <w:rPr>
          <w:rFonts w:ascii="Arial Narrow" w:eastAsia="Times New Roman" w:hAnsi="Arial Narrow"/>
          <w:sz w:val="24"/>
          <w:szCs w:val="24"/>
          <w:lang w:eastAsia="fr-FR"/>
        </w:rPr>
        <w:t>Sept (</w:t>
      </w:r>
      <w:r w:rsidRPr="00974291">
        <w:rPr>
          <w:rFonts w:ascii="Arial Narrow" w:eastAsia="Times New Roman" w:hAnsi="Arial Narrow"/>
          <w:b/>
          <w:sz w:val="24"/>
          <w:szCs w:val="24"/>
          <w:lang w:eastAsia="fr-FR"/>
        </w:rPr>
        <w:t>07</w:t>
      </w:r>
      <w:r w:rsidRPr="00974291">
        <w:rPr>
          <w:rFonts w:ascii="Arial Narrow" w:eastAsia="Times New Roman" w:hAnsi="Arial Narrow"/>
          <w:sz w:val="24"/>
          <w:szCs w:val="24"/>
          <w:lang w:eastAsia="fr-FR"/>
        </w:rPr>
        <w:t>) exemplaires originaux du marché seront timbrés et enregistrés par les soins et aux frais du fournisseur, conformément à la réglementation en vigueur.</w:t>
      </w:r>
    </w:p>
    <w:p w14:paraId="1CDA97CC" w14:textId="77777777" w:rsidR="0068393E" w:rsidRPr="00974291" w:rsidRDefault="0068393E">
      <w:pPr>
        <w:spacing w:after="0" w:line="240" w:lineRule="auto"/>
        <w:rPr>
          <w:rFonts w:ascii="Arial Narrow" w:eastAsia="Times New Roman" w:hAnsi="Arial Narrow"/>
          <w:sz w:val="24"/>
          <w:szCs w:val="24"/>
          <w:lang w:eastAsia="fr-FR"/>
        </w:rPr>
      </w:pPr>
    </w:p>
    <w:p w14:paraId="08FE2F6D"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CHAPITRE III :   ÉXECUTION DES PRESTATIONS</w:t>
      </w:r>
    </w:p>
    <w:p w14:paraId="1A6E128F" w14:textId="77777777" w:rsidR="0068393E" w:rsidRPr="00974291" w:rsidRDefault="0068393E">
      <w:pPr>
        <w:spacing w:after="0" w:line="240" w:lineRule="auto"/>
        <w:jc w:val="both"/>
        <w:rPr>
          <w:rFonts w:ascii="Arial Narrow" w:eastAsia="Times New Roman" w:hAnsi="Arial Narrow"/>
          <w:b/>
          <w:sz w:val="24"/>
          <w:szCs w:val="24"/>
          <w:lang w:eastAsia="fr-FR"/>
        </w:rPr>
      </w:pPr>
    </w:p>
    <w:p w14:paraId="0BCAC701"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22 : BREVET </w:t>
      </w:r>
    </w:p>
    <w:p w14:paraId="7D4116A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fournisseur garantira le Maître d’Ouvrage contre toute réclamation des tiers touchant à la contrefaçon ou à l’exploitation non autorisée d’un brevet, d’une marque ou de droit de création industrielle résultant de l’emploi des fournitures ou de leurs composants.</w:t>
      </w:r>
    </w:p>
    <w:p w14:paraId="450FD638" w14:textId="77777777" w:rsidR="0068393E" w:rsidRPr="00974291" w:rsidRDefault="0068393E">
      <w:pPr>
        <w:spacing w:after="0" w:line="240" w:lineRule="auto"/>
        <w:jc w:val="both"/>
        <w:rPr>
          <w:rFonts w:ascii="Arial Narrow" w:eastAsia="Times New Roman" w:hAnsi="Arial Narrow"/>
          <w:b/>
          <w:sz w:val="24"/>
          <w:szCs w:val="24"/>
          <w:lang w:eastAsia="fr-FR"/>
        </w:rPr>
      </w:pPr>
    </w:p>
    <w:p w14:paraId="0B9A076D" w14:textId="77777777" w:rsidR="00B67002" w:rsidRPr="00974291" w:rsidRDefault="00B67002">
      <w:pPr>
        <w:spacing w:after="0" w:line="240" w:lineRule="auto"/>
        <w:jc w:val="both"/>
        <w:rPr>
          <w:rFonts w:ascii="Arial Narrow" w:eastAsia="Times New Roman" w:hAnsi="Arial Narrow"/>
          <w:b/>
          <w:sz w:val="24"/>
          <w:szCs w:val="24"/>
          <w:lang w:eastAsia="fr-FR"/>
        </w:rPr>
      </w:pPr>
    </w:p>
    <w:p w14:paraId="2F1B9559"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23 : LIEU ET DELAI DE LIVRAISON</w:t>
      </w:r>
    </w:p>
    <w:p w14:paraId="503D4C60"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 </w:t>
      </w:r>
    </w:p>
    <w:p w14:paraId="5AA7DEEF"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23.1</w:t>
      </w:r>
      <w:r w:rsidRPr="00974291">
        <w:rPr>
          <w:rFonts w:ascii="Arial Narrow" w:eastAsia="Times New Roman" w:hAnsi="Arial Narrow"/>
          <w:b/>
          <w:sz w:val="24"/>
          <w:szCs w:val="24"/>
          <w:lang w:eastAsia="fr-FR"/>
        </w:rPr>
        <w:t>. Lieu de livraison</w:t>
      </w:r>
    </w:p>
    <w:p w14:paraId="75204B6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Les fournitures, objet du présent Marché seront livrés </w:t>
      </w:r>
      <w:r w:rsidR="002C7313" w:rsidRPr="00974291">
        <w:rPr>
          <w:rFonts w:ascii="Arial Narrow" w:eastAsia="Times New Roman" w:hAnsi="Arial Narrow"/>
          <w:sz w:val="24"/>
          <w:szCs w:val="24"/>
          <w:lang w:eastAsia="fr-FR"/>
        </w:rPr>
        <w:t>à la Direction Générale de la SEMRY sise à Yagoua.</w:t>
      </w:r>
    </w:p>
    <w:p w14:paraId="72FA247B" w14:textId="77777777" w:rsidR="0068393E" w:rsidRPr="00974291" w:rsidRDefault="0068393E">
      <w:pPr>
        <w:spacing w:after="0" w:line="240" w:lineRule="auto"/>
        <w:jc w:val="both"/>
        <w:rPr>
          <w:rFonts w:ascii="Arial Narrow" w:eastAsia="Times New Roman" w:hAnsi="Arial Narrow"/>
          <w:sz w:val="24"/>
          <w:szCs w:val="24"/>
          <w:lang w:eastAsia="fr-FR"/>
        </w:rPr>
      </w:pPr>
    </w:p>
    <w:p w14:paraId="01567002"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23.2</w:t>
      </w:r>
      <w:r w:rsidRPr="00974291">
        <w:rPr>
          <w:rFonts w:ascii="Arial Narrow" w:eastAsia="Times New Roman" w:hAnsi="Arial Narrow"/>
          <w:b/>
          <w:sz w:val="24"/>
          <w:szCs w:val="24"/>
          <w:lang w:eastAsia="fr-FR"/>
        </w:rPr>
        <w:t xml:space="preserve">. Délai de livraison </w:t>
      </w:r>
    </w:p>
    <w:p w14:paraId="6C13B0CD" w14:textId="1A1C1B2A"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Le délai de livraison est fixé à </w:t>
      </w:r>
      <w:r w:rsidR="00040AC4" w:rsidRPr="00974291">
        <w:rPr>
          <w:rFonts w:ascii="Arial Narrow" w:eastAsia="Times New Roman" w:hAnsi="Arial Narrow"/>
          <w:sz w:val="24"/>
          <w:szCs w:val="24"/>
          <w:lang w:eastAsia="fr-FR"/>
        </w:rPr>
        <w:t>quatre-vingt-dix</w:t>
      </w:r>
      <w:r w:rsidR="00AC5323" w:rsidRPr="00974291">
        <w:rPr>
          <w:rFonts w:ascii="Arial Narrow" w:eastAsia="Times New Roman" w:hAnsi="Arial Narrow"/>
          <w:sz w:val="24"/>
          <w:szCs w:val="24"/>
          <w:lang w:eastAsia="fr-FR"/>
        </w:rPr>
        <w:t xml:space="preserve"> (</w:t>
      </w:r>
      <w:r w:rsidR="00AC5323" w:rsidRPr="00974291">
        <w:rPr>
          <w:rFonts w:ascii="Arial Narrow" w:eastAsia="Times New Roman" w:hAnsi="Arial Narrow"/>
          <w:b/>
          <w:sz w:val="24"/>
          <w:szCs w:val="24"/>
          <w:lang w:eastAsia="fr-FR"/>
        </w:rPr>
        <w:t>90</w:t>
      </w:r>
      <w:r w:rsidR="00AC5323" w:rsidRPr="00974291">
        <w:rPr>
          <w:rFonts w:ascii="Arial Narrow" w:eastAsia="Times New Roman" w:hAnsi="Arial Narrow"/>
          <w:sz w:val="24"/>
          <w:szCs w:val="24"/>
          <w:lang w:eastAsia="fr-FR"/>
        </w:rPr>
        <w:t>)</w:t>
      </w:r>
      <w:r w:rsidR="00040AC4" w:rsidRPr="00974291">
        <w:rPr>
          <w:rFonts w:ascii="Arial Narrow" w:eastAsia="Times New Roman" w:hAnsi="Arial Narrow"/>
          <w:sz w:val="24"/>
          <w:szCs w:val="24"/>
          <w:lang w:eastAsia="fr-FR"/>
        </w:rPr>
        <w:t xml:space="preserve"> jours,</w:t>
      </w:r>
      <w:r w:rsidRPr="00974291">
        <w:rPr>
          <w:rFonts w:ascii="Arial Narrow" w:eastAsia="Times New Roman" w:hAnsi="Arial Narrow"/>
          <w:sz w:val="24"/>
          <w:szCs w:val="24"/>
          <w:lang w:eastAsia="fr-FR"/>
        </w:rPr>
        <w:t xml:space="preserve"> à compter de la date de notification du Marché.  </w:t>
      </w:r>
    </w:p>
    <w:p w14:paraId="4A728B87"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75FA45E"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24 : RÔLES ET RESPONSABILITÉS DES PARTIES</w:t>
      </w:r>
    </w:p>
    <w:p w14:paraId="1B317A53" w14:textId="77777777" w:rsidR="0068393E" w:rsidRPr="00974291" w:rsidRDefault="0068393E">
      <w:pPr>
        <w:spacing w:after="0" w:line="240" w:lineRule="auto"/>
        <w:jc w:val="both"/>
        <w:rPr>
          <w:rFonts w:ascii="Arial Narrow" w:eastAsia="Times New Roman" w:hAnsi="Arial Narrow"/>
          <w:b/>
          <w:sz w:val="24"/>
          <w:szCs w:val="24"/>
          <w:lang w:eastAsia="fr-FR"/>
        </w:rPr>
      </w:pPr>
    </w:p>
    <w:p w14:paraId="542E8344" w14:textId="77777777" w:rsidR="0068393E" w:rsidRPr="00974291" w:rsidRDefault="000A19FE">
      <w:pPr>
        <w:spacing w:after="0" w:line="240" w:lineRule="auto"/>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24.1. Rôles et responsabilités du Maitre d’Ouvrage</w:t>
      </w:r>
    </w:p>
    <w:p w14:paraId="176E9BA0" w14:textId="77777777" w:rsidR="0068393E" w:rsidRPr="00974291" w:rsidRDefault="0068393E">
      <w:pPr>
        <w:spacing w:after="0" w:line="240" w:lineRule="auto"/>
        <w:rPr>
          <w:rFonts w:ascii="Arial Narrow" w:eastAsia="Times New Roman" w:hAnsi="Arial Narrow"/>
          <w:b/>
          <w:sz w:val="24"/>
          <w:szCs w:val="24"/>
          <w:lang w:eastAsia="fr-FR"/>
        </w:rPr>
      </w:pPr>
    </w:p>
    <w:p w14:paraId="09550D63" w14:textId="77777777" w:rsidR="0068393E" w:rsidRPr="00974291" w:rsidRDefault="000A19FE">
      <w:pPr>
        <w:overflowPunct w:val="0"/>
        <w:autoSpaceDE w:val="0"/>
        <w:spacing w:after="0" w:line="240" w:lineRule="auto"/>
        <w:rPr>
          <w:rFonts w:ascii="Arial Narrow" w:eastAsia="Times New Roman" w:hAnsi="Arial Narrow"/>
          <w:sz w:val="24"/>
          <w:szCs w:val="24"/>
          <w:lang w:eastAsia="fr-FR"/>
        </w:rPr>
      </w:pPr>
      <w:r w:rsidRPr="00974291">
        <w:rPr>
          <w:rFonts w:ascii="Arial Narrow" w:eastAsia="Times New Roman" w:hAnsi="Arial Narrow"/>
          <w:sz w:val="24"/>
          <w:szCs w:val="24"/>
          <w:lang w:eastAsia="fr-FR"/>
        </w:rPr>
        <w:t>Il est chargé de l’ordonnancement du Marché.</w:t>
      </w:r>
    </w:p>
    <w:p w14:paraId="1EEF54A7" w14:textId="77777777" w:rsidR="0068393E" w:rsidRPr="00974291" w:rsidRDefault="0068393E">
      <w:pPr>
        <w:overflowPunct w:val="0"/>
        <w:autoSpaceDE w:val="0"/>
        <w:spacing w:after="0" w:line="240" w:lineRule="auto"/>
        <w:rPr>
          <w:rFonts w:ascii="Arial Narrow" w:eastAsia="Times New Roman" w:hAnsi="Arial Narrow"/>
          <w:sz w:val="24"/>
          <w:szCs w:val="24"/>
          <w:lang w:eastAsia="fr-FR"/>
        </w:rPr>
      </w:pPr>
    </w:p>
    <w:p w14:paraId="5E8F3B4B" w14:textId="77777777" w:rsidR="0068393E" w:rsidRPr="00974291" w:rsidRDefault="000A19FE">
      <w:pPr>
        <w:spacing w:after="0" w:line="240" w:lineRule="auto"/>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24.2. Rôles et responsabilités du Cocontractant</w:t>
      </w:r>
    </w:p>
    <w:p w14:paraId="37E2A807" w14:textId="77777777" w:rsidR="0068393E" w:rsidRPr="00974291" w:rsidRDefault="0068393E">
      <w:pPr>
        <w:widowControl w:val="0"/>
        <w:spacing w:after="0" w:line="240" w:lineRule="auto"/>
        <w:jc w:val="both"/>
        <w:rPr>
          <w:rFonts w:ascii="Arial Narrow" w:eastAsia="Times New Roman" w:hAnsi="Arial Narrow"/>
          <w:sz w:val="24"/>
          <w:szCs w:val="24"/>
          <w:lang w:eastAsia="fr-FR"/>
        </w:rPr>
      </w:pPr>
    </w:p>
    <w:p w14:paraId="0D54F115" w14:textId="77777777" w:rsidR="0068393E" w:rsidRPr="00974291" w:rsidRDefault="000A19FE">
      <w:pPr>
        <w:widowControl w:val="0"/>
        <w:spacing w:after="0" w:line="240" w:lineRule="auto"/>
        <w:jc w:val="both"/>
      </w:pPr>
      <w:r w:rsidRPr="00974291">
        <w:rPr>
          <w:rFonts w:ascii="Arial Narrow" w:eastAsia="Times New Roman" w:hAnsi="Arial Narrow"/>
          <w:b/>
          <w:sz w:val="24"/>
          <w:szCs w:val="24"/>
          <w:lang w:eastAsia="fr-FR"/>
        </w:rPr>
        <w:t>1.</w:t>
      </w:r>
      <w:r w:rsidRPr="00974291">
        <w:rPr>
          <w:rFonts w:ascii="Arial Narrow" w:eastAsia="Times New Roman" w:hAnsi="Arial Narrow"/>
          <w:sz w:val="24"/>
          <w:szCs w:val="24"/>
          <w:lang w:eastAsia="fr-FR"/>
        </w:rPr>
        <w:t xml:space="preserve"> Le Cocontractant exécute les prestations et remplit ses obligations de façon diligente, efficace et économique, conformément aux normes, techniques et pratiques généralement acceptées dans son domaine d’activité.</w:t>
      </w:r>
    </w:p>
    <w:p w14:paraId="0EB1729F" w14:textId="77777777" w:rsidR="0068393E" w:rsidRPr="00974291" w:rsidRDefault="000A19FE">
      <w:pPr>
        <w:widowControl w:val="0"/>
        <w:spacing w:after="0" w:line="240" w:lineRule="auto"/>
        <w:jc w:val="both"/>
      </w:pPr>
      <w:r w:rsidRPr="00974291">
        <w:rPr>
          <w:rFonts w:ascii="Arial Narrow" w:eastAsia="Times New Roman" w:hAnsi="Arial Narrow"/>
          <w:b/>
          <w:sz w:val="24"/>
          <w:szCs w:val="24"/>
          <w:lang w:eastAsia="fr-FR"/>
        </w:rPr>
        <w:t>2.</w:t>
      </w:r>
      <w:r w:rsidRPr="00974291">
        <w:rPr>
          <w:rFonts w:ascii="Arial Narrow" w:eastAsia="Times New Roman" w:hAnsi="Arial Narrow"/>
          <w:sz w:val="24"/>
          <w:szCs w:val="24"/>
          <w:lang w:eastAsia="fr-FR"/>
        </w:rPr>
        <w:t xml:space="preserve"> Pendant la durée du contrat, le Cocontractant ne s'engage pas directement ou indirectement, dans des activités professionnelles ou contractuelles susceptibles de compromettre son indépendance par rapport aux missions qui lui sont dévolues.</w:t>
      </w:r>
    </w:p>
    <w:p w14:paraId="4886F5E2" w14:textId="77777777" w:rsidR="0068393E" w:rsidRPr="00974291" w:rsidRDefault="000A19FE">
      <w:pPr>
        <w:widowControl w:val="0"/>
        <w:spacing w:after="0" w:line="240" w:lineRule="auto"/>
        <w:jc w:val="both"/>
      </w:pPr>
      <w:r w:rsidRPr="00974291">
        <w:rPr>
          <w:rFonts w:ascii="Arial Narrow" w:eastAsia="Times New Roman" w:hAnsi="Arial Narrow"/>
          <w:b/>
          <w:sz w:val="24"/>
          <w:szCs w:val="24"/>
          <w:lang w:eastAsia="fr-FR"/>
        </w:rPr>
        <w:t>3.</w:t>
      </w:r>
      <w:r w:rsidRPr="00974291">
        <w:rPr>
          <w:rFonts w:ascii="Arial Narrow" w:eastAsia="Times New Roman" w:hAnsi="Arial Narrow"/>
          <w:sz w:val="24"/>
          <w:szCs w:val="24"/>
          <w:lang w:eastAsia="fr-FR"/>
        </w:rPr>
        <w:t xml:space="preserve"> Le Cocontractant est tenu au secret professionnel vis-à-vis des tiers, sur les informations, renseignements et documents recueillis ou portés à sa connaissance à l'occasion de l'exécution du marché.</w:t>
      </w:r>
    </w:p>
    <w:p w14:paraId="7C93BACF" w14:textId="77777777" w:rsidR="0068393E" w:rsidRPr="00974291" w:rsidRDefault="000A19FE">
      <w:pPr>
        <w:widowControl w:val="0"/>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 ce titre, les documents établis par le Cocontractant au cours de l’exécution du contrat ne peuvent être publiés ou communiqués qu’avec l’accord écrit du Maître d’Ouvrage.</w:t>
      </w:r>
    </w:p>
    <w:p w14:paraId="4A72A3FD" w14:textId="77777777" w:rsidR="0068393E" w:rsidRPr="00974291" w:rsidRDefault="0068393E">
      <w:pPr>
        <w:widowControl w:val="0"/>
        <w:spacing w:after="0" w:line="240" w:lineRule="auto"/>
        <w:jc w:val="both"/>
        <w:rPr>
          <w:rFonts w:ascii="Arial Narrow" w:eastAsia="Times New Roman" w:hAnsi="Arial Narrow"/>
          <w:sz w:val="24"/>
          <w:szCs w:val="24"/>
          <w:lang w:eastAsia="fr-FR"/>
        </w:rPr>
      </w:pPr>
    </w:p>
    <w:p w14:paraId="2B0A0671"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25 : TRANSPORT ET ASSURANCE</w:t>
      </w:r>
    </w:p>
    <w:p w14:paraId="3AA5D53F"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25.1.</w:t>
      </w:r>
      <w:r w:rsidRPr="00974291">
        <w:rPr>
          <w:rFonts w:ascii="Arial Narrow" w:eastAsia="Times New Roman" w:hAnsi="Arial Narrow"/>
          <w:b/>
          <w:sz w:val="24"/>
          <w:szCs w:val="24"/>
          <w:lang w:eastAsia="fr-FR"/>
        </w:rPr>
        <w:t xml:space="preserve"> Transport</w:t>
      </w:r>
    </w:p>
    <w:p w14:paraId="06F2B49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 fournisseur doit prendre toutes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280600FC" w14:textId="77777777" w:rsidR="0068393E" w:rsidRPr="00974291" w:rsidRDefault="0068393E">
      <w:pPr>
        <w:spacing w:after="0" w:line="240" w:lineRule="auto"/>
        <w:jc w:val="both"/>
        <w:rPr>
          <w:rFonts w:ascii="Arial Narrow" w:eastAsia="Times New Roman" w:hAnsi="Arial Narrow"/>
          <w:sz w:val="24"/>
          <w:szCs w:val="24"/>
          <w:lang w:eastAsia="fr-FR"/>
        </w:rPr>
      </w:pPr>
    </w:p>
    <w:p w14:paraId="09608304"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25.2.</w:t>
      </w:r>
      <w:r w:rsidRPr="00974291">
        <w:rPr>
          <w:rFonts w:ascii="Arial Narrow" w:eastAsia="Times New Roman" w:hAnsi="Arial Narrow"/>
          <w:b/>
          <w:sz w:val="24"/>
          <w:szCs w:val="24"/>
          <w:lang w:eastAsia="fr-FR"/>
        </w:rPr>
        <w:t xml:space="preserve"> Assurance</w:t>
      </w:r>
    </w:p>
    <w:p w14:paraId="568EDE29"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Les risques de toutes nature pendant le transport jusqu’au lieu de livraison doivent être couverts par une assurance prise par le fournisseur.</w:t>
      </w:r>
    </w:p>
    <w:p w14:paraId="41ED9D17" w14:textId="77777777" w:rsidR="0068393E" w:rsidRPr="00974291" w:rsidRDefault="0068393E">
      <w:pPr>
        <w:spacing w:after="0" w:line="240" w:lineRule="auto"/>
        <w:jc w:val="both"/>
        <w:rPr>
          <w:rFonts w:ascii="Arial Narrow" w:eastAsia="Times New Roman" w:hAnsi="Arial Narrow"/>
          <w:sz w:val="24"/>
          <w:szCs w:val="24"/>
          <w:lang w:eastAsia="fr-FR"/>
        </w:rPr>
      </w:pPr>
    </w:p>
    <w:p w14:paraId="53B05F29" w14:textId="77777777" w:rsidR="0068393E" w:rsidRPr="00974291" w:rsidRDefault="000A19FE">
      <w:pPr>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26 : ESSAIS ET SERVICES CONNEXES </w:t>
      </w:r>
    </w:p>
    <w:p w14:paraId="303F7FA3" w14:textId="77777777" w:rsidR="0068393E" w:rsidRPr="00974291" w:rsidRDefault="000A19FE">
      <w:pPr>
        <w:spacing w:after="0" w:line="240" w:lineRule="auto"/>
        <w:jc w:val="both"/>
      </w:pPr>
      <w:r w:rsidRPr="00974291">
        <w:rPr>
          <w:rFonts w:ascii="Arial Narrow" w:hAnsi="Arial Narrow"/>
          <w:sz w:val="24"/>
          <w:szCs w:val="24"/>
        </w:rPr>
        <w:t xml:space="preserve">1. l’opération de mise en œuvre ; </w:t>
      </w:r>
    </w:p>
    <w:p w14:paraId="0F105E98"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2. la documentation technique ; </w:t>
      </w:r>
    </w:p>
    <w:p w14:paraId="0209A08C"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3. la formation du personnel. </w:t>
      </w:r>
    </w:p>
    <w:p w14:paraId="4660DE98" w14:textId="77777777" w:rsidR="0068393E" w:rsidRPr="00974291" w:rsidRDefault="0068393E">
      <w:pPr>
        <w:spacing w:after="0" w:line="240" w:lineRule="auto"/>
        <w:jc w:val="both"/>
        <w:rPr>
          <w:rFonts w:ascii="Arial Narrow" w:hAnsi="Arial Narrow"/>
          <w:sz w:val="24"/>
          <w:szCs w:val="24"/>
        </w:rPr>
      </w:pPr>
    </w:p>
    <w:p w14:paraId="0D484EDB" w14:textId="77777777" w:rsidR="0068393E" w:rsidRPr="00974291" w:rsidRDefault="000A19FE">
      <w:pPr>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27 : SERVICE APRES-VENTE ET CONSOMMABLES</w:t>
      </w:r>
    </w:p>
    <w:p w14:paraId="2A05E5AD" w14:textId="5A43329A"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Le Cocontractant décrira comment il compte assurer le service après-vente.</w:t>
      </w:r>
    </w:p>
    <w:p w14:paraId="3F48E794"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1. Un représentant permanent dument mandaté ; </w:t>
      </w:r>
    </w:p>
    <w:p w14:paraId="04290793" w14:textId="1AC3DF81"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3. Un personnel qualifié capable d’assurer </w:t>
      </w:r>
      <w:r w:rsidR="00AB0AFF" w:rsidRPr="00974291">
        <w:rPr>
          <w:rFonts w:ascii="Arial Narrow" w:hAnsi="Arial Narrow"/>
          <w:sz w:val="24"/>
          <w:szCs w:val="24"/>
        </w:rPr>
        <w:t>le</w:t>
      </w:r>
      <w:r w:rsidRPr="00974291">
        <w:rPr>
          <w:rFonts w:ascii="Arial Narrow" w:hAnsi="Arial Narrow"/>
          <w:sz w:val="24"/>
          <w:szCs w:val="24"/>
        </w:rPr>
        <w:t xml:space="preserve"> bon fonctionnement </w:t>
      </w:r>
      <w:r w:rsidR="002D438B" w:rsidRPr="00974291">
        <w:rPr>
          <w:rFonts w:ascii="Arial Narrow" w:hAnsi="Arial Narrow"/>
          <w:sz w:val="24"/>
          <w:szCs w:val="24"/>
        </w:rPr>
        <w:t>des pièces</w:t>
      </w:r>
      <w:r w:rsidR="00AB0AFF" w:rsidRPr="00974291">
        <w:rPr>
          <w:rFonts w:ascii="Arial Narrow" w:hAnsi="Arial Narrow"/>
          <w:sz w:val="24"/>
          <w:szCs w:val="24"/>
        </w:rPr>
        <w:t xml:space="preserve"> de rechange</w:t>
      </w:r>
      <w:r w:rsidR="002D438B" w:rsidRPr="00974291">
        <w:rPr>
          <w:rFonts w:ascii="Arial Narrow" w:hAnsi="Arial Narrow"/>
          <w:sz w:val="24"/>
          <w:szCs w:val="24"/>
        </w:rPr>
        <w:t xml:space="preserve"> qu</w:t>
      </w:r>
      <w:r w:rsidRPr="00974291">
        <w:rPr>
          <w:rFonts w:ascii="Arial Narrow" w:hAnsi="Arial Narrow"/>
          <w:sz w:val="24"/>
          <w:szCs w:val="24"/>
        </w:rPr>
        <w:t>’il a fournis ;</w:t>
      </w:r>
    </w:p>
    <w:p w14:paraId="35143698"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4. Un stock suffisant de pièces de rechange.</w:t>
      </w:r>
    </w:p>
    <w:p w14:paraId="637F34CA" w14:textId="77777777" w:rsidR="0068393E" w:rsidRPr="00974291" w:rsidRDefault="0068393E">
      <w:pPr>
        <w:spacing w:after="0" w:line="240" w:lineRule="auto"/>
        <w:jc w:val="both"/>
        <w:rPr>
          <w:rFonts w:ascii="Arial Narrow" w:eastAsia="Times New Roman" w:hAnsi="Arial Narrow"/>
          <w:sz w:val="24"/>
          <w:szCs w:val="24"/>
          <w:lang w:eastAsia="fr-FR"/>
        </w:rPr>
      </w:pPr>
    </w:p>
    <w:p w14:paraId="221925D7" w14:textId="77777777" w:rsidR="0068393E" w:rsidRPr="00974291" w:rsidRDefault="000A19FE">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CHAPITRE III : DE LA RECEPTION</w:t>
      </w:r>
    </w:p>
    <w:p w14:paraId="39CD77A2" w14:textId="77777777" w:rsidR="0068393E" w:rsidRPr="00974291" w:rsidRDefault="0068393E">
      <w:pPr>
        <w:spacing w:after="0" w:line="240" w:lineRule="auto"/>
        <w:jc w:val="both"/>
        <w:rPr>
          <w:rFonts w:ascii="Arial Narrow" w:eastAsia="Times New Roman" w:hAnsi="Arial Narrow"/>
          <w:b/>
          <w:sz w:val="4"/>
          <w:szCs w:val="4"/>
          <w:lang w:eastAsia="fr-FR"/>
        </w:rPr>
      </w:pPr>
    </w:p>
    <w:p w14:paraId="1A73431E" w14:textId="77777777" w:rsidR="0068393E" w:rsidRPr="00974291" w:rsidRDefault="000A19FE">
      <w:r w:rsidRPr="00974291">
        <w:rPr>
          <w:rFonts w:ascii="Arial Narrow" w:eastAsia="Times New Roman" w:hAnsi="Arial Narrow"/>
          <w:b/>
          <w:sz w:val="24"/>
          <w:szCs w:val="24"/>
          <w:lang w:eastAsia="fr-FR"/>
        </w:rPr>
        <w:t xml:space="preserve">ARTICLE 28 : </w:t>
      </w:r>
      <w:r w:rsidRPr="00974291">
        <w:rPr>
          <w:rFonts w:ascii="Arial Narrow" w:hAnsi="Arial Narrow"/>
          <w:b/>
          <w:sz w:val="24"/>
          <w:szCs w:val="24"/>
        </w:rPr>
        <w:t xml:space="preserve">DOCUMENTS A FOURNIR AVANT LA RECEPTION PROVISOIRE (TECHNIQUE) </w:t>
      </w:r>
    </w:p>
    <w:p w14:paraId="52E29164"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Le Fournisseur demandera par écrit à l’Ingénieur avec copie au Maître d’Ouvrage l’organisation d’une réception technique préalable à une réception provisoire.</w:t>
      </w:r>
    </w:p>
    <w:p w14:paraId="58F08BB5" w14:textId="77777777" w:rsidR="0068393E" w:rsidRPr="00974291" w:rsidRDefault="000A19FE">
      <w:pPr>
        <w:spacing w:after="0" w:line="240" w:lineRule="auto"/>
        <w:jc w:val="both"/>
        <w:rPr>
          <w:rFonts w:ascii="Arial Narrow" w:hAnsi="Arial Narrow"/>
          <w:b/>
          <w:sz w:val="24"/>
          <w:szCs w:val="24"/>
        </w:rPr>
      </w:pPr>
      <w:r w:rsidRPr="00974291">
        <w:rPr>
          <w:rFonts w:ascii="Arial Narrow" w:hAnsi="Arial Narrow"/>
          <w:b/>
          <w:sz w:val="24"/>
          <w:szCs w:val="24"/>
        </w:rPr>
        <w:t>28.1.</w:t>
      </w:r>
      <w:r w:rsidRPr="00974291">
        <w:rPr>
          <w:rFonts w:ascii="Arial Narrow" w:hAnsi="Arial Narrow"/>
          <w:b/>
          <w:sz w:val="24"/>
          <w:szCs w:val="24"/>
        </w:rPr>
        <w:tab/>
        <w:t>La procédure de réception provisoire (technique)</w:t>
      </w:r>
    </w:p>
    <w:p w14:paraId="1F2C8B8D"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Les membres de la Commission de réception sont convoqués au moins dix (10) jours avant la date de réception ; </w:t>
      </w:r>
    </w:p>
    <w:p w14:paraId="0AF2702D"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Le fournisseur ou cocontractant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 </w:t>
      </w:r>
    </w:p>
    <w:p w14:paraId="11C61A8F"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Le Cocontractant est tenu de présenter les fournitures dans le lieu indiqué dans les spécifications techniques. Il doit en conséquence effectuer à ses frais et risques l’arrimage et le déballage des objets suivant les indications qui lui sont données.</w:t>
      </w:r>
    </w:p>
    <w:p w14:paraId="77F599DE"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Les avaries qui ont pu se produire en cours de transport jusqu’au lieu de la remise définitive, soit au cours des opérations précitées, restent entièrement à la charge du Cocontractant.</w:t>
      </w:r>
    </w:p>
    <w:p w14:paraId="241CC326" w14:textId="77777777" w:rsidR="0068393E" w:rsidRPr="00974291" w:rsidRDefault="000A19FE">
      <w:pPr>
        <w:jc w:val="both"/>
        <w:rPr>
          <w:rFonts w:ascii="Arial Narrow" w:hAnsi="Arial Narrow"/>
          <w:sz w:val="24"/>
          <w:szCs w:val="24"/>
        </w:rPr>
      </w:pPr>
      <w:r w:rsidRPr="00974291">
        <w:rPr>
          <w:rFonts w:ascii="Arial Narrow" w:hAnsi="Arial Narrow"/>
          <w:sz w:val="24"/>
          <w:szCs w:val="24"/>
        </w:rPr>
        <w:t xml:space="preserve">La Commission de réception constate la livraison de la fourniture, apprécie les caractéristiques externes définies dans les spécifications techniques et décidera s’il y a lieu ou non de prononcer la réception. </w:t>
      </w:r>
    </w:p>
    <w:p w14:paraId="7E77590D"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En cas de non-conformité de la fourniture ou de non-respect des Clauses Administratives, le Cocontractant sera invité à remplacer le matériel défectueux et devra en supporter l’incidence financière. En cas de conformité de la fourniture et du respect des Clauses Administratives, la Commission prononcera la réception et en dressera un Procès-Verbal signé par tous les membres.</w:t>
      </w:r>
    </w:p>
    <w:p w14:paraId="43A0362B" w14:textId="77777777" w:rsidR="0068393E" w:rsidRPr="00974291" w:rsidRDefault="0068393E">
      <w:pPr>
        <w:spacing w:after="0" w:line="240" w:lineRule="auto"/>
        <w:jc w:val="both"/>
        <w:rPr>
          <w:rFonts w:ascii="Arial Narrow" w:hAnsi="Arial Narrow"/>
          <w:sz w:val="24"/>
          <w:szCs w:val="24"/>
        </w:rPr>
      </w:pPr>
    </w:p>
    <w:p w14:paraId="744ADF91"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Après la réception, le Cocontractant est tenu de fournir au Maître d’Ouvrage le bordereau de livraison.</w:t>
      </w:r>
    </w:p>
    <w:p w14:paraId="776FB69B"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Le Chef service du Marché et le Maître d’œuvre vont procéder aux essais et expériences normalement en usage dans la profession, sur les fournitures, compte tenu de leur emploi connu ou probable. </w:t>
      </w:r>
    </w:p>
    <w:p w14:paraId="13BD5F1C"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La Commission de réception technique n’est pas tenue de poursuivre les épreuves de constatation d’un premier motif de rebut. Dans ce cas, elle indique dans son procès-verbal les essais auxquels elle a procédé.</w:t>
      </w:r>
    </w:p>
    <w:p w14:paraId="62F65FF4" w14:textId="77777777" w:rsidR="0068393E" w:rsidRPr="00974291" w:rsidRDefault="0068393E">
      <w:pPr>
        <w:spacing w:after="0" w:line="240" w:lineRule="auto"/>
        <w:jc w:val="both"/>
        <w:rPr>
          <w:rFonts w:ascii="Arial Narrow" w:hAnsi="Arial Narrow"/>
          <w:sz w:val="16"/>
          <w:szCs w:val="16"/>
        </w:rPr>
      </w:pPr>
    </w:p>
    <w:p w14:paraId="20CC08FB" w14:textId="77777777" w:rsidR="0068393E" w:rsidRPr="00974291" w:rsidRDefault="000A19FE">
      <w:pPr>
        <w:spacing w:after="200" w:line="276" w:lineRule="auto"/>
        <w:jc w:val="both"/>
        <w:rPr>
          <w:rFonts w:ascii="Arial Narrow" w:hAnsi="Arial Narrow"/>
          <w:b/>
          <w:bCs/>
          <w:sz w:val="24"/>
          <w:szCs w:val="24"/>
        </w:rPr>
      </w:pPr>
      <w:r w:rsidRPr="00974291">
        <w:rPr>
          <w:rFonts w:ascii="Arial Narrow" w:hAnsi="Arial Narrow"/>
          <w:b/>
          <w:bCs/>
          <w:sz w:val="24"/>
          <w:szCs w:val="24"/>
        </w:rPr>
        <w:t>28.2. Il n’est pas prévu des réceptions partielles.</w:t>
      </w:r>
    </w:p>
    <w:p w14:paraId="4E8149E4" w14:textId="77777777" w:rsidR="0068393E" w:rsidRPr="00974291" w:rsidRDefault="000A19FE">
      <w:pPr>
        <w:spacing w:after="0" w:line="240" w:lineRule="auto"/>
        <w:jc w:val="both"/>
      </w:pPr>
      <w:r w:rsidRPr="00974291">
        <w:rPr>
          <w:rFonts w:ascii="Arial Narrow" w:hAnsi="Arial Narrow"/>
          <w:b/>
          <w:sz w:val="24"/>
          <w:szCs w:val="24"/>
        </w:rPr>
        <w:t>28.3 La période de garantie commence à courir à compter de la date de réception provisoire.</w:t>
      </w:r>
    </w:p>
    <w:p w14:paraId="50FC9F52" w14:textId="77777777" w:rsidR="0068393E" w:rsidRPr="00974291" w:rsidRDefault="0068393E">
      <w:pPr>
        <w:spacing w:after="0" w:line="240" w:lineRule="auto"/>
        <w:jc w:val="both"/>
        <w:rPr>
          <w:rFonts w:ascii="Arial Narrow" w:hAnsi="Arial Narrow"/>
          <w:sz w:val="10"/>
          <w:szCs w:val="10"/>
        </w:rPr>
      </w:pPr>
    </w:p>
    <w:p w14:paraId="0678F16C" w14:textId="77777777" w:rsidR="0068393E" w:rsidRPr="00974291" w:rsidRDefault="000A19FE">
      <w:pPr>
        <w:spacing w:after="0" w:line="240" w:lineRule="auto"/>
        <w:jc w:val="both"/>
      </w:pPr>
      <w:r w:rsidRPr="00974291">
        <w:rPr>
          <w:rFonts w:ascii="Arial Narrow" w:hAnsi="Arial Narrow"/>
          <w:b/>
          <w:sz w:val="24"/>
          <w:szCs w:val="24"/>
        </w:rPr>
        <w:t>ARTICLE 29 : DE LA COMPOSITION DE LA COMMISSION DE RECEPTION PROVISOIRE (TECHNIQUE)</w:t>
      </w:r>
    </w:p>
    <w:p w14:paraId="68D26D89" w14:textId="77777777" w:rsidR="0068393E" w:rsidRPr="00974291" w:rsidRDefault="0068393E">
      <w:pPr>
        <w:spacing w:after="0" w:line="240" w:lineRule="auto"/>
        <w:jc w:val="both"/>
        <w:rPr>
          <w:rFonts w:ascii="Arial Narrow" w:hAnsi="Arial Narrow"/>
          <w:sz w:val="10"/>
          <w:szCs w:val="10"/>
        </w:rPr>
      </w:pPr>
    </w:p>
    <w:p w14:paraId="6BC10E8A"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Elle est composée de :</w:t>
      </w:r>
    </w:p>
    <w:p w14:paraId="6857A1F1" w14:textId="77777777" w:rsidR="0068393E" w:rsidRPr="00974291" w:rsidRDefault="0068393E">
      <w:pPr>
        <w:spacing w:after="0" w:line="240" w:lineRule="auto"/>
        <w:jc w:val="both"/>
        <w:rPr>
          <w:rFonts w:ascii="Arial Narrow" w:hAnsi="Arial Narrow"/>
          <w:sz w:val="16"/>
          <w:szCs w:val="16"/>
        </w:rPr>
      </w:pPr>
    </w:p>
    <w:p w14:paraId="04EC8447" w14:textId="77777777" w:rsidR="0068393E" w:rsidRPr="00974291" w:rsidRDefault="000A19FE">
      <w:pPr>
        <w:pStyle w:val="Paragraphedeliste"/>
        <w:numPr>
          <w:ilvl w:val="0"/>
          <w:numId w:val="31"/>
        </w:numPr>
        <w:spacing w:after="0" w:line="240" w:lineRule="auto"/>
        <w:ind w:left="714" w:hanging="357"/>
        <w:jc w:val="both"/>
        <w:rPr>
          <w:rFonts w:ascii="Arial Narrow" w:hAnsi="Arial Narrow"/>
          <w:sz w:val="24"/>
          <w:szCs w:val="24"/>
        </w:rPr>
      </w:pPr>
      <w:r w:rsidRPr="00974291">
        <w:rPr>
          <w:rFonts w:ascii="Arial Narrow" w:hAnsi="Arial Narrow"/>
          <w:sz w:val="24"/>
          <w:szCs w:val="24"/>
        </w:rPr>
        <w:t>Le Maître d’Ouvrage ou son représentant……………………………………</w:t>
      </w:r>
      <w:r w:rsidR="00F119D6" w:rsidRPr="00974291">
        <w:rPr>
          <w:rFonts w:ascii="Arial Narrow" w:hAnsi="Arial Narrow"/>
          <w:sz w:val="24"/>
          <w:szCs w:val="24"/>
        </w:rPr>
        <w:t>….</w:t>
      </w:r>
      <w:r w:rsidRPr="00974291">
        <w:rPr>
          <w:rFonts w:ascii="Arial Narrow" w:hAnsi="Arial Narrow"/>
          <w:sz w:val="24"/>
          <w:szCs w:val="24"/>
        </w:rPr>
        <w:t>………</w:t>
      </w:r>
      <w:r w:rsidR="00B95EAC" w:rsidRPr="00974291">
        <w:rPr>
          <w:rFonts w:ascii="Arial Narrow" w:hAnsi="Arial Narrow"/>
          <w:sz w:val="24"/>
          <w:szCs w:val="24"/>
        </w:rPr>
        <w:t>……</w:t>
      </w:r>
      <w:r w:rsidRPr="00974291">
        <w:rPr>
          <w:rFonts w:ascii="Arial Narrow" w:hAnsi="Arial Narrow"/>
          <w:sz w:val="24"/>
          <w:szCs w:val="24"/>
        </w:rPr>
        <w:t>…..Président</w:t>
      </w:r>
    </w:p>
    <w:p w14:paraId="009B5696" w14:textId="77777777" w:rsidR="0068393E" w:rsidRPr="00974291" w:rsidRDefault="000A19FE">
      <w:pPr>
        <w:pStyle w:val="Paragraphedeliste"/>
        <w:numPr>
          <w:ilvl w:val="0"/>
          <w:numId w:val="31"/>
        </w:numPr>
        <w:spacing w:after="0" w:line="240" w:lineRule="auto"/>
        <w:ind w:left="714" w:hanging="357"/>
        <w:jc w:val="both"/>
        <w:rPr>
          <w:rFonts w:ascii="Arial Narrow" w:hAnsi="Arial Narrow"/>
          <w:sz w:val="24"/>
          <w:szCs w:val="24"/>
        </w:rPr>
      </w:pPr>
      <w:r w:rsidRPr="00974291">
        <w:rPr>
          <w:rFonts w:ascii="Arial Narrow" w:hAnsi="Arial Narrow"/>
          <w:sz w:val="24"/>
          <w:szCs w:val="24"/>
        </w:rPr>
        <w:t>Le Chef de Service du Marché……………………………………………</w:t>
      </w:r>
      <w:r w:rsidR="00B95EAC" w:rsidRPr="00974291">
        <w:rPr>
          <w:rFonts w:ascii="Arial Narrow" w:hAnsi="Arial Narrow"/>
          <w:sz w:val="24"/>
          <w:szCs w:val="24"/>
        </w:rPr>
        <w:t>……</w:t>
      </w:r>
      <w:r w:rsidRPr="00974291">
        <w:rPr>
          <w:rFonts w:ascii="Arial Narrow" w:hAnsi="Arial Narrow"/>
          <w:sz w:val="24"/>
          <w:szCs w:val="24"/>
        </w:rPr>
        <w:t>…………………….Membre</w:t>
      </w:r>
    </w:p>
    <w:p w14:paraId="62557435" w14:textId="77777777" w:rsidR="0068393E" w:rsidRPr="00974291" w:rsidRDefault="000A19FE" w:rsidP="00CA4F0F">
      <w:pPr>
        <w:pStyle w:val="Paragraphedeliste"/>
        <w:numPr>
          <w:ilvl w:val="0"/>
          <w:numId w:val="31"/>
        </w:numPr>
        <w:spacing w:after="0" w:line="240" w:lineRule="auto"/>
        <w:ind w:left="714" w:hanging="357"/>
        <w:rPr>
          <w:rFonts w:ascii="Arial Narrow" w:hAnsi="Arial Narrow"/>
          <w:sz w:val="24"/>
          <w:szCs w:val="24"/>
        </w:rPr>
      </w:pPr>
      <w:r w:rsidRPr="00974291">
        <w:rPr>
          <w:rFonts w:ascii="Arial Narrow" w:hAnsi="Arial Narrow"/>
          <w:sz w:val="24"/>
          <w:szCs w:val="24"/>
        </w:rPr>
        <w:t>L’Ingénieur du Marché ou son représentant</w:t>
      </w:r>
      <w:r w:rsidR="001473B2" w:rsidRPr="00974291">
        <w:rPr>
          <w:rFonts w:ascii="Arial Narrow" w:hAnsi="Arial Narrow"/>
          <w:sz w:val="24"/>
          <w:szCs w:val="24"/>
        </w:rPr>
        <w:t>…….</w:t>
      </w:r>
      <w:r w:rsidRPr="00974291">
        <w:rPr>
          <w:rFonts w:ascii="Arial Narrow" w:hAnsi="Arial Narrow"/>
          <w:sz w:val="24"/>
          <w:szCs w:val="24"/>
        </w:rPr>
        <w:t>…</w:t>
      </w:r>
      <w:r w:rsidR="001473B2" w:rsidRPr="00974291">
        <w:rPr>
          <w:rFonts w:ascii="Arial Narrow" w:hAnsi="Arial Narrow"/>
          <w:sz w:val="24"/>
          <w:szCs w:val="24"/>
        </w:rPr>
        <w:t>……………………</w:t>
      </w:r>
      <w:r w:rsidR="00B95EAC" w:rsidRPr="00974291">
        <w:rPr>
          <w:rFonts w:ascii="Arial Narrow" w:hAnsi="Arial Narrow"/>
          <w:sz w:val="24"/>
          <w:szCs w:val="24"/>
        </w:rPr>
        <w:t>..</w:t>
      </w:r>
      <w:r w:rsidR="001473B2" w:rsidRPr="00974291">
        <w:rPr>
          <w:rFonts w:ascii="Arial Narrow" w:hAnsi="Arial Narrow"/>
          <w:sz w:val="24"/>
          <w:szCs w:val="24"/>
        </w:rPr>
        <w:t>…………………..</w:t>
      </w:r>
      <w:r w:rsidRPr="00974291">
        <w:rPr>
          <w:rFonts w:ascii="Arial Narrow" w:hAnsi="Arial Narrow"/>
          <w:sz w:val="24"/>
          <w:szCs w:val="24"/>
        </w:rPr>
        <w:t>..Rapporteur</w:t>
      </w:r>
    </w:p>
    <w:p w14:paraId="03580C8C" w14:textId="77777777" w:rsidR="0068393E" w:rsidRPr="00974291" w:rsidRDefault="000A19FE">
      <w:pPr>
        <w:pStyle w:val="Paragraphedeliste"/>
        <w:numPr>
          <w:ilvl w:val="0"/>
          <w:numId w:val="31"/>
        </w:numPr>
        <w:spacing w:after="0" w:line="240" w:lineRule="auto"/>
        <w:ind w:left="714" w:hanging="357"/>
        <w:jc w:val="both"/>
        <w:rPr>
          <w:rFonts w:ascii="Arial Narrow" w:hAnsi="Arial Narrow"/>
          <w:sz w:val="24"/>
          <w:szCs w:val="24"/>
        </w:rPr>
      </w:pPr>
      <w:r w:rsidRPr="00974291">
        <w:rPr>
          <w:rFonts w:ascii="Arial Narrow" w:hAnsi="Arial Narrow"/>
          <w:sz w:val="24"/>
          <w:szCs w:val="24"/>
        </w:rPr>
        <w:t>Le Cocontractant ou son Représentant ………………………………………</w:t>
      </w:r>
      <w:r w:rsidR="00B95EAC" w:rsidRPr="00974291">
        <w:rPr>
          <w:rFonts w:ascii="Arial Narrow" w:hAnsi="Arial Narrow"/>
          <w:sz w:val="24"/>
          <w:szCs w:val="24"/>
        </w:rPr>
        <w:t>….</w:t>
      </w:r>
      <w:r w:rsidRPr="00974291">
        <w:rPr>
          <w:rFonts w:ascii="Arial Narrow" w:hAnsi="Arial Narrow"/>
          <w:sz w:val="24"/>
          <w:szCs w:val="24"/>
        </w:rPr>
        <w:t>………</w:t>
      </w:r>
      <w:r w:rsidR="00F119D6" w:rsidRPr="00974291">
        <w:rPr>
          <w:rFonts w:ascii="Arial Narrow" w:hAnsi="Arial Narrow"/>
          <w:sz w:val="24"/>
          <w:szCs w:val="24"/>
        </w:rPr>
        <w:t>..</w:t>
      </w:r>
      <w:r w:rsidRPr="00974291">
        <w:rPr>
          <w:rFonts w:ascii="Arial Narrow" w:hAnsi="Arial Narrow"/>
          <w:sz w:val="24"/>
          <w:szCs w:val="24"/>
        </w:rPr>
        <w:t>………..Membre</w:t>
      </w:r>
    </w:p>
    <w:p w14:paraId="63E5F607" w14:textId="77777777" w:rsidR="0068393E" w:rsidRPr="00974291" w:rsidRDefault="000A19FE" w:rsidP="00CA4F0F">
      <w:pPr>
        <w:pStyle w:val="Paragraphedeliste"/>
        <w:numPr>
          <w:ilvl w:val="0"/>
          <w:numId w:val="31"/>
        </w:numPr>
        <w:spacing w:after="0" w:line="240" w:lineRule="auto"/>
        <w:ind w:left="714" w:hanging="357"/>
        <w:rPr>
          <w:rFonts w:ascii="Arial Narrow" w:hAnsi="Arial Narrow"/>
          <w:sz w:val="24"/>
          <w:szCs w:val="24"/>
        </w:rPr>
      </w:pPr>
      <w:r w:rsidRPr="00974291">
        <w:rPr>
          <w:rFonts w:ascii="Arial Narrow" w:hAnsi="Arial Narrow"/>
          <w:sz w:val="24"/>
          <w:szCs w:val="24"/>
        </w:rPr>
        <w:t xml:space="preserve">L’Agent chargé des opérations de la </w:t>
      </w:r>
      <w:r w:rsidR="007D64F8" w:rsidRPr="00974291">
        <w:rPr>
          <w:rFonts w:ascii="Arial Narrow" w:hAnsi="Arial Narrow"/>
          <w:sz w:val="24"/>
          <w:szCs w:val="24"/>
        </w:rPr>
        <w:t>C</w:t>
      </w:r>
      <w:r w:rsidRPr="00974291">
        <w:rPr>
          <w:rFonts w:ascii="Arial Narrow" w:hAnsi="Arial Narrow"/>
          <w:sz w:val="24"/>
          <w:szCs w:val="24"/>
        </w:rPr>
        <w:t>omptabilité</w:t>
      </w:r>
      <w:r w:rsidR="007D64F8" w:rsidRPr="00974291">
        <w:rPr>
          <w:rFonts w:ascii="Arial Narrow" w:hAnsi="Arial Narrow"/>
          <w:sz w:val="24"/>
          <w:szCs w:val="24"/>
        </w:rPr>
        <w:t>-Matières de la SEMRY</w:t>
      </w:r>
      <w:r w:rsidRPr="00974291">
        <w:rPr>
          <w:rFonts w:ascii="Arial Narrow" w:hAnsi="Arial Narrow"/>
          <w:sz w:val="24"/>
          <w:szCs w:val="24"/>
        </w:rPr>
        <w:t>……</w:t>
      </w:r>
      <w:r w:rsidR="007D64F8" w:rsidRPr="00974291">
        <w:rPr>
          <w:rFonts w:ascii="Arial Narrow" w:hAnsi="Arial Narrow"/>
          <w:sz w:val="24"/>
          <w:szCs w:val="24"/>
        </w:rPr>
        <w:t>…………</w:t>
      </w:r>
      <w:r w:rsidRPr="00974291">
        <w:rPr>
          <w:rFonts w:ascii="Arial Narrow" w:hAnsi="Arial Narrow"/>
          <w:sz w:val="24"/>
          <w:szCs w:val="24"/>
        </w:rPr>
        <w:t>……Membre</w:t>
      </w:r>
    </w:p>
    <w:p w14:paraId="081C59F7" w14:textId="77777777" w:rsidR="00442C85" w:rsidRPr="00974291" w:rsidRDefault="00442C85">
      <w:pPr>
        <w:pStyle w:val="Paragraphedeliste"/>
        <w:numPr>
          <w:ilvl w:val="0"/>
          <w:numId w:val="31"/>
        </w:numPr>
        <w:spacing w:after="0" w:line="240" w:lineRule="auto"/>
        <w:ind w:left="714" w:hanging="357"/>
        <w:jc w:val="both"/>
        <w:rPr>
          <w:rFonts w:ascii="Arial Narrow" w:hAnsi="Arial Narrow"/>
          <w:sz w:val="24"/>
          <w:szCs w:val="24"/>
        </w:rPr>
      </w:pPr>
      <w:r w:rsidRPr="00974291">
        <w:rPr>
          <w:rFonts w:ascii="Arial Narrow" w:hAnsi="Arial Narrow"/>
          <w:sz w:val="24"/>
          <w:szCs w:val="24"/>
        </w:rPr>
        <w:t>Le Président de la SIGAMP………………………………………………………………</w:t>
      </w:r>
      <w:r w:rsidR="00B95EAC" w:rsidRPr="00974291">
        <w:rPr>
          <w:rFonts w:ascii="Arial Narrow" w:hAnsi="Arial Narrow"/>
          <w:sz w:val="24"/>
          <w:szCs w:val="24"/>
        </w:rPr>
        <w:t>….</w:t>
      </w:r>
      <w:r w:rsidRPr="00974291">
        <w:rPr>
          <w:rFonts w:ascii="Arial Narrow" w:hAnsi="Arial Narrow"/>
          <w:sz w:val="24"/>
          <w:szCs w:val="24"/>
        </w:rPr>
        <w:t>……….Membre</w:t>
      </w:r>
    </w:p>
    <w:p w14:paraId="42B41007" w14:textId="77777777" w:rsidR="0068393E" w:rsidRPr="00974291" w:rsidRDefault="000A19FE">
      <w:pPr>
        <w:pStyle w:val="Paragraphedeliste"/>
        <w:numPr>
          <w:ilvl w:val="0"/>
          <w:numId w:val="31"/>
        </w:numPr>
        <w:spacing w:after="0" w:line="240" w:lineRule="auto"/>
        <w:ind w:left="714" w:hanging="357"/>
        <w:jc w:val="both"/>
        <w:rPr>
          <w:rFonts w:ascii="Arial Narrow" w:hAnsi="Arial Narrow"/>
          <w:sz w:val="24"/>
          <w:szCs w:val="24"/>
        </w:rPr>
      </w:pPr>
      <w:r w:rsidRPr="00974291">
        <w:rPr>
          <w:rFonts w:ascii="Arial Narrow" w:hAnsi="Arial Narrow"/>
          <w:sz w:val="24"/>
          <w:szCs w:val="24"/>
        </w:rPr>
        <w:t>Le Représentant du MINMAP ………….…………………………………………</w:t>
      </w:r>
      <w:r w:rsidR="00B95EAC" w:rsidRPr="00974291">
        <w:rPr>
          <w:rFonts w:ascii="Arial Narrow" w:hAnsi="Arial Narrow"/>
          <w:sz w:val="24"/>
          <w:szCs w:val="24"/>
        </w:rPr>
        <w:t>.…</w:t>
      </w:r>
      <w:r w:rsidRPr="00974291">
        <w:rPr>
          <w:rFonts w:ascii="Arial Narrow" w:hAnsi="Arial Narrow"/>
          <w:sz w:val="24"/>
          <w:szCs w:val="24"/>
        </w:rPr>
        <w:t>…………Observateur</w:t>
      </w:r>
    </w:p>
    <w:p w14:paraId="10D7B855" w14:textId="77777777" w:rsidR="0068393E" w:rsidRPr="00974291" w:rsidRDefault="0068393E">
      <w:pPr>
        <w:pStyle w:val="Paragraphedeliste"/>
        <w:spacing w:after="0" w:line="240" w:lineRule="auto"/>
        <w:ind w:left="714"/>
        <w:jc w:val="both"/>
        <w:rPr>
          <w:rFonts w:ascii="Arial Narrow" w:hAnsi="Arial Narrow"/>
          <w:sz w:val="10"/>
          <w:szCs w:val="10"/>
        </w:rPr>
      </w:pPr>
    </w:p>
    <w:p w14:paraId="3EC75BE9"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30 : DOCUMENTS A FOURNIR APRES RECEPTION PROVISOIRE (TECHNIQUE) </w:t>
      </w:r>
    </w:p>
    <w:p w14:paraId="011DDAFB" w14:textId="77777777" w:rsidR="0068393E" w:rsidRPr="00974291" w:rsidRDefault="0068393E">
      <w:pPr>
        <w:spacing w:after="0" w:line="240" w:lineRule="auto"/>
        <w:jc w:val="both"/>
        <w:rPr>
          <w:rFonts w:ascii="Arial Narrow" w:eastAsia="Times New Roman" w:hAnsi="Arial Narrow"/>
          <w:b/>
          <w:sz w:val="10"/>
          <w:szCs w:val="10"/>
          <w:lang w:eastAsia="fr-FR"/>
        </w:rPr>
      </w:pPr>
    </w:p>
    <w:p w14:paraId="716680C9"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Le Cocontractant doit fournir dans un délai de trente (30) jours après la réception provisoire :</w:t>
      </w:r>
    </w:p>
    <w:p w14:paraId="0467824E" w14:textId="77777777" w:rsidR="0068393E" w:rsidRPr="00974291" w:rsidRDefault="000A19FE">
      <w:pPr>
        <w:numPr>
          <w:ilvl w:val="0"/>
          <w:numId w:val="32"/>
        </w:numPr>
        <w:spacing w:after="0" w:line="240" w:lineRule="auto"/>
        <w:jc w:val="both"/>
        <w:rPr>
          <w:rFonts w:ascii="Arial Narrow" w:hAnsi="Arial Narrow"/>
          <w:sz w:val="24"/>
          <w:szCs w:val="24"/>
        </w:rPr>
      </w:pPr>
      <w:r w:rsidRPr="00974291">
        <w:rPr>
          <w:rFonts w:ascii="Arial Narrow" w:hAnsi="Arial Narrow"/>
          <w:sz w:val="24"/>
          <w:szCs w:val="24"/>
        </w:rPr>
        <w:t>Un dossier fiscal complet ;</w:t>
      </w:r>
    </w:p>
    <w:p w14:paraId="11FE9CEA" w14:textId="77777777" w:rsidR="0068393E" w:rsidRPr="00974291" w:rsidRDefault="000A19FE">
      <w:pPr>
        <w:numPr>
          <w:ilvl w:val="0"/>
          <w:numId w:val="32"/>
        </w:numPr>
        <w:spacing w:after="0" w:line="240" w:lineRule="auto"/>
        <w:jc w:val="both"/>
        <w:rPr>
          <w:rFonts w:ascii="Arial Narrow" w:hAnsi="Arial Narrow"/>
          <w:sz w:val="24"/>
          <w:szCs w:val="24"/>
        </w:rPr>
      </w:pPr>
      <w:r w:rsidRPr="00974291">
        <w:rPr>
          <w:rFonts w:ascii="Arial Narrow" w:hAnsi="Arial Narrow"/>
          <w:sz w:val="24"/>
          <w:szCs w:val="24"/>
        </w:rPr>
        <w:t>Le marché définitif enregistré ;</w:t>
      </w:r>
    </w:p>
    <w:p w14:paraId="6FD687C9" w14:textId="77777777" w:rsidR="0068393E" w:rsidRPr="00974291" w:rsidRDefault="000A19FE">
      <w:pPr>
        <w:numPr>
          <w:ilvl w:val="0"/>
          <w:numId w:val="32"/>
        </w:numPr>
        <w:spacing w:after="0" w:line="240" w:lineRule="auto"/>
        <w:jc w:val="both"/>
        <w:rPr>
          <w:rFonts w:ascii="Arial Narrow" w:hAnsi="Arial Narrow"/>
          <w:sz w:val="24"/>
          <w:szCs w:val="24"/>
        </w:rPr>
      </w:pPr>
      <w:r w:rsidRPr="00974291">
        <w:rPr>
          <w:rFonts w:ascii="Arial Narrow" w:hAnsi="Arial Narrow"/>
          <w:sz w:val="24"/>
          <w:szCs w:val="24"/>
        </w:rPr>
        <w:t>La caution de retenue de garantie, le cas échéant ;</w:t>
      </w:r>
    </w:p>
    <w:p w14:paraId="14240E80" w14:textId="77777777" w:rsidR="0068393E" w:rsidRPr="00974291" w:rsidRDefault="000A19FE">
      <w:pPr>
        <w:numPr>
          <w:ilvl w:val="0"/>
          <w:numId w:val="32"/>
        </w:numPr>
        <w:spacing w:after="0" w:line="240" w:lineRule="auto"/>
        <w:jc w:val="both"/>
        <w:rPr>
          <w:rFonts w:ascii="Arial Narrow" w:hAnsi="Arial Narrow"/>
          <w:sz w:val="24"/>
          <w:szCs w:val="24"/>
        </w:rPr>
      </w:pPr>
      <w:r w:rsidRPr="00974291">
        <w:rPr>
          <w:rFonts w:ascii="Arial Narrow" w:hAnsi="Arial Narrow"/>
          <w:sz w:val="24"/>
          <w:szCs w:val="24"/>
        </w:rPr>
        <w:t>Le cautionnement définitif.</w:t>
      </w:r>
    </w:p>
    <w:p w14:paraId="464D0E4E" w14:textId="77777777" w:rsidR="00B67002" w:rsidRPr="00974291" w:rsidRDefault="00B67002" w:rsidP="00CA4F0F">
      <w:pPr>
        <w:spacing w:after="0" w:line="240" w:lineRule="auto"/>
        <w:jc w:val="both"/>
        <w:rPr>
          <w:rFonts w:ascii="Arial Narrow" w:hAnsi="Arial Narrow"/>
          <w:sz w:val="24"/>
          <w:szCs w:val="24"/>
        </w:rPr>
      </w:pPr>
    </w:p>
    <w:p w14:paraId="152A9CF5" w14:textId="77777777" w:rsidR="00B67002" w:rsidRPr="00974291" w:rsidRDefault="00B67002" w:rsidP="00CA4F0F">
      <w:pPr>
        <w:spacing w:after="0" w:line="240" w:lineRule="auto"/>
        <w:jc w:val="both"/>
        <w:rPr>
          <w:rFonts w:ascii="Arial Narrow" w:hAnsi="Arial Narrow"/>
          <w:sz w:val="24"/>
          <w:szCs w:val="24"/>
        </w:rPr>
      </w:pPr>
    </w:p>
    <w:p w14:paraId="1ED41595" w14:textId="77777777" w:rsidR="0068393E" w:rsidRPr="00974291" w:rsidRDefault="0068393E">
      <w:pPr>
        <w:spacing w:after="0" w:line="240" w:lineRule="auto"/>
        <w:jc w:val="both"/>
        <w:rPr>
          <w:rFonts w:ascii="Arial Narrow" w:hAnsi="Arial Narrow"/>
          <w:sz w:val="10"/>
          <w:szCs w:val="10"/>
        </w:rPr>
      </w:pPr>
    </w:p>
    <w:p w14:paraId="494CBFE8"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ARTICLE 31 : DELAI DE GARANTIE </w:t>
      </w:r>
    </w:p>
    <w:p w14:paraId="206B0BC3" w14:textId="77777777" w:rsidR="0068393E" w:rsidRPr="00974291" w:rsidRDefault="0068393E">
      <w:pPr>
        <w:spacing w:after="0" w:line="240" w:lineRule="auto"/>
        <w:jc w:val="both"/>
        <w:rPr>
          <w:rFonts w:ascii="Arial Narrow" w:eastAsia="Times New Roman" w:hAnsi="Arial Narrow"/>
          <w:b/>
          <w:sz w:val="10"/>
          <w:szCs w:val="10"/>
          <w:lang w:eastAsia="fr-FR"/>
        </w:rPr>
      </w:pPr>
    </w:p>
    <w:p w14:paraId="45AF0192" w14:textId="2BF7A56A"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31.1. La durée de garantie est </w:t>
      </w:r>
      <w:r w:rsidR="00A9480D" w:rsidRPr="00974291">
        <w:rPr>
          <w:rFonts w:ascii="Arial Narrow" w:hAnsi="Arial Narrow"/>
          <w:sz w:val="24"/>
          <w:szCs w:val="24"/>
        </w:rPr>
        <w:t>garantie de (01</w:t>
      </w:r>
      <w:r w:rsidR="00082E9F" w:rsidRPr="00974291">
        <w:rPr>
          <w:rFonts w:ascii="Arial Narrow" w:hAnsi="Arial Narrow"/>
          <w:sz w:val="24"/>
          <w:szCs w:val="24"/>
        </w:rPr>
        <w:t>) an</w:t>
      </w:r>
      <w:r w:rsidR="00082E9F" w:rsidRPr="00974291">
        <w:rPr>
          <w:rFonts w:ascii="Arial Narrow" w:hAnsi="Arial Narrow"/>
          <w:b/>
          <w:sz w:val="24"/>
          <w:szCs w:val="24"/>
        </w:rPr>
        <w:t xml:space="preserve"> </w:t>
      </w:r>
      <w:r w:rsidRPr="00974291">
        <w:rPr>
          <w:rFonts w:ascii="Arial Narrow" w:hAnsi="Arial Narrow"/>
          <w:sz w:val="24"/>
          <w:szCs w:val="24"/>
        </w:rPr>
        <w:t>à compter de la date</w:t>
      </w:r>
      <w:r w:rsidR="00BE6A10" w:rsidRPr="00974291">
        <w:rPr>
          <w:rFonts w:ascii="Arial Narrow" w:hAnsi="Arial Narrow"/>
          <w:sz w:val="24"/>
          <w:szCs w:val="24"/>
        </w:rPr>
        <w:t xml:space="preserve"> de réception provisoire des pièces de rechanges</w:t>
      </w:r>
      <w:r w:rsidRPr="00974291">
        <w:rPr>
          <w:rFonts w:ascii="Arial Narrow" w:hAnsi="Arial Narrow"/>
          <w:sz w:val="24"/>
          <w:szCs w:val="24"/>
        </w:rPr>
        <w:t xml:space="preserve">. </w:t>
      </w:r>
    </w:p>
    <w:p w14:paraId="55CCEA34" w14:textId="77777777" w:rsidR="0068393E" w:rsidRPr="00974291" w:rsidRDefault="0068393E">
      <w:pPr>
        <w:spacing w:after="0" w:line="240" w:lineRule="auto"/>
        <w:jc w:val="both"/>
        <w:rPr>
          <w:rFonts w:ascii="Arial Narrow" w:hAnsi="Arial Narrow"/>
          <w:sz w:val="10"/>
          <w:szCs w:val="10"/>
        </w:rPr>
      </w:pPr>
    </w:p>
    <w:p w14:paraId="42971836" w14:textId="3CD868F4" w:rsidR="0068393E" w:rsidRPr="00974291" w:rsidRDefault="000A19FE">
      <w:pPr>
        <w:spacing w:after="0" w:line="240" w:lineRule="auto"/>
        <w:jc w:val="both"/>
        <w:rPr>
          <w:rFonts w:ascii="Arial Narrow" w:hAnsi="Arial Narrow"/>
          <w:b/>
          <w:sz w:val="24"/>
          <w:szCs w:val="24"/>
        </w:rPr>
      </w:pPr>
      <w:r w:rsidRPr="00974291">
        <w:rPr>
          <w:rFonts w:ascii="Arial Narrow" w:hAnsi="Arial Narrow"/>
          <w:b/>
          <w:sz w:val="24"/>
          <w:szCs w:val="24"/>
        </w:rPr>
        <w:t>ARTICLE 32 : RECEPTION DEFINITIVE</w:t>
      </w:r>
    </w:p>
    <w:p w14:paraId="3988B452"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 xml:space="preserve">32.1. La réception définitive s’effectuera dans un délai maximal de quinze (15) jours à compter de l’expiration du délai de garantie. </w:t>
      </w:r>
    </w:p>
    <w:p w14:paraId="4C7A8C6C"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32.2. La composition de la Commission de réception définitive est la même que celle de la réception provisoire.</w:t>
      </w:r>
    </w:p>
    <w:p w14:paraId="1469F4E3" w14:textId="77777777" w:rsidR="0068393E" w:rsidRPr="00974291" w:rsidRDefault="000A19FE">
      <w:pPr>
        <w:spacing w:after="0" w:line="240" w:lineRule="auto"/>
        <w:jc w:val="both"/>
        <w:rPr>
          <w:rFonts w:ascii="Arial Narrow" w:hAnsi="Arial Narrow"/>
          <w:sz w:val="24"/>
          <w:szCs w:val="24"/>
        </w:rPr>
      </w:pPr>
      <w:r w:rsidRPr="00974291">
        <w:rPr>
          <w:rFonts w:ascii="Arial Narrow" w:hAnsi="Arial Narrow"/>
          <w:sz w:val="24"/>
          <w:szCs w:val="24"/>
        </w:rPr>
        <w:t>32.3.  La réception définitive marque la fin du Marché et libère le Fournisseur et le Maitre d’Ouvrage de toutes leurs obligations. La signature contradictoire du décompte Général et définitif par le Maître d’Ouvrage et le Fournisseur clôt définitivement le Marché.</w:t>
      </w:r>
    </w:p>
    <w:p w14:paraId="3FE46049" w14:textId="77777777" w:rsidR="0068393E" w:rsidRPr="00974291" w:rsidRDefault="0068393E">
      <w:pPr>
        <w:spacing w:after="0" w:line="240" w:lineRule="auto"/>
        <w:jc w:val="both"/>
        <w:rPr>
          <w:rFonts w:ascii="Arial Narrow" w:hAnsi="Arial Narrow"/>
          <w:sz w:val="24"/>
          <w:szCs w:val="24"/>
        </w:rPr>
      </w:pPr>
    </w:p>
    <w:p w14:paraId="374EB6B9" w14:textId="77777777" w:rsidR="0068393E" w:rsidRPr="00974291" w:rsidRDefault="000A19FE">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CHAPITRE IV : DISPOSITIONS DIVERSES</w:t>
      </w:r>
    </w:p>
    <w:p w14:paraId="61C4A7C1" w14:textId="77777777" w:rsidR="0068393E" w:rsidRPr="00974291" w:rsidRDefault="0068393E">
      <w:pPr>
        <w:spacing w:after="0" w:line="240" w:lineRule="auto"/>
        <w:ind w:left="360"/>
        <w:jc w:val="both"/>
        <w:rPr>
          <w:rFonts w:ascii="Arial Narrow" w:eastAsia="Times New Roman" w:hAnsi="Arial Narrow"/>
          <w:sz w:val="24"/>
          <w:szCs w:val="24"/>
          <w:lang w:eastAsia="fr-FR"/>
        </w:rPr>
      </w:pPr>
    </w:p>
    <w:p w14:paraId="50647B11"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33 : RÉSILIATION DU MARCHÉ</w:t>
      </w:r>
    </w:p>
    <w:p w14:paraId="39D220DB" w14:textId="77777777" w:rsidR="0068393E" w:rsidRPr="00974291" w:rsidRDefault="0068393E">
      <w:pPr>
        <w:spacing w:after="0" w:line="240" w:lineRule="auto"/>
        <w:jc w:val="both"/>
        <w:rPr>
          <w:rFonts w:ascii="Arial Narrow" w:eastAsia="Times New Roman" w:hAnsi="Arial Narrow"/>
          <w:b/>
          <w:sz w:val="24"/>
          <w:szCs w:val="24"/>
          <w:lang w:eastAsia="fr-FR"/>
        </w:rPr>
      </w:pPr>
    </w:p>
    <w:p w14:paraId="4D4337B1" w14:textId="77777777" w:rsidR="0068393E" w:rsidRPr="00974291" w:rsidRDefault="000A19FE">
      <w:pPr>
        <w:jc w:val="both"/>
        <w:rPr>
          <w:rFonts w:ascii="Arial Narrow" w:hAnsi="Arial Narrow"/>
          <w:sz w:val="24"/>
          <w:szCs w:val="24"/>
        </w:rPr>
      </w:pPr>
      <w:r w:rsidRPr="00974291">
        <w:rPr>
          <w:rFonts w:ascii="Arial Narrow" w:hAnsi="Arial Narrow"/>
          <w:sz w:val="24"/>
          <w:szCs w:val="24"/>
        </w:rPr>
        <w:t xml:space="preserve">Le marché peut être résilié comme prévu à la section II de la sous-section I Titre V du Décret N° 2018/366 du 20 juin 2018 et également dans les conditions stipulées aux articles 57, 58 et 59 du CCAG, notamment dans l’un des cas ci-après : </w:t>
      </w:r>
    </w:p>
    <w:p w14:paraId="26BC5BBE" w14:textId="77777777" w:rsidR="0068393E" w:rsidRPr="00974291" w:rsidRDefault="000A19FE">
      <w:pPr>
        <w:jc w:val="both"/>
        <w:rPr>
          <w:rFonts w:ascii="Arial Narrow" w:hAnsi="Arial Narrow"/>
          <w:sz w:val="24"/>
          <w:szCs w:val="24"/>
        </w:rPr>
      </w:pPr>
      <w:r w:rsidRPr="00974291">
        <w:rPr>
          <w:rFonts w:ascii="Arial Narrow" w:hAnsi="Arial Narrow"/>
          <w:sz w:val="24"/>
          <w:szCs w:val="24"/>
        </w:rPr>
        <w:t xml:space="preserve">1.Retard de plus de trente (30) jours calendaires dans l’exécution d’un ordre de service ou arrêt injustifié des prestations de plus de trente (30) jours calendaires ; </w:t>
      </w:r>
    </w:p>
    <w:p w14:paraId="231844B8" w14:textId="77777777" w:rsidR="0068393E" w:rsidRPr="00974291" w:rsidRDefault="00B67002">
      <w:pPr>
        <w:jc w:val="both"/>
        <w:rPr>
          <w:rFonts w:ascii="Arial Narrow" w:hAnsi="Arial Narrow"/>
          <w:sz w:val="24"/>
          <w:szCs w:val="24"/>
        </w:rPr>
      </w:pPr>
      <w:r w:rsidRPr="00974291">
        <w:rPr>
          <w:rFonts w:ascii="Arial Narrow" w:hAnsi="Arial Narrow"/>
          <w:sz w:val="24"/>
          <w:szCs w:val="24"/>
        </w:rPr>
        <w:t>2. Pénalités</w:t>
      </w:r>
      <w:r w:rsidR="000A19FE" w:rsidRPr="00974291">
        <w:rPr>
          <w:rFonts w:ascii="Arial Narrow" w:hAnsi="Arial Narrow"/>
          <w:sz w:val="24"/>
          <w:szCs w:val="24"/>
        </w:rPr>
        <w:t xml:space="preserve"> au-delà de 10 % du montant des prestations ;</w:t>
      </w:r>
    </w:p>
    <w:p w14:paraId="7510FF43" w14:textId="77777777" w:rsidR="0068393E" w:rsidRPr="00974291" w:rsidRDefault="00B67002">
      <w:pPr>
        <w:jc w:val="both"/>
        <w:rPr>
          <w:rFonts w:ascii="Arial Narrow" w:hAnsi="Arial Narrow"/>
          <w:sz w:val="24"/>
          <w:szCs w:val="24"/>
        </w:rPr>
      </w:pPr>
      <w:r w:rsidRPr="00974291">
        <w:rPr>
          <w:rFonts w:ascii="Arial Narrow" w:hAnsi="Arial Narrow"/>
          <w:sz w:val="24"/>
          <w:szCs w:val="24"/>
        </w:rPr>
        <w:t>3. Refus</w:t>
      </w:r>
      <w:r w:rsidR="000A19FE" w:rsidRPr="00974291">
        <w:rPr>
          <w:rFonts w:ascii="Arial Narrow" w:hAnsi="Arial Narrow"/>
          <w:sz w:val="24"/>
          <w:szCs w:val="24"/>
        </w:rPr>
        <w:t xml:space="preserve"> de la reprise des prestations non conformes ;</w:t>
      </w:r>
    </w:p>
    <w:p w14:paraId="281DA4ED" w14:textId="77777777" w:rsidR="0068393E" w:rsidRPr="00974291" w:rsidRDefault="00B67002">
      <w:pPr>
        <w:jc w:val="both"/>
        <w:rPr>
          <w:rFonts w:ascii="Arial Narrow" w:hAnsi="Arial Narrow"/>
          <w:sz w:val="24"/>
          <w:szCs w:val="24"/>
        </w:rPr>
      </w:pPr>
      <w:r w:rsidRPr="00974291">
        <w:rPr>
          <w:rFonts w:ascii="Arial Narrow" w:hAnsi="Arial Narrow"/>
          <w:sz w:val="24"/>
          <w:szCs w:val="24"/>
        </w:rPr>
        <w:t>4. Défaillance</w:t>
      </w:r>
      <w:r w:rsidR="000A19FE" w:rsidRPr="00974291">
        <w:rPr>
          <w:rFonts w:ascii="Arial Narrow" w:hAnsi="Arial Narrow"/>
          <w:sz w:val="24"/>
          <w:szCs w:val="24"/>
        </w:rPr>
        <w:t xml:space="preserve"> du Cocontractant.</w:t>
      </w:r>
    </w:p>
    <w:p w14:paraId="144CEE0B"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34 : CAS DE FORCE MAJEURE</w:t>
      </w:r>
    </w:p>
    <w:p w14:paraId="6654DC95"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09F2FFF" w14:textId="77777777" w:rsidR="0068393E" w:rsidRPr="00974291" w:rsidRDefault="000A19FE">
      <w:pPr>
        <w:jc w:val="both"/>
        <w:rPr>
          <w:rFonts w:ascii="Arial Narrow" w:hAnsi="Arial Narrow"/>
          <w:sz w:val="24"/>
          <w:szCs w:val="24"/>
        </w:rPr>
      </w:pPr>
      <w:r w:rsidRPr="00974291">
        <w:rPr>
          <w:rFonts w:ascii="Arial Narrow" w:hAnsi="Arial Narrow"/>
          <w:sz w:val="24"/>
          <w:szCs w:val="24"/>
        </w:rPr>
        <w:lastRenderedPageBreak/>
        <w:t>La force majeure est régie par les dispositions de l’article 56 du Cahier des Clauses Administratives Générales applicables aux marchés publics de fournitures mis en œuvre par l’Arrêté N°033/CAB/PM du 13 février 2007 mettant en vigueur les Cahiers des Clauses Administratives Générales applicables aux Marchés Publics.</w:t>
      </w:r>
    </w:p>
    <w:p w14:paraId="56012ABE"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35 : DIFFERENDS ET LITIGES</w:t>
      </w:r>
    </w:p>
    <w:p w14:paraId="05D1A474" w14:textId="77777777" w:rsidR="0068393E" w:rsidRPr="00974291" w:rsidRDefault="0068393E">
      <w:pPr>
        <w:spacing w:after="0" w:line="240" w:lineRule="auto"/>
        <w:jc w:val="both"/>
        <w:rPr>
          <w:rFonts w:ascii="Arial Narrow" w:eastAsia="Times New Roman" w:hAnsi="Arial Narrow"/>
          <w:b/>
          <w:sz w:val="24"/>
          <w:szCs w:val="24"/>
          <w:lang w:eastAsia="fr-FR"/>
        </w:rPr>
      </w:pPr>
    </w:p>
    <w:p w14:paraId="569E990E" w14:textId="77777777" w:rsidR="0068393E" w:rsidRPr="00974291" w:rsidRDefault="000A19FE">
      <w:pPr>
        <w:spacing w:after="240"/>
        <w:jc w:val="both"/>
      </w:pPr>
      <w:r w:rsidRPr="00974291">
        <w:rPr>
          <w:rFonts w:ascii="Arial Narrow" w:hAnsi="Arial Narrow"/>
          <w:sz w:val="24"/>
          <w:szCs w:val="24"/>
        </w:rPr>
        <w:t>Les différends ou litiges nés de l’exécution du présent Marché peuvent faire l’objet d’un règlement à l’amiable. Lorsqu’aucune solution amiable ne peut être apportée au différend, celui-ci est porté devant la juridiction camerounaise compétente.</w:t>
      </w:r>
    </w:p>
    <w:p w14:paraId="1D62A0A7"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36 : ÉDITION ET DIFFUSION DU MARCHE</w:t>
      </w:r>
    </w:p>
    <w:p w14:paraId="6BB9F617" w14:textId="77777777" w:rsidR="0068393E" w:rsidRPr="00974291" w:rsidRDefault="0068393E">
      <w:pPr>
        <w:spacing w:after="0" w:line="240" w:lineRule="auto"/>
        <w:jc w:val="both"/>
        <w:rPr>
          <w:rFonts w:ascii="Arial Narrow" w:eastAsia="Times New Roman" w:hAnsi="Arial Narrow"/>
          <w:sz w:val="24"/>
          <w:szCs w:val="24"/>
          <w:lang w:eastAsia="fr-FR"/>
        </w:rPr>
      </w:pPr>
    </w:p>
    <w:p w14:paraId="5822BEE0" w14:textId="77777777" w:rsidR="0068393E" w:rsidRPr="00974291" w:rsidRDefault="000A19FE">
      <w:pPr>
        <w:spacing w:after="240"/>
        <w:jc w:val="both"/>
      </w:pPr>
      <w:r w:rsidRPr="00974291">
        <w:rPr>
          <w:rFonts w:ascii="Arial Narrow" w:hAnsi="Arial Narrow"/>
          <w:sz w:val="24"/>
          <w:szCs w:val="24"/>
        </w:rPr>
        <w:t>Vingt (20) exemplaires du présent Marché seront édités par les soins du Cocontractant et fournis au Maître d’Ouvrage pour diffusion.</w:t>
      </w:r>
    </w:p>
    <w:p w14:paraId="48016E37"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ARTICLE 37 ET DERNIER : ENTRÉE EN VIGUEUR DU MARCHÉ</w:t>
      </w:r>
    </w:p>
    <w:p w14:paraId="79EE21D2" w14:textId="77777777" w:rsidR="0068393E" w:rsidRPr="00974291" w:rsidRDefault="0068393E">
      <w:pPr>
        <w:spacing w:after="0" w:line="240" w:lineRule="auto"/>
        <w:jc w:val="both"/>
        <w:rPr>
          <w:rFonts w:ascii="Arial Narrow" w:eastAsia="Times New Roman" w:hAnsi="Arial Narrow"/>
          <w:b/>
          <w:sz w:val="24"/>
          <w:szCs w:val="24"/>
          <w:lang w:eastAsia="fr-FR"/>
        </w:rPr>
      </w:pPr>
    </w:p>
    <w:p w14:paraId="3F94806E" w14:textId="77777777" w:rsidR="0068393E" w:rsidRPr="00974291" w:rsidRDefault="000A19FE">
      <w:pPr>
        <w:jc w:val="both"/>
        <w:rPr>
          <w:rFonts w:ascii="Arial Narrow" w:hAnsi="Arial Narrow"/>
          <w:sz w:val="24"/>
          <w:szCs w:val="24"/>
        </w:rPr>
      </w:pPr>
      <w:r w:rsidRPr="00974291">
        <w:rPr>
          <w:rFonts w:ascii="Arial Narrow" w:hAnsi="Arial Narrow"/>
          <w:sz w:val="24"/>
          <w:szCs w:val="24"/>
        </w:rPr>
        <w:t>Le présent Marché ne deviendra définitif qu’après sa signature par l’Autorité Contractante. Il entrera en vigueur dès sa notification au Fournisseur par cette dernière.</w:t>
      </w:r>
    </w:p>
    <w:p w14:paraId="3F0FE1A4" w14:textId="77777777" w:rsidR="0068393E" w:rsidRPr="00974291" w:rsidRDefault="000A19FE">
      <w:pPr>
        <w:pageBreakBefore/>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lastRenderedPageBreak/>
        <w:tab/>
      </w:r>
    </w:p>
    <w:p w14:paraId="5F5016B6"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1E841E8F"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4D9510A4"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6AAC425C"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6D7ABB01"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186511AC"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7863B425"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2402E648"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1E490EEE"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73CE91D5" w14:textId="77777777" w:rsidR="00F86D6C" w:rsidRPr="00974291" w:rsidRDefault="00F86D6C">
      <w:pPr>
        <w:spacing w:after="0" w:line="276" w:lineRule="auto"/>
        <w:jc w:val="center"/>
        <w:rPr>
          <w:rFonts w:ascii="Arial Narrow" w:eastAsia="Times New Roman" w:hAnsi="Arial Narrow"/>
          <w:b/>
          <w:sz w:val="24"/>
          <w:szCs w:val="24"/>
          <w:lang w:eastAsia="fr-FR"/>
        </w:rPr>
      </w:pPr>
    </w:p>
    <w:p w14:paraId="56BD7C42" w14:textId="77777777" w:rsidR="00F86D6C" w:rsidRPr="00974291" w:rsidRDefault="00F86D6C">
      <w:pPr>
        <w:spacing w:after="0" w:line="276" w:lineRule="auto"/>
        <w:jc w:val="center"/>
        <w:rPr>
          <w:rFonts w:ascii="Arial Narrow" w:eastAsia="Times New Roman" w:hAnsi="Arial Narrow"/>
          <w:b/>
          <w:sz w:val="24"/>
          <w:szCs w:val="24"/>
          <w:lang w:eastAsia="fr-FR"/>
        </w:rPr>
      </w:pPr>
    </w:p>
    <w:p w14:paraId="3E54CEC3" w14:textId="77777777" w:rsidR="0068393E" w:rsidRPr="00974291" w:rsidRDefault="0068393E" w:rsidP="00CA4F0F">
      <w:pPr>
        <w:spacing w:after="0" w:line="276" w:lineRule="auto"/>
        <w:rPr>
          <w:rFonts w:ascii="Arial Narrow" w:eastAsia="Times New Roman" w:hAnsi="Arial Narrow"/>
          <w:b/>
          <w:sz w:val="24"/>
          <w:szCs w:val="24"/>
          <w:lang w:eastAsia="fr-FR"/>
        </w:rPr>
      </w:pPr>
    </w:p>
    <w:p w14:paraId="568CE010"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757C9BC1"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48702211"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10D7AFD5"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3D81470F" w14:textId="77777777" w:rsidR="0068393E" w:rsidRPr="00974291" w:rsidRDefault="0068393E">
      <w:pPr>
        <w:spacing w:after="0" w:line="276" w:lineRule="auto"/>
        <w:jc w:val="center"/>
        <w:rPr>
          <w:rFonts w:ascii="Arial Narrow" w:eastAsia="Times New Roman" w:hAnsi="Arial Narrow"/>
          <w:b/>
          <w:sz w:val="24"/>
          <w:szCs w:val="24"/>
          <w:lang w:eastAsia="fr-FR"/>
        </w:rPr>
      </w:pPr>
    </w:p>
    <w:p w14:paraId="238FEBA2" w14:textId="77777777" w:rsidR="0068393E" w:rsidRPr="00974291" w:rsidRDefault="000A19FE">
      <w:pPr>
        <w:pStyle w:val="Titre1"/>
      </w:pPr>
      <w:bookmarkStart w:id="14" w:name="_Toc146027834"/>
      <w:bookmarkStart w:id="15" w:name="_Toc170399668"/>
      <w:r w:rsidRPr="00974291">
        <w:rPr>
          <w:rFonts w:ascii="Arial Narrow" w:hAnsi="Arial Narrow"/>
          <w:sz w:val="24"/>
          <w:szCs w:val="24"/>
        </w:rPr>
        <w:t>PIECE N°5 :</w:t>
      </w:r>
      <w:bookmarkEnd w:id="14"/>
      <w:bookmarkEnd w:id="15"/>
    </w:p>
    <w:p w14:paraId="634F6FE1" w14:textId="77777777" w:rsidR="0068393E" w:rsidRPr="00974291" w:rsidRDefault="0068393E">
      <w:pPr>
        <w:spacing w:after="0" w:line="276" w:lineRule="auto"/>
        <w:rPr>
          <w:rFonts w:ascii="Arial Narrow" w:eastAsia="Times New Roman" w:hAnsi="Arial Narrow"/>
          <w:b/>
          <w:sz w:val="24"/>
          <w:szCs w:val="24"/>
          <w:lang w:eastAsia="fr-FR"/>
        </w:rPr>
      </w:pPr>
    </w:p>
    <w:p w14:paraId="7983F642" w14:textId="77777777" w:rsidR="0068393E" w:rsidRPr="00974291" w:rsidRDefault="000A19FE">
      <w:pPr>
        <w:spacing w:after="0" w:line="276" w:lineRule="auto"/>
      </w:pPr>
      <w:r w:rsidRPr="00974291">
        <w:rPr>
          <w:rFonts w:ascii="Arial Narrow" w:hAnsi="Arial Narrow"/>
          <w:noProof/>
          <w:sz w:val="24"/>
          <w:szCs w:val="24"/>
          <w:lang w:eastAsia="fr-FR"/>
        </w:rPr>
        <mc:AlternateContent>
          <mc:Choice Requires="wps">
            <w:drawing>
              <wp:anchor distT="0" distB="0" distL="114300" distR="114300" simplePos="0" relativeHeight="251661312" behindDoc="0" locked="0" layoutInCell="1" allowOverlap="1" wp14:anchorId="44B77425" wp14:editId="4CEF8635">
                <wp:simplePos x="0" y="0"/>
                <wp:positionH relativeFrom="column">
                  <wp:posOffset>0</wp:posOffset>
                </wp:positionH>
                <wp:positionV relativeFrom="paragraph">
                  <wp:posOffset>19046</wp:posOffset>
                </wp:positionV>
                <wp:extent cx="5715000" cy="1275716"/>
                <wp:effectExtent l="12700" t="12700" r="12700" b="6984"/>
                <wp:wrapNone/>
                <wp:docPr id="20" name="Rectangle à coins arrondis 38"/>
                <wp:cNvGraphicFramePr/>
                <a:graphic xmlns:a="http://schemas.openxmlformats.org/drawingml/2006/main">
                  <a:graphicData uri="http://schemas.microsoft.com/office/word/2010/wordprocessingShape">
                    <wps:wsp>
                      <wps:cNvSpPr/>
                      <wps:spPr>
                        <a:xfrm>
                          <a:off x="0" y="0"/>
                          <a:ext cx="5715000" cy="12757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79B71FE" w14:textId="77777777" w:rsidR="00855396" w:rsidRDefault="00855396">
                            <w:pPr>
                              <w:jc w:val="center"/>
                              <w:rPr>
                                <w:rFonts w:ascii="Arial" w:hAnsi="Arial" w:cs="Arial"/>
                                <w:b/>
                                <w:sz w:val="36"/>
                                <w:szCs w:val="36"/>
                              </w:rPr>
                            </w:pPr>
                          </w:p>
                          <w:p w14:paraId="5170FCA8" w14:textId="77777777" w:rsidR="00855396" w:rsidRDefault="00855396">
                            <w:pPr>
                              <w:jc w:val="center"/>
                              <w:rPr>
                                <w:rFonts w:ascii="Arial" w:hAnsi="Arial" w:cs="Arial"/>
                                <w:b/>
                                <w:sz w:val="36"/>
                                <w:szCs w:val="36"/>
                              </w:rPr>
                            </w:pPr>
                            <w:r>
                              <w:rPr>
                                <w:rFonts w:ascii="Arial" w:hAnsi="Arial" w:cs="Arial"/>
                                <w:b/>
                                <w:sz w:val="36"/>
                                <w:szCs w:val="36"/>
                              </w:rPr>
                              <w:t>DESCRIPTIF DES FOURNITURES</w:t>
                            </w:r>
                          </w:p>
                        </w:txbxContent>
                      </wps:txbx>
                      <wps:bodyPr vert="horz" wrap="square" lIns="91440" tIns="45720" rIns="91440" bIns="45720" anchor="t" anchorCtr="0" compatLnSpc="0">
                        <a:noAutofit/>
                      </wps:bodyPr>
                    </wps:wsp>
                  </a:graphicData>
                </a:graphic>
              </wp:anchor>
            </w:drawing>
          </mc:Choice>
          <mc:Fallback>
            <w:pict>
              <v:shape w14:anchorId="44B77425" id="Rectangle à coins arrondis 38" o:spid="_x0000_s1038" style="position:absolute;margin-left:0;margin-top:1.5pt;width:450pt;height:100.4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5715000,1275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qI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" adj="-11796480,,5400" path="m212619,at,,425238,425238,212619,,,212619l,1063097at,850478,425238,1275716,,1063097,212619,1275716l5502381,1275716at5289762,850478,5715000,1275716,5502381,1275716,5715000,1063097l5715000,212619at5289762,,5715000,425238,5715000,212619,5502381,l212619,xe" fillcolor="silver" strokeweight="2.25pt">
                <v:stroke joinstyle="round"/>
                <v:formulas/>
                <v:path arrowok="t" o:connecttype="custom" o:connectlocs="2857500,0;5715000,637858;2857500,1275716;0,637858" o:connectangles="270,0,90,180" textboxrect="62276,62276,5652724,1213440"/>
                <v:textbox>
                  <w:txbxContent>
                    <w:p w14:paraId="679B71FE" w14:textId="77777777" w:rsidR="00855396" w:rsidRDefault="00855396">
                      <w:pPr>
                        <w:jc w:val="center"/>
                        <w:rPr>
                          <w:rFonts w:ascii="Arial" w:hAnsi="Arial" w:cs="Arial"/>
                          <w:b/>
                          <w:sz w:val="36"/>
                          <w:szCs w:val="36"/>
                        </w:rPr>
                      </w:pPr>
                    </w:p>
                    <w:p w14:paraId="5170FCA8" w14:textId="77777777" w:rsidR="00855396" w:rsidRDefault="00855396">
                      <w:pPr>
                        <w:jc w:val="center"/>
                        <w:rPr>
                          <w:rFonts w:ascii="Arial" w:hAnsi="Arial" w:cs="Arial"/>
                          <w:b/>
                          <w:sz w:val="36"/>
                          <w:szCs w:val="36"/>
                        </w:rPr>
                      </w:pPr>
                      <w:r>
                        <w:rPr>
                          <w:rFonts w:ascii="Arial" w:hAnsi="Arial" w:cs="Arial"/>
                          <w:b/>
                          <w:sz w:val="36"/>
                          <w:szCs w:val="36"/>
                        </w:rPr>
                        <w:t>DESCRIPTIF DES FOURNITURES</w:t>
                      </w:r>
                    </w:p>
                  </w:txbxContent>
                </v:textbox>
              </v:shape>
            </w:pict>
          </mc:Fallback>
        </mc:AlternateContent>
      </w:r>
    </w:p>
    <w:p w14:paraId="568B34EA" w14:textId="77777777" w:rsidR="0068393E" w:rsidRPr="00974291" w:rsidRDefault="0068393E">
      <w:pPr>
        <w:spacing w:after="0" w:line="360" w:lineRule="auto"/>
        <w:jc w:val="center"/>
        <w:rPr>
          <w:rFonts w:ascii="Arial Narrow" w:eastAsia="Times New Roman" w:hAnsi="Arial Narrow"/>
          <w:b/>
          <w:sz w:val="24"/>
          <w:szCs w:val="24"/>
          <w:lang w:eastAsia="fr-FR"/>
        </w:rPr>
      </w:pPr>
    </w:p>
    <w:p w14:paraId="3579E76D" w14:textId="77777777" w:rsidR="0068393E" w:rsidRPr="00974291" w:rsidRDefault="0068393E">
      <w:pPr>
        <w:spacing w:after="0" w:line="360" w:lineRule="auto"/>
        <w:jc w:val="center"/>
        <w:rPr>
          <w:rFonts w:ascii="Arial Narrow" w:eastAsia="Times New Roman" w:hAnsi="Arial Narrow"/>
          <w:b/>
          <w:sz w:val="24"/>
          <w:szCs w:val="24"/>
          <w:lang w:eastAsia="fr-FR"/>
        </w:rPr>
      </w:pPr>
    </w:p>
    <w:p w14:paraId="20B00216" w14:textId="77777777" w:rsidR="0068393E" w:rsidRPr="00974291" w:rsidRDefault="0068393E">
      <w:pPr>
        <w:spacing w:after="200" w:line="276" w:lineRule="auto"/>
        <w:rPr>
          <w:rFonts w:ascii="Arial Narrow" w:hAnsi="Arial Narrow"/>
          <w:sz w:val="24"/>
          <w:szCs w:val="24"/>
        </w:rPr>
      </w:pPr>
    </w:p>
    <w:p w14:paraId="1B4CD665"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6DC99058"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68B36DE3"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468B8949"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721E9DF8"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1B9F14E1"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40F0B0DD"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6CBDDFCE"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4B3FD3A7"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6AA78435"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3787DD97"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724CB8C1"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0458A839"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583A3998"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4CC06079"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0B41DD26"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78CDB073"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05F72E15"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76AF8A4E"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4759D8C2"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5CDD5F38"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339AD1E5"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5572FCE8"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375D2B65"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0C5696BD" w14:textId="73EDFF4B" w:rsidR="0068393E" w:rsidRPr="00974291" w:rsidRDefault="00755D3A">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_________</w:t>
      </w:r>
      <w:r w:rsidR="00FC2C2F" w:rsidRPr="00974291">
        <w:rPr>
          <w:rFonts w:ascii="Arial Narrow" w:eastAsia="Times New Roman" w:hAnsi="Arial Narrow"/>
          <w:b/>
          <w:sz w:val="24"/>
          <w:szCs w:val="24"/>
          <w:lang w:eastAsia="fr-FR"/>
        </w:rPr>
        <w:t>2025</w:t>
      </w:r>
    </w:p>
    <w:p w14:paraId="178599A8" w14:textId="39173687" w:rsidR="0068393E" w:rsidRPr="00974291" w:rsidRDefault="000A19FE" w:rsidP="00D16E2D">
      <w:pPr>
        <w:autoSpaceDE w:val="0"/>
        <w:spacing w:after="0" w:line="240" w:lineRule="auto"/>
        <w:jc w:val="center"/>
        <w:rPr>
          <w:rFonts w:ascii="Arial Narrow" w:hAnsi="Arial Narrow" w:cs="Arial"/>
          <w:b/>
          <w:sz w:val="28"/>
          <w:szCs w:val="28"/>
        </w:rPr>
      </w:pPr>
      <w:bookmarkStart w:id="16" w:name="_Hlk138073374"/>
      <w:r w:rsidRPr="00974291">
        <w:rPr>
          <w:rFonts w:ascii="Arial Narrow" w:hAnsi="Arial Narrow" w:cs="Arial"/>
          <w:b/>
          <w:sz w:val="28"/>
          <w:szCs w:val="28"/>
        </w:rPr>
        <w:lastRenderedPageBreak/>
        <w:t>SPECIFICATIONS TECHNIQUES</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0"/>
        <w:gridCol w:w="1194"/>
        <w:gridCol w:w="3310"/>
        <w:gridCol w:w="872"/>
      </w:tblGrid>
      <w:tr w:rsidR="00974291" w:rsidRPr="00974291" w14:paraId="79FBDFA8" w14:textId="77777777" w:rsidTr="00547B88">
        <w:trPr>
          <w:trHeight w:val="288"/>
          <w:jc w:val="center"/>
        </w:trPr>
        <w:tc>
          <w:tcPr>
            <w:tcW w:w="0" w:type="auto"/>
            <w:gridSpan w:val="4"/>
          </w:tcPr>
          <w:p w14:paraId="5B7B7126" w14:textId="77777777" w:rsidR="00C92C61" w:rsidRPr="00974291" w:rsidRDefault="00C92C61" w:rsidP="00890FF8">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LISTE DES PIECES DE RECHANGE (PAGE 1 SUR 2)</w:t>
            </w:r>
          </w:p>
          <w:p w14:paraId="29B0AD7A" w14:textId="77777777" w:rsidR="00C92C61" w:rsidRPr="00974291" w:rsidRDefault="00C92C61" w:rsidP="00890FF8">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POUR TRACTEURS AGRICOLES DE MARQUE LANDINI DE LA SEMRY</w:t>
            </w:r>
          </w:p>
        </w:tc>
      </w:tr>
      <w:tr w:rsidR="00974291" w:rsidRPr="00974291" w14:paraId="2FA5FB81" w14:textId="77777777" w:rsidTr="00547B88">
        <w:trPr>
          <w:trHeight w:val="288"/>
          <w:jc w:val="center"/>
        </w:trPr>
        <w:tc>
          <w:tcPr>
            <w:tcW w:w="0" w:type="auto"/>
            <w:shd w:val="clear" w:color="auto" w:fill="D9D9D9" w:themeFill="background1" w:themeFillShade="D9"/>
          </w:tcPr>
          <w:p w14:paraId="4EC03507" w14:textId="73E86A63" w:rsidR="00C92C61" w:rsidRPr="00974291" w:rsidRDefault="00C92C61" w:rsidP="00890FF8">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N°</w:t>
            </w:r>
            <w:r w:rsidR="00547B88" w:rsidRPr="00974291">
              <w:rPr>
                <w:rFonts w:ascii="Arial Narrow" w:eastAsia="Times New Roman" w:hAnsi="Arial Narrow"/>
                <w:b/>
                <w:lang w:eastAsia="fr-FR"/>
              </w:rPr>
              <w:t xml:space="preserve"> d’ordre</w:t>
            </w:r>
          </w:p>
        </w:tc>
        <w:tc>
          <w:tcPr>
            <w:tcW w:w="0" w:type="auto"/>
            <w:shd w:val="clear" w:color="auto" w:fill="D9D9D9" w:themeFill="background1" w:themeFillShade="D9"/>
            <w:vAlign w:val="center"/>
            <w:hideMark/>
          </w:tcPr>
          <w:p w14:paraId="3EBF3744" w14:textId="77777777" w:rsidR="00C92C61" w:rsidRPr="00974291" w:rsidRDefault="00C92C61" w:rsidP="00890FF8">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Référence</w:t>
            </w:r>
          </w:p>
        </w:tc>
        <w:tc>
          <w:tcPr>
            <w:tcW w:w="0" w:type="auto"/>
            <w:shd w:val="clear" w:color="auto" w:fill="D9D9D9" w:themeFill="background1" w:themeFillShade="D9"/>
            <w:vAlign w:val="center"/>
            <w:hideMark/>
          </w:tcPr>
          <w:p w14:paraId="48B810DB" w14:textId="77777777" w:rsidR="00C92C61" w:rsidRPr="00974291" w:rsidRDefault="00C92C61" w:rsidP="00890FF8">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Désignation</w:t>
            </w:r>
          </w:p>
        </w:tc>
        <w:tc>
          <w:tcPr>
            <w:tcW w:w="0" w:type="auto"/>
            <w:shd w:val="clear" w:color="auto" w:fill="D9D9D9" w:themeFill="background1" w:themeFillShade="D9"/>
            <w:vAlign w:val="center"/>
            <w:hideMark/>
          </w:tcPr>
          <w:p w14:paraId="586B83A3" w14:textId="77777777" w:rsidR="00C92C61" w:rsidRPr="00974291" w:rsidRDefault="00C92C61" w:rsidP="00890FF8">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Quantité</w:t>
            </w:r>
          </w:p>
        </w:tc>
      </w:tr>
      <w:tr w:rsidR="00974291" w:rsidRPr="00974291" w14:paraId="69806611" w14:textId="77777777" w:rsidTr="006C34B3">
        <w:trPr>
          <w:trHeight w:val="288"/>
          <w:jc w:val="center"/>
        </w:trPr>
        <w:tc>
          <w:tcPr>
            <w:tcW w:w="0" w:type="auto"/>
          </w:tcPr>
          <w:p w14:paraId="0DAE3DF0"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w:t>
            </w:r>
          </w:p>
        </w:tc>
        <w:tc>
          <w:tcPr>
            <w:tcW w:w="0" w:type="auto"/>
            <w:shd w:val="clear" w:color="auto" w:fill="FFFF00"/>
            <w:vAlign w:val="center"/>
            <w:hideMark/>
          </w:tcPr>
          <w:p w14:paraId="708ACAE5" w14:textId="55510EDF" w:rsidR="00C92C61" w:rsidRPr="00974291" w:rsidRDefault="006C34B3"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3688921M1</w:t>
            </w:r>
          </w:p>
        </w:tc>
        <w:tc>
          <w:tcPr>
            <w:tcW w:w="0" w:type="auto"/>
            <w:shd w:val="clear" w:color="auto" w:fill="auto"/>
            <w:vAlign w:val="center"/>
            <w:hideMark/>
          </w:tcPr>
          <w:p w14:paraId="1796A190"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Jeu de segments Ex. 706290A1</w:t>
            </w:r>
          </w:p>
        </w:tc>
        <w:tc>
          <w:tcPr>
            <w:tcW w:w="0" w:type="auto"/>
            <w:shd w:val="clear" w:color="auto" w:fill="auto"/>
            <w:vAlign w:val="center"/>
            <w:hideMark/>
          </w:tcPr>
          <w:p w14:paraId="08C0DA39"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24</w:t>
            </w:r>
          </w:p>
        </w:tc>
      </w:tr>
      <w:tr w:rsidR="00974291" w:rsidRPr="00974291" w14:paraId="393ABFCD" w14:textId="77777777" w:rsidTr="00547B88">
        <w:trPr>
          <w:trHeight w:val="288"/>
          <w:jc w:val="center"/>
        </w:trPr>
        <w:tc>
          <w:tcPr>
            <w:tcW w:w="0" w:type="auto"/>
          </w:tcPr>
          <w:p w14:paraId="7DD87E34"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c>
          <w:tcPr>
            <w:tcW w:w="0" w:type="auto"/>
            <w:shd w:val="clear" w:color="auto" w:fill="auto"/>
            <w:vAlign w:val="center"/>
            <w:hideMark/>
          </w:tcPr>
          <w:p w14:paraId="756E7D89"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3688803M1</w:t>
            </w:r>
          </w:p>
        </w:tc>
        <w:tc>
          <w:tcPr>
            <w:tcW w:w="0" w:type="auto"/>
            <w:shd w:val="clear" w:color="auto" w:fill="auto"/>
            <w:vAlign w:val="center"/>
            <w:hideMark/>
          </w:tcPr>
          <w:p w14:paraId="2AD2D94C"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Filtre à huile Moteur</w:t>
            </w:r>
          </w:p>
        </w:tc>
        <w:tc>
          <w:tcPr>
            <w:tcW w:w="0" w:type="auto"/>
            <w:shd w:val="clear" w:color="auto" w:fill="auto"/>
            <w:vAlign w:val="center"/>
            <w:hideMark/>
          </w:tcPr>
          <w:p w14:paraId="75E6FB11"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24</w:t>
            </w:r>
          </w:p>
        </w:tc>
      </w:tr>
      <w:tr w:rsidR="00974291" w:rsidRPr="00974291" w14:paraId="3417C406" w14:textId="77777777" w:rsidTr="006C34B3">
        <w:trPr>
          <w:trHeight w:val="288"/>
          <w:jc w:val="center"/>
        </w:trPr>
        <w:tc>
          <w:tcPr>
            <w:tcW w:w="0" w:type="auto"/>
          </w:tcPr>
          <w:p w14:paraId="1DDCE26F"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w:t>
            </w:r>
          </w:p>
        </w:tc>
        <w:tc>
          <w:tcPr>
            <w:tcW w:w="0" w:type="auto"/>
            <w:shd w:val="clear" w:color="auto" w:fill="FFFF00"/>
            <w:vAlign w:val="center"/>
            <w:hideMark/>
          </w:tcPr>
          <w:p w14:paraId="3DE77053" w14:textId="1855A57A" w:rsidR="00C92C61" w:rsidRPr="00974291" w:rsidRDefault="006C34B3"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707379A1</w:t>
            </w:r>
          </w:p>
        </w:tc>
        <w:tc>
          <w:tcPr>
            <w:tcW w:w="0" w:type="auto"/>
            <w:shd w:val="clear" w:color="auto" w:fill="auto"/>
            <w:vAlign w:val="center"/>
            <w:hideMark/>
          </w:tcPr>
          <w:p w14:paraId="72CCFC3D"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Joint de culasse Moteur</w:t>
            </w:r>
          </w:p>
        </w:tc>
        <w:tc>
          <w:tcPr>
            <w:tcW w:w="0" w:type="auto"/>
            <w:shd w:val="clear" w:color="auto" w:fill="auto"/>
            <w:vAlign w:val="center"/>
            <w:hideMark/>
          </w:tcPr>
          <w:p w14:paraId="3CF59311"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6</w:t>
            </w:r>
          </w:p>
        </w:tc>
      </w:tr>
      <w:tr w:rsidR="00974291" w:rsidRPr="00974291" w14:paraId="7EBC54EE" w14:textId="77777777" w:rsidTr="00547B88">
        <w:trPr>
          <w:trHeight w:val="288"/>
          <w:jc w:val="center"/>
        </w:trPr>
        <w:tc>
          <w:tcPr>
            <w:tcW w:w="0" w:type="auto"/>
          </w:tcPr>
          <w:p w14:paraId="0EC7F3A6"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4</w:t>
            </w:r>
          </w:p>
        </w:tc>
        <w:tc>
          <w:tcPr>
            <w:tcW w:w="0" w:type="auto"/>
            <w:shd w:val="clear" w:color="auto" w:fill="auto"/>
            <w:vAlign w:val="center"/>
            <w:hideMark/>
          </w:tcPr>
          <w:p w14:paraId="27DAD623"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708801A1</w:t>
            </w:r>
          </w:p>
        </w:tc>
        <w:tc>
          <w:tcPr>
            <w:tcW w:w="0" w:type="auto"/>
            <w:shd w:val="clear" w:color="auto" w:fill="auto"/>
            <w:vAlign w:val="center"/>
            <w:hideMark/>
          </w:tcPr>
          <w:p w14:paraId="1155C459"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Turbocompresseur</w:t>
            </w:r>
          </w:p>
        </w:tc>
        <w:tc>
          <w:tcPr>
            <w:tcW w:w="0" w:type="auto"/>
            <w:shd w:val="clear" w:color="auto" w:fill="auto"/>
            <w:vAlign w:val="center"/>
            <w:hideMark/>
          </w:tcPr>
          <w:p w14:paraId="225A56B0"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w:t>
            </w:r>
          </w:p>
        </w:tc>
      </w:tr>
      <w:tr w:rsidR="00974291" w:rsidRPr="00974291" w14:paraId="0B9BC4F2" w14:textId="77777777" w:rsidTr="00547B88">
        <w:trPr>
          <w:trHeight w:val="288"/>
          <w:jc w:val="center"/>
        </w:trPr>
        <w:tc>
          <w:tcPr>
            <w:tcW w:w="0" w:type="auto"/>
          </w:tcPr>
          <w:p w14:paraId="1A133B1B"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5</w:t>
            </w:r>
          </w:p>
        </w:tc>
        <w:tc>
          <w:tcPr>
            <w:tcW w:w="0" w:type="auto"/>
            <w:shd w:val="clear" w:color="auto" w:fill="auto"/>
            <w:vAlign w:val="center"/>
            <w:hideMark/>
          </w:tcPr>
          <w:p w14:paraId="6ECF2C09"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6701561A1</w:t>
            </w:r>
          </w:p>
        </w:tc>
        <w:tc>
          <w:tcPr>
            <w:tcW w:w="0" w:type="auto"/>
            <w:shd w:val="clear" w:color="auto" w:fill="auto"/>
            <w:vAlign w:val="center"/>
            <w:hideMark/>
          </w:tcPr>
          <w:p w14:paraId="1CD93C13"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Filtre à air de cabine </w:t>
            </w:r>
          </w:p>
        </w:tc>
        <w:tc>
          <w:tcPr>
            <w:tcW w:w="0" w:type="auto"/>
            <w:shd w:val="clear" w:color="auto" w:fill="auto"/>
            <w:vAlign w:val="center"/>
            <w:hideMark/>
          </w:tcPr>
          <w:p w14:paraId="54E26078"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6</w:t>
            </w:r>
          </w:p>
        </w:tc>
      </w:tr>
      <w:tr w:rsidR="00974291" w:rsidRPr="00974291" w14:paraId="00E28A67" w14:textId="77777777" w:rsidTr="00547B88">
        <w:trPr>
          <w:trHeight w:val="288"/>
          <w:jc w:val="center"/>
        </w:trPr>
        <w:tc>
          <w:tcPr>
            <w:tcW w:w="0" w:type="auto"/>
          </w:tcPr>
          <w:p w14:paraId="71DF3A39"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6</w:t>
            </w:r>
          </w:p>
        </w:tc>
        <w:tc>
          <w:tcPr>
            <w:tcW w:w="0" w:type="auto"/>
            <w:shd w:val="clear" w:color="auto" w:fill="auto"/>
            <w:vAlign w:val="center"/>
            <w:hideMark/>
          </w:tcPr>
          <w:p w14:paraId="1BC99365"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3659791M91</w:t>
            </w:r>
          </w:p>
        </w:tc>
        <w:tc>
          <w:tcPr>
            <w:tcW w:w="0" w:type="auto"/>
            <w:shd w:val="clear" w:color="auto" w:fill="auto"/>
            <w:vAlign w:val="center"/>
            <w:hideMark/>
          </w:tcPr>
          <w:p w14:paraId="1F2858BE"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Distributeur</w:t>
            </w:r>
          </w:p>
        </w:tc>
        <w:tc>
          <w:tcPr>
            <w:tcW w:w="0" w:type="auto"/>
            <w:shd w:val="clear" w:color="auto" w:fill="auto"/>
            <w:vAlign w:val="center"/>
            <w:hideMark/>
          </w:tcPr>
          <w:p w14:paraId="69E13CB3"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2</w:t>
            </w:r>
          </w:p>
        </w:tc>
      </w:tr>
      <w:tr w:rsidR="00974291" w:rsidRPr="00974291" w14:paraId="515E88E4" w14:textId="77777777" w:rsidTr="00547B88">
        <w:trPr>
          <w:trHeight w:val="288"/>
          <w:jc w:val="center"/>
        </w:trPr>
        <w:tc>
          <w:tcPr>
            <w:tcW w:w="0" w:type="auto"/>
          </w:tcPr>
          <w:p w14:paraId="0DE45010"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7</w:t>
            </w:r>
          </w:p>
        </w:tc>
        <w:tc>
          <w:tcPr>
            <w:tcW w:w="0" w:type="auto"/>
            <w:shd w:val="clear" w:color="auto" w:fill="auto"/>
            <w:vAlign w:val="center"/>
            <w:hideMark/>
          </w:tcPr>
          <w:p w14:paraId="0AE02399"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4208156M1</w:t>
            </w:r>
          </w:p>
        </w:tc>
        <w:tc>
          <w:tcPr>
            <w:tcW w:w="0" w:type="auto"/>
            <w:shd w:val="clear" w:color="auto" w:fill="auto"/>
            <w:vAlign w:val="center"/>
            <w:hideMark/>
          </w:tcPr>
          <w:p w14:paraId="53C262E2"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Piston</w:t>
            </w:r>
          </w:p>
        </w:tc>
        <w:tc>
          <w:tcPr>
            <w:tcW w:w="0" w:type="auto"/>
            <w:shd w:val="clear" w:color="auto" w:fill="auto"/>
            <w:vAlign w:val="center"/>
            <w:hideMark/>
          </w:tcPr>
          <w:p w14:paraId="6358666F"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12</w:t>
            </w:r>
          </w:p>
        </w:tc>
      </w:tr>
      <w:tr w:rsidR="00974291" w:rsidRPr="00974291" w14:paraId="631A447A" w14:textId="77777777" w:rsidTr="00547B88">
        <w:trPr>
          <w:trHeight w:val="288"/>
          <w:jc w:val="center"/>
        </w:trPr>
        <w:tc>
          <w:tcPr>
            <w:tcW w:w="0" w:type="auto"/>
          </w:tcPr>
          <w:p w14:paraId="32B66121"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8</w:t>
            </w:r>
          </w:p>
        </w:tc>
        <w:tc>
          <w:tcPr>
            <w:tcW w:w="0" w:type="auto"/>
            <w:shd w:val="clear" w:color="auto" w:fill="auto"/>
            <w:vAlign w:val="center"/>
            <w:hideMark/>
          </w:tcPr>
          <w:p w14:paraId="19B901B6"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707390A1</w:t>
            </w:r>
          </w:p>
        </w:tc>
        <w:tc>
          <w:tcPr>
            <w:tcW w:w="0" w:type="auto"/>
            <w:shd w:val="clear" w:color="auto" w:fill="auto"/>
            <w:vAlign w:val="center"/>
            <w:hideMark/>
          </w:tcPr>
          <w:p w14:paraId="69836AF9"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Vis</w:t>
            </w:r>
          </w:p>
        </w:tc>
        <w:tc>
          <w:tcPr>
            <w:tcW w:w="0" w:type="auto"/>
            <w:shd w:val="clear" w:color="auto" w:fill="auto"/>
            <w:vAlign w:val="center"/>
            <w:hideMark/>
          </w:tcPr>
          <w:p w14:paraId="71ABB3B6"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28</w:t>
            </w:r>
          </w:p>
        </w:tc>
      </w:tr>
      <w:tr w:rsidR="00974291" w:rsidRPr="00974291" w14:paraId="7829DE9C" w14:textId="77777777" w:rsidTr="00547B88">
        <w:trPr>
          <w:trHeight w:val="288"/>
          <w:jc w:val="center"/>
        </w:trPr>
        <w:tc>
          <w:tcPr>
            <w:tcW w:w="0" w:type="auto"/>
          </w:tcPr>
          <w:p w14:paraId="01C1E3CD"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9</w:t>
            </w:r>
          </w:p>
        </w:tc>
        <w:tc>
          <w:tcPr>
            <w:tcW w:w="0" w:type="auto"/>
            <w:shd w:val="clear" w:color="auto" w:fill="auto"/>
            <w:vAlign w:val="center"/>
            <w:hideMark/>
          </w:tcPr>
          <w:p w14:paraId="064CDD08"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4208115M1</w:t>
            </w:r>
          </w:p>
        </w:tc>
        <w:tc>
          <w:tcPr>
            <w:tcW w:w="0" w:type="auto"/>
            <w:shd w:val="clear" w:color="auto" w:fill="auto"/>
            <w:vAlign w:val="center"/>
            <w:hideMark/>
          </w:tcPr>
          <w:p w14:paraId="4DC8402B"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Jeu de joints Moteur</w:t>
            </w:r>
          </w:p>
        </w:tc>
        <w:tc>
          <w:tcPr>
            <w:tcW w:w="0" w:type="auto"/>
            <w:shd w:val="clear" w:color="auto" w:fill="auto"/>
            <w:vAlign w:val="center"/>
            <w:hideMark/>
          </w:tcPr>
          <w:p w14:paraId="16528E4D"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w:t>
            </w:r>
          </w:p>
        </w:tc>
      </w:tr>
      <w:tr w:rsidR="00974291" w:rsidRPr="00974291" w14:paraId="539ED5C6" w14:textId="77777777" w:rsidTr="00547B88">
        <w:trPr>
          <w:trHeight w:val="288"/>
          <w:jc w:val="center"/>
        </w:trPr>
        <w:tc>
          <w:tcPr>
            <w:tcW w:w="0" w:type="auto"/>
          </w:tcPr>
          <w:p w14:paraId="794E012D"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10</w:t>
            </w:r>
          </w:p>
        </w:tc>
        <w:tc>
          <w:tcPr>
            <w:tcW w:w="0" w:type="auto"/>
            <w:shd w:val="clear" w:color="auto" w:fill="auto"/>
            <w:vAlign w:val="center"/>
            <w:hideMark/>
          </w:tcPr>
          <w:p w14:paraId="40901AF3"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4208163M1</w:t>
            </w:r>
          </w:p>
        </w:tc>
        <w:tc>
          <w:tcPr>
            <w:tcW w:w="0" w:type="auto"/>
            <w:shd w:val="clear" w:color="auto" w:fill="auto"/>
            <w:vAlign w:val="center"/>
            <w:hideMark/>
          </w:tcPr>
          <w:p w14:paraId="7366C300"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Pompe à injection</w:t>
            </w:r>
          </w:p>
        </w:tc>
        <w:tc>
          <w:tcPr>
            <w:tcW w:w="0" w:type="auto"/>
            <w:shd w:val="clear" w:color="auto" w:fill="auto"/>
            <w:vAlign w:val="center"/>
            <w:hideMark/>
          </w:tcPr>
          <w:p w14:paraId="4853D853"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5FE51474" w14:textId="77777777" w:rsidTr="00547B88">
        <w:trPr>
          <w:trHeight w:val="288"/>
          <w:jc w:val="center"/>
        </w:trPr>
        <w:tc>
          <w:tcPr>
            <w:tcW w:w="0" w:type="auto"/>
          </w:tcPr>
          <w:p w14:paraId="0F7BDCCE"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11</w:t>
            </w:r>
          </w:p>
        </w:tc>
        <w:tc>
          <w:tcPr>
            <w:tcW w:w="0" w:type="auto"/>
            <w:shd w:val="clear" w:color="auto" w:fill="auto"/>
            <w:vAlign w:val="center"/>
            <w:hideMark/>
          </w:tcPr>
          <w:p w14:paraId="1DD29671"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4208168M1</w:t>
            </w:r>
          </w:p>
        </w:tc>
        <w:tc>
          <w:tcPr>
            <w:tcW w:w="0" w:type="auto"/>
            <w:shd w:val="clear" w:color="auto" w:fill="auto"/>
            <w:vAlign w:val="center"/>
            <w:hideMark/>
          </w:tcPr>
          <w:p w14:paraId="32E22B18"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Engrenage</w:t>
            </w:r>
          </w:p>
        </w:tc>
        <w:tc>
          <w:tcPr>
            <w:tcW w:w="0" w:type="auto"/>
            <w:shd w:val="clear" w:color="auto" w:fill="auto"/>
            <w:vAlign w:val="center"/>
            <w:hideMark/>
          </w:tcPr>
          <w:p w14:paraId="299BFA7B"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1</w:t>
            </w:r>
          </w:p>
        </w:tc>
      </w:tr>
      <w:tr w:rsidR="00974291" w:rsidRPr="00974291" w14:paraId="08A8BFA4" w14:textId="77777777" w:rsidTr="00547B88">
        <w:trPr>
          <w:trHeight w:val="288"/>
          <w:jc w:val="center"/>
        </w:trPr>
        <w:tc>
          <w:tcPr>
            <w:tcW w:w="0" w:type="auto"/>
            <w:shd w:val="clear" w:color="auto" w:fill="auto"/>
          </w:tcPr>
          <w:p w14:paraId="724E82D3"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12</w:t>
            </w:r>
          </w:p>
        </w:tc>
        <w:tc>
          <w:tcPr>
            <w:tcW w:w="0" w:type="auto"/>
            <w:shd w:val="clear" w:color="auto" w:fill="auto"/>
            <w:vAlign w:val="center"/>
            <w:hideMark/>
          </w:tcPr>
          <w:p w14:paraId="48FDCCF1"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4208169M1</w:t>
            </w:r>
          </w:p>
        </w:tc>
        <w:tc>
          <w:tcPr>
            <w:tcW w:w="0" w:type="auto"/>
            <w:shd w:val="clear" w:color="auto" w:fill="auto"/>
            <w:vAlign w:val="center"/>
            <w:hideMark/>
          </w:tcPr>
          <w:p w14:paraId="4BAC0FCB"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Ecrou</w:t>
            </w:r>
          </w:p>
        </w:tc>
        <w:tc>
          <w:tcPr>
            <w:tcW w:w="0" w:type="auto"/>
            <w:shd w:val="clear" w:color="auto" w:fill="auto"/>
            <w:vAlign w:val="center"/>
            <w:hideMark/>
          </w:tcPr>
          <w:p w14:paraId="22E6BB36"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12</w:t>
            </w:r>
          </w:p>
        </w:tc>
      </w:tr>
      <w:tr w:rsidR="00974291" w:rsidRPr="00974291" w14:paraId="4C19344D" w14:textId="77777777" w:rsidTr="00547B88">
        <w:trPr>
          <w:trHeight w:val="288"/>
          <w:jc w:val="center"/>
        </w:trPr>
        <w:tc>
          <w:tcPr>
            <w:tcW w:w="0" w:type="auto"/>
            <w:shd w:val="clear" w:color="auto" w:fill="auto"/>
          </w:tcPr>
          <w:p w14:paraId="4CCCB2D2"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13</w:t>
            </w:r>
          </w:p>
        </w:tc>
        <w:tc>
          <w:tcPr>
            <w:tcW w:w="0" w:type="auto"/>
            <w:shd w:val="clear" w:color="auto" w:fill="auto"/>
            <w:vAlign w:val="center"/>
            <w:hideMark/>
          </w:tcPr>
          <w:p w14:paraId="63F4FDA0"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4208343M1</w:t>
            </w:r>
          </w:p>
        </w:tc>
        <w:tc>
          <w:tcPr>
            <w:tcW w:w="0" w:type="auto"/>
            <w:shd w:val="clear" w:color="auto" w:fill="auto"/>
            <w:vAlign w:val="center"/>
            <w:hideMark/>
          </w:tcPr>
          <w:p w14:paraId="48B2CD13"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Rondelle</w:t>
            </w:r>
          </w:p>
        </w:tc>
        <w:tc>
          <w:tcPr>
            <w:tcW w:w="0" w:type="auto"/>
            <w:shd w:val="clear" w:color="auto" w:fill="auto"/>
            <w:vAlign w:val="center"/>
            <w:hideMark/>
          </w:tcPr>
          <w:p w14:paraId="0E72259A"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12</w:t>
            </w:r>
          </w:p>
        </w:tc>
      </w:tr>
      <w:tr w:rsidR="00974291" w:rsidRPr="00974291" w14:paraId="6A20F4EA" w14:textId="77777777" w:rsidTr="00547B88">
        <w:trPr>
          <w:trHeight w:val="288"/>
          <w:jc w:val="center"/>
        </w:trPr>
        <w:tc>
          <w:tcPr>
            <w:tcW w:w="0" w:type="auto"/>
            <w:shd w:val="clear" w:color="auto" w:fill="auto"/>
          </w:tcPr>
          <w:p w14:paraId="7DF84004"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14</w:t>
            </w:r>
          </w:p>
        </w:tc>
        <w:tc>
          <w:tcPr>
            <w:tcW w:w="0" w:type="auto"/>
            <w:shd w:val="clear" w:color="auto" w:fill="auto"/>
            <w:vAlign w:val="center"/>
            <w:hideMark/>
          </w:tcPr>
          <w:p w14:paraId="37BCD5AF"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3685019M92</w:t>
            </w:r>
          </w:p>
        </w:tc>
        <w:tc>
          <w:tcPr>
            <w:tcW w:w="0" w:type="auto"/>
            <w:shd w:val="clear" w:color="auto" w:fill="auto"/>
            <w:vAlign w:val="center"/>
            <w:hideMark/>
          </w:tcPr>
          <w:p w14:paraId="625E7AB5"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Indicateur</w:t>
            </w:r>
          </w:p>
        </w:tc>
        <w:tc>
          <w:tcPr>
            <w:tcW w:w="0" w:type="auto"/>
            <w:shd w:val="clear" w:color="auto" w:fill="auto"/>
            <w:vAlign w:val="center"/>
            <w:hideMark/>
          </w:tcPr>
          <w:p w14:paraId="5D964D51"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61C12DA4" w14:textId="77777777" w:rsidTr="00547B88">
        <w:trPr>
          <w:trHeight w:val="288"/>
          <w:jc w:val="center"/>
        </w:trPr>
        <w:tc>
          <w:tcPr>
            <w:tcW w:w="0" w:type="auto"/>
            <w:shd w:val="clear" w:color="auto" w:fill="auto"/>
          </w:tcPr>
          <w:p w14:paraId="0D60A2B5"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15</w:t>
            </w:r>
          </w:p>
        </w:tc>
        <w:tc>
          <w:tcPr>
            <w:tcW w:w="0" w:type="auto"/>
            <w:shd w:val="clear" w:color="auto" w:fill="auto"/>
            <w:vAlign w:val="center"/>
            <w:hideMark/>
          </w:tcPr>
          <w:p w14:paraId="4F4EAA3B"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704634A1</w:t>
            </w:r>
          </w:p>
        </w:tc>
        <w:tc>
          <w:tcPr>
            <w:tcW w:w="0" w:type="auto"/>
            <w:shd w:val="clear" w:color="auto" w:fill="auto"/>
            <w:vAlign w:val="center"/>
            <w:hideMark/>
          </w:tcPr>
          <w:p w14:paraId="17E58748"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Canalisation d'injection</w:t>
            </w:r>
          </w:p>
        </w:tc>
        <w:tc>
          <w:tcPr>
            <w:tcW w:w="0" w:type="auto"/>
            <w:shd w:val="clear" w:color="auto" w:fill="auto"/>
            <w:vAlign w:val="center"/>
            <w:hideMark/>
          </w:tcPr>
          <w:p w14:paraId="5B839392"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40B1767D" w14:textId="77777777" w:rsidTr="00547B88">
        <w:trPr>
          <w:trHeight w:val="288"/>
          <w:jc w:val="center"/>
        </w:trPr>
        <w:tc>
          <w:tcPr>
            <w:tcW w:w="0" w:type="auto"/>
            <w:shd w:val="clear" w:color="auto" w:fill="auto"/>
          </w:tcPr>
          <w:p w14:paraId="4B00D21B"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16</w:t>
            </w:r>
          </w:p>
        </w:tc>
        <w:tc>
          <w:tcPr>
            <w:tcW w:w="0" w:type="auto"/>
            <w:shd w:val="clear" w:color="auto" w:fill="auto"/>
            <w:vAlign w:val="center"/>
            <w:hideMark/>
          </w:tcPr>
          <w:p w14:paraId="7989345D"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704633A1</w:t>
            </w:r>
          </w:p>
        </w:tc>
        <w:tc>
          <w:tcPr>
            <w:tcW w:w="0" w:type="auto"/>
            <w:shd w:val="clear" w:color="auto" w:fill="auto"/>
            <w:vAlign w:val="center"/>
            <w:hideMark/>
          </w:tcPr>
          <w:p w14:paraId="1FAADCD5"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Joint de culasse Moteur</w:t>
            </w:r>
          </w:p>
        </w:tc>
        <w:tc>
          <w:tcPr>
            <w:tcW w:w="0" w:type="auto"/>
            <w:shd w:val="clear" w:color="auto" w:fill="auto"/>
            <w:vAlign w:val="center"/>
            <w:hideMark/>
          </w:tcPr>
          <w:p w14:paraId="78E69365"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w:t>
            </w:r>
          </w:p>
        </w:tc>
      </w:tr>
      <w:tr w:rsidR="00974291" w:rsidRPr="00974291" w14:paraId="1EBCCCE5" w14:textId="77777777" w:rsidTr="00547B88">
        <w:trPr>
          <w:trHeight w:val="288"/>
          <w:jc w:val="center"/>
        </w:trPr>
        <w:tc>
          <w:tcPr>
            <w:tcW w:w="0" w:type="auto"/>
            <w:shd w:val="clear" w:color="auto" w:fill="auto"/>
          </w:tcPr>
          <w:p w14:paraId="731B695B"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17</w:t>
            </w:r>
          </w:p>
        </w:tc>
        <w:tc>
          <w:tcPr>
            <w:tcW w:w="0" w:type="auto"/>
            <w:shd w:val="clear" w:color="auto" w:fill="auto"/>
            <w:vAlign w:val="center"/>
            <w:hideMark/>
          </w:tcPr>
          <w:p w14:paraId="7DA5C0FD"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4208173M1</w:t>
            </w:r>
          </w:p>
        </w:tc>
        <w:tc>
          <w:tcPr>
            <w:tcW w:w="0" w:type="auto"/>
            <w:shd w:val="clear" w:color="auto" w:fill="auto"/>
            <w:vAlign w:val="center"/>
            <w:hideMark/>
          </w:tcPr>
          <w:p w14:paraId="5AE9B0B4"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Nez d'injecteur</w:t>
            </w:r>
          </w:p>
        </w:tc>
        <w:tc>
          <w:tcPr>
            <w:tcW w:w="0" w:type="auto"/>
            <w:shd w:val="clear" w:color="auto" w:fill="auto"/>
            <w:vAlign w:val="center"/>
            <w:hideMark/>
          </w:tcPr>
          <w:p w14:paraId="522CE0E7"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30</w:t>
            </w:r>
          </w:p>
        </w:tc>
      </w:tr>
      <w:tr w:rsidR="00974291" w:rsidRPr="00974291" w14:paraId="6692462C" w14:textId="77777777" w:rsidTr="00547B88">
        <w:trPr>
          <w:trHeight w:val="288"/>
          <w:jc w:val="center"/>
        </w:trPr>
        <w:tc>
          <w:tcPr>
            <w:tcW w:w="0" w:type="auto"/>
            <w:shd w:val="clear" w:color="auto" w:fill="auto"/>
          </w:tcPr>
          <w:p w14:paraId="4C0D31E6"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18</w:t>
            </w:r>
          </w:p>
        </w:tc>
        <w:tc>
          <w:tcPr>
            <w:tcW w:w="0" w:type="auto"/>
            <w:shd w:val="clear" w:color="auto" w:fill="auto"/>
            <w:vAlign w:val="center"/>
            <w:hideMark/>
          </w:tcPr>
          <w:p w14:paraId="3140340D"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6508562M91</w:t>
            </w:r>
          </w:p>
        </w:tc>
        <w:tc>
          <w:tcPr>
            <w:tcW w:w="0" w:type="auto"/>
            <w:shd w:val="clear" w:color="auto" w:fill="auto"/>
            <w:vAlign w:val="center"/>
            <w:hideMark/>
          </w:tcPr>
          <w:p w14:paraId="071994FE" w14:textId="77777777" w:rsidR="00C92C61" w:rsidRPr="00974291" w:rsidRDefault="00C92C61" w:rsidP="00890FF8">
            <w:pPr>
              <w:spacing w:after="0" w:line="240" w:lineRule="auto"/>
              <w:rPr>
                <w:rFonts w:ascii="Arial Narrow" w:eastAsia="Times New Roman" w:hAnsi="Arial Narrow"/>
                <w:lang w:val="en-US" w:eastAsia="fr-FR"/>
              </w:rPr>
            </w:pPr>
            <w:r w:rsidRPr="00974291">
              <w:rPr>
                <w:rFonts w:ascii="Arial Narrow" w:eastAsia="Times New Roman" w:hAnsi="Arial Narrow"/>
                <w:lang w:val="en-US" w:eastAsia="fr-FR"/>
              </w:rPr>
              <w:t xml:space="preserve">Fuel Filter </w:t>
            </w:r>
          </w:p>
        </w:tc>
        <w:tc>
          <w:tcPr>
            <w:tcW w:w="0" w:type="auto"/>
            <w:shd w:val="clear" w:color="auto" w:fill="auto"/>
            <w:vAlign w:val="center"/>
            <w:hideMark/>
          </w:tcPr>
          <w:p w14:paraId="7B758593"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30</w:t>
            </w:r>
          </w:p>
        </w:tc>
      </w:tr>
      <w:tr w:rsidR="00974291" w:rsidRPr="00974291" w14:paraId="54A05CE2" w14:textId="77777777" w:rsidTr="00547B88">
        <w:trPr>
          <w:trHeight w:val="288"/>
          <w:jc w:val="center"/>
        </w:trPr>
        <w:tc>
          <w:tcPr>
            <w:tcW w:w="0" w:type="auto"/>
            <w:shd w:val="clear" w:color="auto" w:fill="auto"/>
          </w:tcPr>
          <w:p w14:paraId="149AE3DF"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19</w:t>
            </w:r>
          </w:p>
        </w:tc>
        <w:tc>
          <w:tcPr>
            <w:tcW w:w="0" w:type="auto"/>
            <w:shd w:val="clear" w:color="auto" w:fill="auto"/>
            <w:vAlign w:val="center"/>
            <w:hideMark/>
          </w:tcPr>
          <w:p w14:paraId="1524AC58"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3692410M1</w:t>
            </w:r>
          </w:p>
        </w:tc>
        <w:tc>
          <w:tcPr>
            <w:tcW w:w="0" w:type="auto"/>
            <w:shd w:val="clear" w:color="auto" w:fill="auto"/>
            <w:vAlign w:val="center"/>
            <w:hideMark/>
          </w:tcPr>
          <w:p w14:paraId="3AF466A3"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Valve de roue </w:t>
            </w:r>
          </w:p>
        </w:tc>
        <w:tc>
          <w:tcPr>
            <w:tcW w:w="0" w:type="auto"/>
            <w:shd w:val="clear" w:color="auto" w:fill="auto"/>
            <w:vAlign w:val="center"/>
            <w:hideMark/>
          </w:tcPr>
          <w:p w14:paraId="4D125DAC"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8</w:t>
            </w:r>
          </w:p>
        </w:tc>
      </w:tr>
      <w:tr w:rsidR="00974291" w:rsidRPr="00974291" w14:paraId="3A510860" w14:textId="77777777" w:rsidTr="00547B88">
        <w:trPr>
          <w:trHeight w:val="288"/>
          <w:jc w:val="center"/>
        </w:trPr>
        <w:tc>
          <w:tcPr>
            <w:tcW w:w="0" w:type="auto"/>
            <w:shd w:val="clear" w:color="auto" w:fill="auto"/>
          </w:tcPr>
          <w:p w14:paraId="27183C4B"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20</w:t>
            </w:r>
          </w:p>
        </w:tc>
        <w:tc>
          <w:tcPr>
            <w:tcW w:w="0" w:type="auto"/>
            <w:shd w:val="clear" w:color="auto" w:fill="auto"/>
            <w:vAlign w:val="center"/>
            <w:hideMark/>
          </w:tcPr>
          <w:p w14:paraId="67CDDC31"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6520206M1</w:t>
            </w:r>
          </w:p>
        </w:tc>
        <w:tc>
          <w:tcPr>
            <w:tcW w:w="0" w:type="auto"/>
            <w:shd w:val="clear" w:color="auto" w:fill="auto"/>
            <w:vAlign w:val="center"/>
            <w:hideMark/>
          </w:tcPr>
          <w:p w14:paraId="5F85208F"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Ampoule de phare H4 12V 55W/60W </w:t>
            </w:r>
          </w:p>
        </w:tc>
        <w:tc>
          <w:tcPr>
            <w:tcW w:w="0" w:type="auto"/>
            <w:shd w:val="clear" w:color="auto" w:fill="auto"/>
            <w:vAlign w:val="center"/>
            <w:hideMark/>
          </w:tcPr>
          <w:p w14:paraId="113F0936"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16</w:t>
            </w:r>
          </w:p>
        </w:tc>
      </w:tr>
      <w:tr w:rsidR="00974291" w:rsidRPr="00974291" w14:paraId="49648FDC" w14:textId="77777777" w:rsidTr="00547B88">
        <w:trPr>
          <w:trHeight w:val="288"/>
          <w:jc w:val="center"/>
        </w:trPr>
        <w:tc>
          <w:tcPr>
            <w:tcW w:w="0" w:type="auto"/>
            <w:shd w:val="clear" w:color="auto" w:fill="auto"/>
          </w:tcPr>
          <w:p w14:paraId="51BB27B6"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21</w:t>
            </w:r>
          </w:p>
        </w:tc>
        <w:tc>
          <w:tcPr>
            <w:tcW w:w="0" w:type="auto"/>
            <w:shd w:val="clear" w:color="auto" w:fill="auto"/>
            <w:vAlign w:val="center"/>
            <w:hideMark/>
          </w:tcPr>
          <w:p w14:paraId="13EF4CFB"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3680259M1</w:t>
            </w:r>
          </w:p>
        </w:tc>
        <w:tc>
          <w:tcPr>
            <w:tcW w:w="0" w:type="auto"/>
            <w:shd w:val="clear" w:color="auto" w:fill="auto"/>
            <w:vAlign w:val="center"/>
            <w:hideMark/>
          </w:tcPr>
          <w:p w14:paraId="5E69072F"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Ampoule de phare</w:t>
            </w:r>
          </w:p>
        </w:tc>
        <w:tc>
          <w:tcPr>
            <w:tcW w:w="0" w:type="auto"/>
            <w:shd w:val="clear" w:color="auto" w:fill="auto"/>
            <w:vAlign w:val="center"/>
            <w:hideMark/>
          </w:tcPr>
          <w:p w14:paraId="7E457348"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20</w:t>
            </w:r>
          </w:p>
        </w:tc>
      </w:tr>
      <w:tr w:rsidR="00974291" w:rsidRPr="00974291" w14:paraId="3161B46B" w14:textId="77777777" w:rsidTr="00547B88">
        <w:trPr>
          <w:trHeight w:val="288"/>
          <w:jc w:val="center"/>
        </w:trPr>
        <w:tc>
          <w:tcPr>
            <w:tcW w:w="0" w:type="auto"/>
            <w:shd w:val="clear" w:color="auto" w:fill="auto"/>
          </w:tcPr>
          <w:p w14:paraId="31EFCAC2"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22</w:t>
            </w:r>
          </w:p>
        </w:tc>
        <w:tc>
          <w:tcPr>
            <w:tcW w:w="0" w:type="auto"/>
            <w:shd w:val="clear" w:color="auto" w:fill="auto"/>
            <w:vAlign w:val="center"/>
            <w:hideMark/>
          </w:tcPr>
          <w:p w14:paraId="5742342A"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3697257M3</w:t>
            </w:r>
          </w:p>
        </w:tc>
        <w:tc>
          <w:tcPr>
            <w:tcW w:w="0" w:type="auto"/>
            <w:shd w:val="clear" w:color="auto" w:fill="auto"/>
            <w:vAlign w:val="center"/>
            <w:hideMark/>
          </w:tcPr>
          <w:p w14:paraId="21D8183C"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Flexible</w:t>
            </w:r>
          </w:p>
        </w:tc>
        <w:tc>
          <w:tcPr>
            <w:tcW w:w="0" w:type="auto"/>
            <w:shd w:val="clear" w:color="auto" w:fill="auto"/>
            <w:vAlign w:val="center"/>
            <w:hideMark/>
          </w:tcPr>
          <w:p w14:paraId="7A267BA0"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19F9CD3E" w14:textId="77777777" w:rsidTr="00547B88">
        <w:trPr>
          <w:trHeight w:val="288"/>
          <w:jc w:val="center"/>
        </w:trPr>
        <w:tc>
          <w:tcPr>
            <w:tcW w:w="0" w:type="auto"/>
            <w:shd w:val="clear" w:color="auto" w:fill="auto"/>
          </w:tcPr>
          <w:p w14:paraId="0C533A20"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23</w:t>
            </w:r>
          </w:p>
        </w:tc>
        <w:tc>
          <w:tcPr>
            <w:tcW w:w="0" w:type="auto"/>
            <w:shd w:val="clear" w:color="auto" w:fill="auto"/>
            <w:vAlign w:val="center"/>
            <w:hideMark/>
          </w:tcPr>
          <w:p w14:paraId="6FE99B83"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3676569X1</w:t>
            </w:r>
          </w:p>
        </w:tc>
        <w:tc>
          <w:tcPr>
            <w:tcW w:w="0" w:type="auto"/>
            <w:shd w:val="clear" w:color="auto" w:fill="auto"/>
            <w:vAlign w:val="center"/>
            <w:hideMark/>
          </w:tcPr>
          <w:p w14:paraId="6FFFF223"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Joint</w:t>
            </w:r>
          </w:p>
        </w:tc>
        <w:tc>
          <w:tcPr>
            <w:tcW w:w="0" w:type="auto"/>
            <w:shd w:val="clear" w:color="auto" w:fill="auto"/>
            <w:vAlign w:val="center"/>
            <w:hideMark/>
          </w:tcPr>
          <w:p w14:paraId="48F92B2A"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78587E79" w14:textId="77777777" w:rsidTr="00547B88">
        <w:trPr>
          <w:trHeight w:val="288"/>
          <w:jc w:val="center"/>
        </w:trPr>
        <w:tc>
          <w:tcPr>
            <w:tcW w:w="0" w:type="auto"/>
            <w:shd w:val="clear" w:color="auto" w:fill="auto"/>
          </w:tcPr>
          <w:p w14:paraId="1F4374FA"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24</w:t>
            </w:r>
          </w:p>
        </w:tc>
        <w:tc>
          <w:tcPr>
            <w:tcW w:w="0" w:type="auto"/>
            <w:shd w:val="clear" w:color="auto" w:fill="auto"/>
            <w:vAlign w:val="center"/>
            <w:hideMark/>
          </w:tcPr>
          <w:p w14:paraId="79EB7029"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3015177X1</w:t>
            </w:r>
          </w:p>
        </w:tc>
        <w:tc>
          <w:tcPr>
            <w:tcW w:w="0" w:type="auto"/>
            <w:shd w:val="clear" w:color="auto" w:fill="auto"/>
            <w:vAlign w:val="center"/>
            <w:hideMark/>
          </w:tcPr>
          <w:p w14:paraId="583AD0D3"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Joint</w:t>
            </w:r>
          </w:p>
        </w:tc>
        <w:tc>
          <w:tcPr>
            <w:tcW w:w="0" w:type="auto"/>
            <w:shd w:val="clear" w:color="auto" w:fill="auto"/>
            <w:vAlign w:val="center"/>
            <w:hideMark/>
          </w:tcPr>
          <w:p w14:paraId="636A1946"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7D45193D" w14:textId="77777777" w:rsidTr="00547B88">
        <w:trPr>
          <w:trHeight w:val="288"/>
          <w:jc w:val="center"/>
        </w:trPr>
        <w:tc>
          <w:tcPr>
            <w:tcW w:w="0" w:type="auto"/>
            <w:shd w:val="clear" w:color="auto" w:fill="auto"/>
          </w:tcPr>
          <w:p w14:paraId="75F8E54F"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25</w:t>
            </w:r>
          </w:p>
        </w:tc>
        <w:tc>
          <w:tcPr>
            <w:tcW w:w="0" w:type="auto"/>
            <w:shd w:val="clear" w:color="auto" w:fill="auto"/>
            <w:vAlign w:val="center"/>
            <w:hideMark/>
          </w:tcPr>
          <w:p w14:paraId="6882038E"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3015186X1</w:t>
            </w:r>
          </w:p>
        </w:tc>
        <w:tc>
          <w:tcPr>
            <w:tcW w:w="0" w:type="auto"/>
            <w:shd w:val="clear" w:color="auto" w:fill="auto"/>
            <w:vAlign w:val="center"/>
            <w:hideMark/>
          </w:tcPr>
          <w:p w14:paraId="5ECF422A"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Arrêt d'huile Arbre Embrayage</w:t>
            </w:r>
          </w:p>
        </w:tc>
        <w:tc>
          <w:tcPr>
            <w:tcW w:w="0" w:type="auto"/>
            <w:shd w:val="clear" w:color="auto" w:fill="auto"/>
            <w:vAlign w:val="center"/>
            <w:hideMark/>
          </w:tcPr>
          <w:p w14:paraId="502A2E75"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6367E1C1" w14:textId="77777777" w:rsidTr="00547B88">
        <w:trPr>
          <w:trHeight w:val="288"/>
          <w:jc w:val="center"/>
        </w:trPr>
        <w:tc>
          <w:tcPr>
            <w:tcW w:w="0" w:type="auto"/>
            <w:shd w:val="clear" w:color="auto" w:fill="auto"/>
          </w:tcPr>
          <w:p w14:paraId="5EE63816"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26</w:t>
            </w:r>
          </w:p>
        </w:tc>
        <w:tc>
          <w:tcPr>
            <w:tcW w:w="0" w:type="auto"/>
            <w:shd w:val="clear" w:color="auto" w:fill="auto"/>
            <w:vAlign w:val="center"/>
            <w:hideMark/>
          </w:tcPr>
          <w:p w14:paraId="410298CE"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6516282M91</w:t>
            </w:r>
          </w:p>
        </w:tc>
        <w:tc>
          <w:tcPr>
            <w:tcW w:w="0" w:type="auto"/>
            <w:shd w:val="clear" w:color="auto" w:fill="auto"/>
            <w:vAlign w:val="center"/>
            <w:hideMark/>
          </w:tcPr>
          <w:p w14:paraId="1BACF77F"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Tuyau flexible</w:t>
            </w:r>
          </w:p>
        </w:tc>
        <w:tc>
          <w:tcPr>
            <w:tcW w:w="0" w:type="auto"/>
            <w:shd w:val="clear" w:color="auto" w:fill="auto"/>
            <w:vAlign w:val="center"/>
            <w:hideMark/>
          </w:tcPr>
          <w:p w14:paraId="559F82C0"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3777C69A" w14:textId="77777777" w:rsidTr="00547B88">
        <w:trPr>
          <w:trHeight w:val="288"/>
          <w:jc w:val="center"/>
        </w:trPr>
        <w:tc>
          <w:tcPr>
            <w:tcW w:w="0" w:type="auto"/>
            <w:shd w:val="clear" w:color="auto" w:fill="auto"/>
          </w:tcPr>
          <w:p w14:paraId="234C996F"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27</w:t>
            </w:r>
          </w:p>
        </w:tc>
        <w:tc>
          <w:tcPr>
            <w:tcW w:w="0" w:type="auto"/>
            <w:shd w:val="clear" w:color="auto" w:fill="auto"/>
            <w:vAlign w:val="center"/>
            <w:hideMark/>
          </w:tcPr>
          <w:p w14:paraId="4CA6F584"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1822073M1</w:t>
            </w:r>
          </w:p>
        </w:tc>
        <w:tc>
          <w:tcPr>
            <w:tcW w:w="0" w:type="auto"/>
            <w:shd w:val="clear" w:color="auto" w:fill="auto"/>
            <w:vAlign w:val="center"/>
            <w:hideMark/>
          </w:tcPr>
          <w:p w14:paraId="3C2599A7"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Tuyau flexible</w:t>
            </w:r>
          </w:p>
        </w:tc>
        <w:tc>
          <w:tcPr>
            <w:tcW w:w="0" w:type="auto"/>
            <w:shd w:val="clear" w:color="auto" w:fill="auto"/>
            <w:vAlign w:val="center"/>
            <w:hideMark/>
          </w:tcPr>
          <w:p w14:paraId="09846733"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094AC471" w14:textId="77777777" w:rsidTr="00547B88">
        <w:trPr>
          <w:trHeight w:val="288"/>
          <w:jc w:val="center"/>
        </w:trPr>
        <w:tc>
          <w:tcPr>
            <w:tcW w:w="0" w:type="auto"/>
            <w:shd w:val="clear" w:color="auto" w:fill="auto"/>
          </w:tcPr>
          <w:p w14:paraId="090AC8D5"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28</w:t>
            </w:r>
          </w:p>
        </w:tc>
        <w:tc>
          <w:tcPr>
            <w:tcW w:w="0" w:type="auto"/>
            <w:shd w:val="clear" w:color="auto" w:fill="auto"/>
            <w:vAlign w:val="center"/>
            <w:hideMark/>
          </w:tcPr>
          <w:p w14:paraId="7DC74068"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3685266M1</w:t>
            </w:r>
          </w:p>
        </w:tc>
        <w:tc>
          <w:tcPr>
            <w:tcW w:w="0" w:type="auto"/>
            <w:shd w:val="clear" w:color="auto" w:fill="auto"/>
            <w:vAlign w:val="center"/>
            <w:hideMark/>
          </w:tcPr>
          <w:p w14:paraId="5FFEDC5A"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Cartouche filtre à air - Inner </w:t>
            </w:r>
          </w:p>
        </w:tc>
        <w:tc>
          <w:tcPr>
            <w:tcW w:w="0" w:type="auto"/>
            <w:shd w:val="clear" w:color="auto" w:fill="auto"/>
            <w:vAlign w:val="center"/>
            <w:hideMark/>
          </w:tcPr>
          <w:p w14:paraId="4F584B3A"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18</w:t>
            </w:r>
          </w:p>
        </w:tc>
      </w:tr>
      <w:tr w:rsidR="00974291" w:rsidRPr="00974291" w14:paraId="2414E98B" w14:textId="77777777" w:rsidTr="00547B88">
        <w:trPr>
          <w:trHeight w:val="288"/>
          <w:jc w:val="center"/>
        </w:trPr>
        <w:tc>
          <w:tcPr>
            <w:tcW w:w="0" w:type="auto"/>
            <w:shd w:val="clear" w:color="auto" w:fill="auto"/>
          </w:tcPr>
          <w:p w14:paraId="145EEAC3"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29</w:t>
            </w:r>
          </w:p>
        </w:tc>
        <w:tc>
          <w:tcPr>
            <w:tcW w:w="0" w:type="auto"/>
            <w:shd w:val="clear" w:color="auto" w:fill="auto"/>
            <w:vAlign w:val="center"/>
            <w:hideMark/>
          </w:tcPr>
          <w:p w14:paraId="1860E7CD"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3685267M3</w:t>
            </w:r>
          </w:p>
        </w:tc>
        <w:tc>
          <w:tcPr>
            <w:tcW w:w="0" w:type="auto"/>
            <w:shd w:val="clear" w:color="auto" w:fill="auto"/>
            <w:vAlign w:val="center"/>
            <w:hideMark/>
          </w:tcPr>
          <w:p w14:paraId="58A95659"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Cartouche filtre à air - Outer </w:t>
            </w:r>
          </w:p>
        </w:tc>
        <w:tc>
          <w:tcPr>
            <w:tcW w:w="0" w:type="auto"/>
            <w:shd w:val="clear" w:color="auto" w:fill="auto"/>
            <w:vAlign w:val="center"/>
            <w:hideMark/>
          </w:tcPr>
          <w:p w14:paraId="73627AFB"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18</w:t>
            </w:r>
          </w:p>
        </w:tc>
      </w:tr>
      <w:tr w:rsidR="00974291" w:rsidRPr="00974291" w14:paraId="744CBC52" w14:textId="77777777" w:rsidTr="00547B88">
        <w:trPr>
          <w:trHeight w:val="288"/>
          <w:jc w:val="center"/>
        </w:trPr>
        <w:tc>
          <w:tcPr>
            <w:tcW w:w="0" w:type="auto"/>
            <w:shd w:val="clear" w:color="auto" w:fill="auto"/>
          </w:tcPr>
          <w:p w14:paraId="515044CC"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30</w:t>
            </w:r>
          </w:p>
        </w:tc>
        <w:tc>
          <w:tcPr>
            <w:tcW w:w="0" w:type="auto"/>
            <w:shd w:val="clear" w:color="auto" w:fill="auto"/>
            <w:vAlign w:val="center"/>
            <w:hideMark/>
          </w:tcPr>
          <w:p w14:paraId="0F6C3502"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3692484M1</w:t>
            </w:r>
          </w:p>
        </w:tc>
        <w:tc>
          <w:tcPr>
            <w:tcW w:w="0" w:type="auto"/>
            <w:shd w:val="clear" w:color="auto" w:fill="auto"/>
            <w:vAlign w:val="center"/>
            <w:hideMark/>
          </w:tcPr>
          <w:p w14:paraId="453A3A9C" w14:textId="77777777" w:rsidR="00C92C61" w:rsidRPr="00974291" w:rsidRDefault="00C92C61" w:rsidP="00890FF8">
            <w:pPr>
              <w:spacing w:after="0" w:line="240" w:lineRule="auto"/>
              <w:rPr>
                <w:rFonts w:ascii="Arial Narrow" w:eastAsia="Times New Roman" w:hAnsi="Arial Narrow"/>
                <w:lang w:val="en-US" w:eastAsia="fr-FR"/>
              </w:rPr>
            </w:pPr>
            <w:r w:rsidRPr="00974291">
              <w:rPr>
                <w:rFonts w:ascii="Arial Narrow" w:eastAsia="Times New Roman" w:hAnsi="Arial Narrow"/>
                <w:lang w:val="en-US" w:eastAsia="fr-FR"/>
              </w:rPr>
              <w:t xml:space="preserve">Alternator belt </w:t>
            </w:r>
          </w:p>
        </w:tc>
        <w:tc>
          <w:tcPr>
            <w:tcW w:w="0" w:type="auto"/>
            <w:shd w:val="clear" w:color="auto" w:fill="auto"/>
            <w:vAlign w:val="center"/>
            <w:hideMark/>
          </w:tcPr>
          <w:p w14:paraId="65E744F1"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6</w:t>
            </w:r>
          </w:p>
        </w:tc>
      </w:tr>
      <w:tr w:rsidR="00974291" w:rsidRPr="00974291" w14:paraId="2278E12F" w14:textId="77777777" w:rsidTr="00547B88">
        <w:trPr>
          <w:trHeight w:val="288"/>
          <w:jc w:val="center"/>
        </w:trPr>
        <w:tc>
          <w:tcPr>
            <w:tcW w:w="0" w:type="auto"/>
            <w:shd w:val="clear" w:color="auto" w:fill="auto"/>
          </w:tcPr>
          <w:p w14:paraId="3EE18FC6"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31</w:t>
            </w:r>
          </w:p>
        </w:tc>
        <w:tc>
          <w:tcPr>
            <w:tcW w:w="0" w:type="auto"/>
            <w:shd w:val="clear" w:color="auto" w:fill="auto"/>
            <w:vAlign w:val="center"/>
            <w:hideMark/>
          </w:tcPr>
          <w:p w14:paraId="6E556DAD"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3680259M1</w:t>
            </w:r>
          </w:p>
        </w:tc>
        <w:tc>
          <w:tcPr>
            <w:tcW w:w="0" w:type="auto"/>
            <w:shd w:val="clear" w:color="auto" w:fill="auto"/>
            <w:vAlign w:val="center"/>
            <w:hideMark/>
          </w:tcPr>
          <w:p w14:paraId="5E5D8261"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Ampoule de phare H4 12V 55W/60W </w:t>
            </w:r>
          </w:p>
        </w:tc>
        <w:tc>
          <w:tcPr>
            <w:tcW w:w="0" w:type="auto"/>
            <w:shd w:val="clear" w:color="auto" w:fill="auto"/>
            <w:vAlign w:val="center"/>
            <w:hideMark/>
          </w:tcPr>
          <w:p w14:paraId="445F98E2"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18</w:t>
            </w:r>
          </w:p>
        </w:tc>
      </w:tr>
      <w:tr w:rsidR="00974291" w:rsidRPr="00974291" w14:paraId="27A3968D" w14:textId="77777777" w:rsidTr="00547B88">
        <w:trPr>
          <w:trHeight w:val="288"/>
          <w:jc w:val="center"/>
        </w:trPr>
        <w:tc>
          <w:tcPr>
            <w:tcW w:w="0" w:type="auto"/>
            <w:shd w:val="clear" w:color="auto" w:fill="auto"/>
          </w:tcPr>
          <w:p w14:paraId="12637BB4"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32</w:t>
            </w:r>
          </w:p>
        </w:tc>
        <w:tc>
          <w:tcPr>
            <w:tcW w:w="0" w:type="auto"/>
            <w:shd w:val="clear" w:color="auto" w:fill="auto"/>
            <w:vAlign w:val="center"/>
            <w:hideMark/>
          </w:tcPr>
          <w:p w14:paraId="0D8D61A4"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3671279M1</w:t>
            </w:r>
          </w:p>
        </w:tc>
        <w:tc>
          <w:tcPr>
            <w:tcW w:w="0" w:type="auto"/>
            <w:shd w:val="clear" w:color="auto" w:fill="auto"/>
            <w:vAlign w:val="center"/>
            <w:hideMark/>
          </w:tcPr>
          <w:p w14:paraId="03E77B5E"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Ampoule</w:t>
            </w:r>
          </w:p>
        </w:tc>
        <w:tc>
          <w:tcPr>
            <w:tcW w:w="0" w:type="auto"/>
            <w:shd w:val="clear" w:color="auto" w:fill="auto"/>
            <w:vAlign w:val="center"/>
            <w:hideMark/>
          </w:tcPr>
          <w:p w14:paraId="62746DC2"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10</w:t>
            </w:r>
          </w:p>
        </w:tc>
      </w:tr>
      <w:tr w:rsidR="00974291" w:rsidRPr="00974291" w14:paraId="5F93F979" w14:textId="77777777" w:rsidTr="00547B88">
        <w:trPr>
          <w:trHeight w:val="288"/>
          <w:jc w:val="center"/>
        </w:trPr>
        <w:tc>
          <w:tcPr>
            <w:tcW w:w="0" w:type="auto"/>
            <w:shd w:val="clear" w:color="auto" w:fill="auto"/>
          </w:tcPr>
          <w:p w14:paraId="49D3685A"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33</w:t>
            </w:r>
          </w:p>
        </w:tc>
        <w:tc>
          <w:tcPr>
            <w:tcW w:w="0" w:type="auto"/>
            <w:shd w:val="clear" w:color="auto" w:fill="auto"/>
            <w:vAlign w:val="center"/>
            <w:hideMark/>
          </w:tcPr>
          <w:p w14:paraId="4E572953"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P551052</w:t>
            </w:r>
          </w:p>
        </w:tc>
        <w:tc>
          <w:tcPr>
            <w:tcW w:w="0" w:type="auto"/>
            <w:shd w:val="clear" w:color="auto" w:fill="auto"/>
            <w:vAlign w:val="center"/>
            <w:hideMark/>
          </w:tcPr>
          <w:p w14:paraId="00D92CD3"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Filtre à carburant, cartouche séparateur </w:t>
            </w:r>
          </w:p>
        </w:tc>
        <w:tc>
          <w:tcPr>
            <w:tcW w:w="0" w:type="auto"/>
            <w:shd w:val="clear" w:color="auto" w:fill="auto"/>
            <w:vAlign w:val="center"/>
            <w:hideMark/>
          </w:tcPr>
          <w:p w14:paraId="26993BB3"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18</w:t>
            </w:r>
          </w:p>
        </w:tc>
      </w:tr>
      <w:tr w:rsidR="00974291" w:rsidRPr="00974291" w14:paraId="58921EB6" w14:textId="77777777" w:rsidTr="00547B88">
        <w:trPr>
          <w:trHeight w:val="288"/>
          <w:jc w:val="center"/>
        </w:trPr>
        <w:tc>
          <w:tcPr>
            <w:tcW w:w="0" w:type="auto"/>
            <w:shd w:val="clear" w:color="auto" w:fill="auto"/>
          </w:tcPr>
          <w:p w14:paraId="4AD68C2F"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34</w:t>
            </w:r>
          </w:p>
        </w:tc>
        <w:tc>
          <w:tcPr>
            <w:tcW w:w="0" w:type="auto"/>
            <w:shd w:val="clear" w:color="auto" w:fill="auto"/>
            <w:vAlign w:val="center"/>
            <w:hideMark/>
          </w:tcPr>
          <w:p w14:paraId="23CCB48D"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3428942M1</w:t>
            </w:r>
          </w:p>
        </w:tc>
        <w:tc>
          <w:tcPr>
            <w:tcW w:w="0" w:type="auto"/>
            <w:shd w:val="clear" w:color="auto" w:fill="auto"/>
            <w:vAlign w:val="center"/>
            <w:hideMark/>
          </w:tcPr>
          <w:p w14:paraId="7F375804"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Gasket</w:t>
            </w:r>
          </w:p>
        </w:tc>
        <w:tc>
          <w:tcPr>
            <w:tcW w:w="0" w:type="auto"/>
            <w:shd w:val="clear" w:color="auto" w:fill="auto"/>
            <w:vAlign w:val="center"/>
            <w:hideMark/>
          </w:tcPr>
          <w:p w14:paraId="093886A5"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6</w:t>
            </w:r>
          </w:p>
        </w:tc>
      </w:tr>
      <w:tr w:rsidR="00974291" w:rsidRPr="00974291" w14:paraId="5655D4D6" w14:textId="77777777" w:rsidTr="00547B88">
        <w:trPr>
          <w:trHeight w:val="288"/>
          <w:jc w:val="center"/>
        </w:trPr>
        <w:tc>
          <w:tcPr>
            <w:tcW w:w="0" w:type="auto"/>
            <w:shd w:val="clear" w:color="auto" w:fill="auto"/>
          </w:tcPr>
          <w:p w14:paraId="78B123D9"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35</w:t>
            </w:r>
          </w:p>
        </w:tc>
        <w:tc>
          <w:tcPr>
            <w:tcW w:w="0" w:type="auto"/>
            <w:shd w:val="clear" w:color="auto" w:fill="auto"/>
            <w:vAlign w:val="center"/>
            <w:hideMark/>
          </w:tcPr>
          <w:p w14:paraId="3EB94613"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6676281A1</w:t>
            </w:r>
          </w:p>
        </w:tc>
        <w:tc>
          <w:tcPr>
            <w:tcW w:w="0" w:type="auto"/>
            <w:shd w:val="clear" w:color="auto" w:fill="auto"/>
            <w:vAlign w:val="center"/>
            <w:hideMark/>
          </w:tcPr>
          <w:p w14:paraId="64C225AF"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Filtre séparateur d'eau </w:t>
            </w:r>
          </w:p>
        </w:tc>
        <w:tc>
          <w:tcPr>
            <w:tcW w:w="0" w:type="auto"/>
            <w:shd w:val="clear" w:color="auto" w:fill="auto"/>
            <w:vAlign w:val="center"/>
            <w:hideMark/>
          </w:tcPr>
          <w:p w14:paraId="072CA22A"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6</w:t>
            </w:r>
          </w:p>
        </w:tc>
      </w:tr>
      <w:tr w:rsidR="00974291" w:rsidRPr="00974291" w14:paraId="2D0213EB" w14:textId="77777777" w:rsidTr="00547B88">
        <w:trPr>
          <w:trHeight w:val="288"/>
          <w:jc w:val="center"/>
        </w:trPr>
        <w:tc>
          <w:tcPr>
            <w:tcW w:w="0" w:type="auto"/>
            <w:shd w:val="clear" w:color="auto" w:fill="auto"/>
          </w:tcPr>
          <w:p w14:paraId="35D2FCB2"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36</w:t>
            </w:r>
          </w:p>
        </w:tc>
        <w:tc>
          <w:tcPr>
            <w:tcW w:w="0" w:type="auto"/>
            <w:shd w:val="clear" w:color="auto" w:fill="auto"/>
            <w:vAlign w:val="center"/>
            <w:hideMark/>
          </w:tcPr>
          <w:p w14:paraId="7A35022A"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3689066M2</w:t>
            </w:r>
          </w:p>
        </w:tc>
        <w:tc>
          <w:tcPr>
            <w:tcW w:w="0" w:type="auto"/>
            <w:shd w:val="clear" w:color="auto" w:fill="auto"/>
            <w:vAlign w:val="center"/>
            <w:hideMark/>
          </w:tcPr>
          <w:p w14:paraId="5EA10CBA"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Filtre à huile </w:t>
            </w:r>
          </w:p>
        </w:tc>
        <w:tc>
          <w:tcPr>
            <w:tcW w:w="0" w:type="auto"/>
            <w:shd w:val="clear" w:color="auto" w:fill="auto"/>
            <w:vAlign w:val="center"/>
            <w:hideMark/>
          </w:tcPr>
          <w:p w14:paraId="637224FE"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6</w:t>
            </w:r>
          </w:p>
        </w:tc>
      </w:tr>
      <w:tr w:rsidR="00974291" w:rsidRPr="00974291" w14:paraId="5FC58FA0" w14:textId="77777777" w:rsidTr="00547B88">
        <w:trPr>
          <w:trHeight w:val="288"/>
          <w:jc w:val="center"/>
        </w:trPr>
        <w:tc>
          <w:tcPr>
            <w:tcW w:w="0" w:type="auto"/>
            <w:shd w:val="clear" w:color="auto" w:fill="auto"/>
          </w:tcPr>
          <w:p w14:paraId="43C2EA93"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37</w:t>
            </w:r>
          </w:p>
        </w:tc>
        <w:tc>
          <w:tcPr>
            <w:tcW w:w="0" w:type="auto"/>
            <w:shd w:val="clear" w:color="auto" w:fill="auto"/>
            <w:vAlign w:val="center"/>
            <w:hideMark/>
          </w:tcPr>
          <w:p w14:paraId="27ADD8D4"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6503092M1</w:t>
            </w:r>
          </w:p>
        </w:tc>
        <w:tc>
          <w:tcPr>
            <w:tcW w:w="0" w:type="auto"/>
            <w:shd w:val="clear" w:color="auto" w:fill="auto"/>
            <w:vAlign w:val="center"/>
            <w:hideMark/>
          </w:tcPr>
          <w:p w14:paraId="5364052C"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Filtre à air sec primaire </w:t>
            </w:r>
          </w:p>
        </w:tc>
        <w:tc>
          <w:tcPr>
            <w:tcW w:w="0" w:type="auto"/>
            <w:shd w:val="clear" w:color="auto" w:fill="auto"/>
            <w:vAlign w:val="center"/>
            <w:hideMark/>
          </w:tcPr>
          <w:p w14:paraId="3F273FC0"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6</w:t>
            </w:r>
          </w:p>
        </w:tc>
      </w:tr>
      <w:tr w:rsidR="00974291" w:rsidRPr="00974291" w14:paraId="62403897" w14:textId="77777777" w:rsidTr="00547B88">
        <w:trPr>
          <w:trHeight w:val="288"/>
          <w:jc w:val="center"/>
        </w:trPr>
        <w:tc>
          <w:tcPr>
            <w:tcW w:w="0" w:type="auto"/>
            <w:shd w:val="clear" w:color="auto" w:fill="auto"/>
          </w:tcPr>
          <w:p w14:paraId="3923D606"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38</w:t>
            </w:r>
          </w:p>
        </w:tc>
        <w:tc>
          <w:tcPr>
            <w:tcW w:w="0" w:type="auto"/>
            <w:shd w:val="clear" w:color="auto" w:fill="auto"/>
            <w:vAlign w:val="center"/>
            <w:hideMark/>
          </w:tcPr>
          <w:p w14:paraId="2ED68969"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3678781M91</w:t>
            </w:r>
          </w:p>
        </w:tc>
        <w:tc>
          <w:tcPr>
            <w:tcW w:w="0" w:type="auto"/>
            <w:shd w:val="clear" w:color="auto" w:fill="auto"/>
            <w:vAlign w:val="center"/>
            <w:hideMark/>
          </w:tcPr>
          <w:p w14:paraId="776243D4"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Interrupteur</w:t>
            </w:r>
          </w:p>
        </w:tc>
        <w:tc>
          <w:tcPr>
            <w:tcW w:w="0" w:type="auto"/>
            <w:shd w:val="clear" w:color="auto" w:fill="auto"/>
            <w:vAlign w:val="center"/>
            <w:hideMark/>
          </w:tcPr>
          <w:p w14:paraId="0FD10F2F"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078FF1C0" w14:textId="77777777" w:rsidTr="00547B88">
        <w:trPr>
          <w:trHeight w:val="288"/>
          <w:jc w:val="center"/>
        </w:trPr>
        <w:tc>
          <w:tcPr>
            <w:tcW w:w="0" w:type="auto"/>
            <w:shd w:val="clear" w:color="auto" w:fill="auto"/>
          </w:tcPr>
          <w:p w14:paraId="54C7F3BD"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39</w:t>
            </w:r>
          </w:p>
        </w:tc>
        <w:tc>
          <w:tcPr>
            <w:tcW w:w="0" w:type="auto"/>
            <w:shd w:val="clear" w:color="auto" w:fill="auto"/>
            <w:vAlign w:val="center"/>
            <w:hideMark/>
          </w:tcPr>
          <w:p w14:paraId="15DE6F4E"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3691627M93</w:t>
            </w:r>
          </w:p>
        </w:tc>
        <w:tc>
          <w:tcPr>
            <w:tcW w:w="0" w:type="auto"/>
            <w:shd w:val="clear" w:color="auto" w:fill="auto"/>
            <w:vAlign w:val="center"/>
            <w:hideMark/>
          </w:tcPr>
          <w:p w14:paraId="1160CE6B"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Moteur</w:t>
            </w:r>
          </w:p>
        </w:tc>
        <w:tc>
          <w:tcPr>
            <w:tcW w:w="0" w:type="auto"/>
            <w:shd w:val="clear" w:color="auto" w:fill="auto"/>
            <w:vAlign w:val="center"/>
            <w:hideMark/>
          </w:tcPr>
          <w:p w14:paraId="49DB927F"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1</w:t>
            </w:r>
          </w:p>
        </w:tc>
      </w:tr>
      <w:tr w:rsidR="00974291" w:rsidRPr="00974291" w14:paraId="3393233F" w14:textId="77777777" w:rsidTr="00547B88">
        <w:trPr>
          <w:trHeight w:val="288"/>
          <w:jc w:val="center"/>
        </w:trPr>
        <w:tc>
          <w:tcPr>
            <w:tcW w:w="0" w:type="auto"/>
            <w:shd w:val="clear" w:color="auto" w:fill="auto"/>
          </w:tcPr>
          <w:p w14:paraId="3839FD89"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40</w:t>
            </w:r>
          </w:p>
        </w:tc>
        <w:tc>
          <w:tcPr>
            <w:tcW w:w="0" w:type="auto"/>
            <w:shd w:val="clear" w:color="auto" w:fill="auto"/>
            <w:vAlign w:val="center"/>
            <w:hideMark/>
          </w:tcPr>
          <w:p w14:paraId="23C03FBF"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707379A1</w:t>
            </w:r>
          </w:p>
        </w:tc>
        <w:tc>
          <w:tcPr>
            <w:tcW w:w="0" w:type="auto"/>
            <w:shd w:val="clear" w:color="auto" w:fill="auto"/>
            <w:vAlign w:val="center"/>
            <w:hideMark/>
          </w:tcPr>
          <w:p w14:paraId="215A4719"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Joint de culasse Moteur</w:t>
            </w:r>
          </w:p>
        </w:tc>
        <w:tc>
          <w:tcPr>
            <w:tcW w:w="0" w:type="auto"/>
            <w:shd w:val="clear" w:color="auto" w:fill="auto"/>
            <w:vAlign w:val="center"/>
            <w:hideMark/>
          </w:tcPr>
          <w:p w14:paraId="1F665337"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308B27DA" w14:textId="77777777" w:rsidTr="00547B88">
        <w:trPr>
          <w:trHeight w:val="288"/>
          <w:jc w:val="center"/>
        </w:trPr>
        <w:tc>
          <w:tcPr>
            <w:tcW w:w="0" w:type="auto"/>
            <w:shd w:val="clear" w:color="auto" w:fill="auto"/>
          </w:tcPr>
          <w:p w14:paraId="2EBBFF8E"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41</w:t>
            </w:r>
          </w:p>
        </w:tc>
        <w:tc>
          <w:tcPr>
            <w:tcW w:w="0" w:type="auto"/>
            <w:shd w:val="clear" w:color="auto" w:fill="auto"/>
            <w:vAlign w:val="center"/>
            <w:hideMark/>
          </w:tcPr>
          <w:p w14:paraId="7D47B1FD"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3663168M1</w:t>
            </w:r>
          </w:p>
        </w:tc>
        <w:tc>
          <w:tcPr>
            <w:tcW w:w="0" w:type="auto"/>
            <w:shd w:val="clear" w:color="auto" w:fill="auto"/>
            <w:vAlign w:val="center"/>
            <w:hideMark/>
          </w:tcPr>
          <w:p w14:paraId="42843B15"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Joint de culasse Moteur</w:t>
            </w:r>
          </w:p>
        </w:tc>
        <w:tc>
          <w:tcPr>
            <w:tcW w:w="0" w:type="auto"/>
            <w:shd w:val="clear" w:color="auto" w:fill="auto"/>
            <w:vAlign w:val="center"/>
            <w:hideMark/>
          </w:tcPr>
          <w:p w14:paraId="65DB7E5A"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598972B5" w14:textId="77777777" w:rsidTr="00547B88">
        <w:trPr>
          <w:trHeight w:val="288"/>
          <w:jc w:val="center"/>
        </w:trPr>
        <w:tc>
          <w:tcPr>
            <w:tcW w:w="0" w:type="auto"/>
            <w:shd w:val="clear" w:color="auto" w:fill="auto"/>
          </w:tcPr>
          <w:p w14:paraId="658491E9"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42</w:t>
            </w:r>
          </w:p>
        </w:tc>
        <w:tc>
          <w:tcPr>
            <w:tcW w:w="0" w:type="auto"/>
            <w:shd w:val="clear" w:color="auto" w:fill="auto"/>
            <w:vAlign w:val="center"/>
            <w:hideMark/>
          </w:tcPr>
          <w:p w14:paraId="29DE8EEF"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3654435M91</w:t>
            </w:r>
          </w:p>
        </w:tc>
        <w:tc>
          <w:tcPr>
            <w:tcW w:w="0" w:type="auto"/>
            <w:shd w:val="clear" w:color="auto" w:fill="auto"/>
            <w:vAlign w:val="center"/>
            <w:hideMark/>
          </w:tcPr>
          <w:p w14:paraId="5A1E20E4"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Canalisation hydraulique</w:t>
            </w:r>
          </w:p>
        </w:tc>
        <w:tc>
          <w:tcPr>
            <w:tcW w:w="0" w:type="auto"/>
            <w:shd w:val="clear" w:color="auto" w:fill="auto"/>
            <w:vAlign w:val="center"/>
            <w:hideMark/>
          </w:tcPr>
          <w:p w14:paraId="50E0C243"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r>
      <w:tr w:rsidR="00974291" w:rsidRPr="00974291" w14:paraId="516989F4" w14:textId="77777777" w:rsidTr="00547B88">
        <w:trPr>
          <w:trHeight w:val="288"/>
          <w:jc w:val="center"/>
        </w:trPr>
        <w:tc>
          <w:tcPr>
            <w:tcW w:w="0" w:type="auto"/>
            <w:shd w:val="clear" w:color="auto" w:fill="auto"/>
          </w:tcPr>
          <w:p w14:paraId="090278F3"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43</w:t>
            </w:r>
          </w:p>
        </w:tc>
        <w:tc>
          <w:tcPr>
            <w:tcW w:w="0" w:type="auto"/>
            <w:shd w:val="clear" w:color="auto" w:fill="auto"/>
            <w:vAlign w:val="center"/>
            <w:hideMark/>
          </w:tcPr>
          <w:p w14:paraId="3EE6CB08"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3680259M1</w:t>
            </w:r>
          </w:p>
        </w:tc>
        <w:tc>
          <w:tcPr>
            <w:tcW w:w="0" w:type="auto"/>
            <w:shd w:val="clear" w:color="auto" w:fill="auto"/>
            <w:vAlign w:val="center"/>
            <w:hideMark/>
          </w:tcPr>
          <w:p w14:paraId="3707DA0F"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Ampoule de phare</w:t>
            </w:r>
          </w:p>
        </w:tc>
        <w:tc>
          <w:tcPr>
            <w:tcW w:w="0" w:type="auto"/>
            <w:shd w:val="clear" w:color="auto" w:fill="auto"/>
            <w:vAlign w:val="center"/>
            <w:hideMark/>
          </w:tcPr>
          <w:p w14:paraId="4345375C"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5</w:t>
            </w:r>
          </w:p>
        </w:tc>
      </w:tr>
      <w:tr w:rsidR="00974291" w:rsidRPr="00974291" w14:paraId="3CA5D963" w14:textId="77777777" w:rsidTr="00547B88">
        <w:trPr>
          <w:trHeight w:val="288"/>
          <w:jc w:val="center"/>
        </w:trPr>
        <w:tc>
          <w:tcPr>
            <w:tcW w:w="0" w:type="auto"/>
          </w:tcPr>
          <w:p w14:paraId="58DE450F"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44</w:t>
            </w:r>
          </w:p>
        </w:tc>
        <w:tc>
          <w:tcPr>
            <w:tcW w:w="0" w:type="auto"/>
            <w:shd w:val="clear" w:color="auto" w:fill="auto"/>
            <w:vAlign w:val="center"/>
            <w:hideMark/>
          </w:tcPr>
          <w:p w14:paraId="620C2E1C"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6618836A1</w:t>
            </w:r>
          </w:p>
        </w:tc>
        <w:tc>
          <w:tcPr>
            <w:tcW w:w="0" w:type="auto"/>
            <w:shd w:val="clear" w:color="auto" w:fill="auto"/>
            <w:vAlign w:val="center"/>
            <w:hideMark/>
          </w:tcPr>
          <w:p w14:paraId="0851C3F6"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Bobine </w:t>
            </w:r>
          </w:p>
        </w:tc>
        <w:tc>
          <w:tcPr>
            <w:tcW w:w="0" w:type="auto"/>
            <w:shd w:val="clear" w:color="auto" w:fill="auto"/>
            <w:vAlign w:val="center"/>
            <w:hideMark/>
          </w:tcPr>
          <w:p w14:paraId="43D77B66"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2</w:t>
            </w:r>
          </w:p>
        </w:tc>
      </w:tr>
      <w:tr w:rsidR="00974291" w:rsidRPr="00974291" w14:paraId="5F9B94A7" w14:textId="77777777" w:rsidTr="00547B88">
        <w:trPr>
          <w:trHeight w:val="288"/>
          <w:jc w:val="center"/>
        </w:trPr>
        <w:tc>
          <w:tcPr>
            <w:tcW w:w="0" w:type="auto"/>
          </w:tcPr>
          <w:p w14:paraId="419182EE"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45</w:t>
            </w:r>
          </w:p>
        </w:tc>
        <w:tc>
          <w:tcPr>
            <w:tcW w:w="0" w:type="auto"/>
            <w:shd w:val="clear" w:color="auto" w:fill="auto"/>
            <w:vAlign w:val="center"/>
            <w:hideMark/>
          </w:tcPr>
          <w:p w14:paraId="0658C7BF"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4212880M92</w:t>
            </w:r>
          </w:p>
        </w:tc>
        <w:tc>
          <w:tcPr>
            <w:tcW w:w="0" w:type="auto"/>
            <w:shd w:val="clear" w:color="auto" w:fill="auto"/>
            <w:vAlign w:val="center"/>
            <w:hideMark/>
          </w:tcPr>
          <w:p w14:paraId="16F3915A" w14:textId="77777777" w:rsidR="00C92C61" w:rsidRPr="00974291" w:rsidRDefault="00C92C61" w:rsidP="00890FF8">
            <w:pPr>
              <w:spacing w:after="0" w:line="240" w:lineRule="auto"/>
              <w:rPr>
                <w:rFonts w:ascii="Arial Narrow" w:eastAsia="Times New Roman" w:hAnsi="Arial Narrow"/>
                <w:lang w:val="en-US" w:eastAsia="fr-FR"/>
              </w:rPr>
            </w:pPr>
            <w:r w:rsidRPr="00974291">
              <w:rPr>
                <w:rFonts w:ascii="Arial Narrow" w:eastAsia="Times New Roman" w:hAnsi="Arial Narrow"/>
                <w:lang w:val="en-US" w:eastAsia="fr-FR"/>
              </w:rPr>
              <w:t xml:space="preserve">Hyd Tandem Pump </w:t>
            </w:r>
          </w:p>
        </w:tc>
        <w:tc>
          <w:tcPr>
            <w:tcW w:w="0" w:type="auto"/>
            <w:shd w:val="clear" w:color="auto" w:fill="auto"/>
            <w:vAlign w:val="center"/>
            <w:hideMark/>
          </w:tcPr>
          <w:p w14:paraId="191BEE8F"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2</w:t>
            </w:r>
          </w:p>
        </w:tc>
      </w:tr>
      <w:tr w:rsidR="00974291" w:rsidRPr="00974291" w14:paraId="45EC653F" w14:textId="77777777" w:rsidTr="00547B88">
        <w:trPr>
          <w:trHeight w:val="288"/>
          <w:jc w:val="center"/>
        </w:trPr>
        <w:tc>
          <w:tcPr>
            <w:tcW w:w="0" w:type="auto"/>
          </w:tcPr>
          <w:p w14:paraId="6EA2A70D"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46</w:t>
            </w:r>
          </w:p>
        </w:tc>
        <w:tc>
          <w:tcPr>
            <w:tcW w:w="0" w:type="auto"/>
            <w:shd w:val="clear" w:color="auto" w:fill="auto"/>
            <w:vAlign w:val="center"/>
            <w:hideMark/>
          </w:tcPr>
          <w:p w14:paraId="70EF9C80"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3552890M91</w:t>
            </w:r>
          </w:p>
        </w:tc>
        <w:tc>
          <w:tcPr>
            <w:tcW w:w="0" w:type="auto"/>
            <w:shd w:val="clear" w:color="auto" w:fill="auto"/>
            <w:vAlign w:val="center"/>
            <w:hideMark/>
          </w:tcPr>
          <w:p w14:paraId="3353C13A" w14:textId="77777777" w:rsidR="00C92C61" w:rsidRPr="00974291" w:rsidRDefault="00C92C61" w:rsidP="00890FF8">
            <w:pPr>
              <w:spacing w:after="0" w:line="240" w:lineRule="auto"/>
              <w:rPr>
                <w:rFonts w:ascii="Arial Narrow" w:eastAsia="Times New Roman" w:hAnsi="Arial Narrow"/>
                <w:lang w:eastAsia="fr-FR"/>
              </w:rPr>
            </w:pPr>
            <w:r w:rsidRPr="00974291">
              <w:rPr>
                <w:rFonts w:ascii="Arial Narrow" w:eastAsia="Times New Roman" w:hAnsi="Arial Narrow"/>
                <w:lang w:eastAsia="fr-FR"/>
              </w:rPr>
              <w:t xml:space="preserve">Accouplement </w:t>
            </w:r>
          </w:p>
        </w:tc>
        <w:tc>
          <w:tcPr>
            <w:tcW w:w="0" w:type="auto"/>
            <w:shd w:val="clear" w:color="auto" w:fill="auto"/>
            <w:vAlign w:val="center"/>
            <w:hideMark/>
          </w:tcPr>
          <w:p w14:paraId="2F28A91C" w14:textId="77777777" w:rsidR="00C92C61" w:rsidRPr="00974291" w:rsidRDefault="00C92C61"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6</w:t>
            </w:r>
          </w:p>
        </w:tc>
      </w:tr>
      <w:tr w:rsidR="00974291" w:rsidRPr="00974291" w14:paraId="6891C078" w14:textId="77777777" w:rsidTr="00547B88">
        <w:trPr>
          <w:trHeight w:val="288"/>
          <w:jc w:val="center"/>
        </w:trPr>
        <w:tc>
          <w:tcPr>
            <w:tcW w:w="0" w:type="auto"/>
          </w:tcPr>
          <w:p w14:paraId="18F50612"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lastRenderedPageBreak/>
              <w:t>47</w:t>
            </w:r>
          </w:p>
        </w:tc>
        <w:tc>
          <w:tcPr>
            <w:tcW w:w="0" w:type="auto"/>
            <w:shd w:val="clear" w:color="auto" w:fill="auto"/>
            <w:vAlign w:val="center"/>
            <w:hideMark/>
          </w:tcPr>
          <w:p w14:paraId="0AF68E66" w14:textId="77777777" w:rsidR="00C92C61" w:rsidRPr="00974291" w:rsidRDefault="00C92C61" w:rsidP="00890FF8">
            <w:pPr>
              <w:spacing w:after="0" w:line="240" w:lineRule="auto"/>
              <w:rPr>
                <w:rFonts w:ascii="Arial Narrow" w:eastAsia="Times New Roman" w:hAnsi="Arial Narrow"/>
                <w:bCs/>
                <w:lang w:eastAsia="fr-FR"/>
              </w:rPr>
            </w:pPr>
            <w:r w:rsidRPr="00974291">
              <w:rPr>
                <w:rFonts w:ascii="Arial Narrow" w:eastAsia="Times New Roman" w:hAnsi="Arial Narrow"/>
                <w:bCs/>
                <w:lang w:eastAsia="fr-FR"/>
              </w:rPr>
              <w:t>3559600M1</w:t>
            </w:r>
          </w:p>
        </w:tc>
        <w:tc>
          <w:tcPr>
            <w:tcW w:w="0" w:type="auto"/>
            <w:shd w:val="clear" w:color="auto" w:fill="auto"/>
            <w:vAlign w:val="center"/>
            <w:hideMark/>
          </w:tcPr>
          <w:p w14:paraId="2FC198D3" w14:textId="77777777" w:rsidR="00C92C61" w:rsidRPr="00974291" w:rsidRDefault="00C92C61" w:rsidP="00890FF8">
            <w:pPr>
              <w:spacing w:after="0" w:line="240" w:lineRule="auto"/>
              <w:rPr>
                <w:rFonts w:ascii="Arial Narrow" w:eastAsia="Times New Roman" w:hAnsi="Arial Narrow"/>
                <w:bCs/>
                <w:lang w:eastAsia="fr-FR"/>
              </w:rPr>
            </w:pPr>
            <w:r w:rsidRPr="00974291">
              <w:rPr>
                <w:rFonts w:ascii="Arial Narrow" w:eastAsia="Times New Roman" w:hAnsi="Arial Narrow"/>
                <w:bCs/>
                <w:lang w:eastAsia="fr-FR"/>
              </w:rPr>
              <w:t>Pneu avant 540/65R28</w:t>
            </w:r>
          </w:p>
        </w:tc>
        <w:tc>
          <w:tcPr>
            <w:tcW w:w="0" w:type="auto"/>
            <w:shd w:val="clear" w:color="auto" w:fill="FFFF00"/>
            <w:vAlign w:val="center"/>
            <w:hideMark/>
          </w:tcPr>
          <w:p w14:paraId="3110B237" w14:textId="77777777" w:rsidR="00C92C61" w:rsidRPr="00974291" w:rsidRDefault="00C92C61" w:rsidP="00890FF8">
            <w:pPr>
              <w:spacing w:after="0" w:line="240" w:lineRule="auto"/>
              <w:jc w:val="center"/>
              <w:rPr>
                <w:rFonts w:ascii="Arial Narrow" w:eastAsia="Times New Roman" w:hAnsi="Arial Narrow"/>
                <w:b/>
                <w:bCs/>
                <w:lang w:eastAsia="fr-FR"/>
              </w:rPr>
            </w:pPr>
            <w:r w:rsidRPr="00974291">
              <w:rPr>
                <w:rFonts w:ascii="Arial Narrow" w:eastAsia="Times New Roman" w:hAnsi="Arial Narrow"/>
                <w:b/>
                <w:bCs/>
                <w:lang w:eastAsia="fr-FR"/>
              </w:rPr>
              <w:t>2</w:t>
            </w:r>
          </w:p>
        </w:tc>
      </w:tr>
      <w:tr w:rsidR="00974291" w:rsidRPr="00974291" w14:paraId="2E2DF39B" w14:textId="77777777" w:rsidTr="00547B88">
        <w:trPr>
          <w:trHeight w:val="288"/>
          <w:jc w:val="center"/>
        </w:trPr>
        <w:tc>
          <w:tcPr>
            <w:tcW w:w="0" w:type="auto"/>
          </w:tcPr>
          <w:p w14:paraId="3A91A94A" w14:textId="77777777" w:rsidR="00C92C61" w:rsidRPr="00974291" w:rsidRDefault="00C92C61" w:rsidP="00890FF8">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48</w:t>
            </w:r>
          </w:p>
        </w:tc>
        <w:tc>
          <w:tcPr>
            <w:tcW w:w="0" w:type="auto"/>
            <w:shd w:val="clear" w:color="auto" w:fill="auto"/>
            <w:vAlign w:val="center"/>
            <w:hideMark/>
          </w:tcPr>
          <w:p w14:paraId="011852BB" w14:textId="77777777" w:rsidR="00C92C61" w:rsidRPr="00974291" w:rsidRDefault="00C92C61" w:rsidP="00890FF8">
            <w:pPr>
              <w:spacing w:after="0" w:line="240" w:lineRule="auto"/>
              <w:rPr>
                <w:rFonts w:ascii="Arial Narrow" w:eastAsia="Times New Roman" w:hAnsi="Arial Narrow"/>
                <w:bCs/>
                <w:lang w:eastAsia="fr-FR"/>
              </w:rPr>
            </w:pPr>
            <w:r w:rsidRPr="00974291">
              <w:rPr>
                <w:rFonts w:ascii="Arial Narrow" w:eastAsia="Times New Roman" w:hAnsi="Arial Narrow"/>
                <w:bCs/>
                <w:lang w:eastAsia="fr-FR"/>
              </w:rPr>
              <w:t>3559598M1</w:t>
            </w:r>
          </w:p>
        </w:tc>
        <w:tc>
          <w:tcPr>
            <w:tcW w:w="0" w:type="auto"/>
            <w:shd w:val="clear" w:color="auto" w:fill="auto"/>
            <w:vAlign w:val="center"/>
            <w:hideMark/>
          </w:tcPr>
          <w:p w14:paraId="1D2A710E" w14:textId="77777777" w:rsidR="00C92C61" w:rsidRPr="00974291" w:rsidRDefault="00C92C61" w:rsidP="00890FF8">
            <w:pPr>
              <w:spacing w:after="0" w:line="240" w:lineRule="auto"/>
              <w:rPr>
                <w:rFonts w:ascii="Arial Narrow" w:eastAsia="Times New Roman" w:hAnsi="Arial Narrow"/>
                <w:bCs/>
                <w:lang w:eastAsia="fr-FR"/>
              </w:rPr>
            </w:pPr>
            <w:r w:rsidRPr="00974291">
              <w:rPr>
                <w:rFonts w:ascii="Arial Narrow" w:eastAsia="Times New Roman" w:hAnsi="Arial Narrow"/>
                <w:bCs/>
                <w:lang w:eastAsia="fr-FR"/>
              </w:rPr>
              <w:t>Pneu arrière 650/65R38</w:t>
            </w:r>
          </w:p>
        </w:tc>
        <w:tc>
          <w:tcPr>
            <w:tcW w:w="0" w:type="auto"/>
            <w:shd w:val="clear" w:color="auto" w:fill="FFFF00"/>
            <w:vAlign w:val="center"/>
            <w:hideMark/>
          </w:tcPr>
          <w:p w14:paraId="003FE482" w14:textId="77777777" w:rsidR="00C92C61" w:rsidRPr="00974291" w:rsidRDefault="00C92C61" w:rsidP="00890FF8">
            <w:pPr>
              <w:spacing w:after="0" w:line="240" w:lineRule="auto"/>
              <w:jc w:val="center"/>
              <w:rPr>
                <w:rFonts w:ascii="Arial Narrow" w:eastAsia="Times New Roman" w:hAnsi="Arial Narrow"/>
                <w:b/>
                <w:bCs/>
                <w:lang w:eastAsia="fr-FR"/>
              </w:rPr>
            </w:pPr>
            <w:r w:rsidRPr="00974291">
              <w:rPr>
                <w:rFonts w:ascii="Arial Narrow" w:eastAsia="Times New Roman" w:hAnsi="Arial Narrow"/>
                <w:b/>
                <w:bCs/>
                <w:lang w:eastAsia="fr-FR"/>
              </w:rPr>
              <w:t>2</w:t>
            </w:r>
          </w:p>
        </w:tc>
      </w:tr>
    </w:tbl>
    <w:p w14:paraId="7971FCF8" w14:textId="77777777" w:rsidR="009204C7" w:rsidRPr="00974291" w:rsidRDefault="009204C7">
      <w:pPr>
        <w:autoSpaceDE w:val="0"/>
        <w:spacing w:line="240" w:lineRule="auto"/>
        <w:rPr>
          <w:rFonts w:ascii="Arial Narrow" w:hAnsi="Arial Narrow"/>
          <w:b/>
          <w:sz w:val="24"/>
          <w:szCs w:val="24"/>
        </w:rPr>
      </w:pPr>
    </w:p>
    <w:p w14:paraId="33E74F20" w14:textId="77777777" w:rsidR="00C92C61" w:rsidRPr="00974291" w:rsidRDefault="00C92C61">
      <w:pPr>
        <w:autoSpaceDE w:val="0"/>
        <w:spacing w:line="240" w:lineRule="auto"/>
        <w:rPr>
          <w:rFonts w:ascii="Arial Narrow" w:hAnsi="Arial Narrow"/>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0"/>
        <w:gridCol w:w="1554"/>
        <w:gridCol w:w="4694"/>
        <w:gridCol w:w="872"/>
      </w:tblGrid>
      <w:tr w:rsidR="00974291" w:rsidRPr="00974291" w14:paraId="38BF1358" w14:textId="77777777" w:rsidTr="00547B88">
        <w:trPr>
          <w:trHeight w:val="20"/>
          <w:jc w:val="center"/>
        </w:trPr>
        <w:tc>
          <w:tcPr>
            <w:tcW w:w="0" w:type="auto"/>
            <w:gridSpan w:val="4"/>
            <w:shd w:val="clear" w:color="auto" w:fill="auto"/>
            <w:vAlign w:val="center"/>
          </w:tcPr>
          <w:p w14:paraId="6F3A0784" w14:textId="77777777" w:rsidR="00D16E2D" w:rsidRPr="00974291" w:rsidRDefault="00D16E2D" w:rsidP="00890FF8">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LISTE DES PIECES DE RECHANGE (PAGE 2 SUR 2)</w:t>
            </w:r>
          </w:p>
          <w:p w14:paraId="203F557B" w14:textId="77777777" w:rsidR="00D16E2D" w:rsidRPr="00974291" w:rsidRDefault="00D16E2D" w:rsidP="00890FF8">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POUR PULVERISEURS AUTOPORTES A DISQUES DE MARQUE AGRIWAY DE LA SEMRY</w:t>
            </w:r>
          </w:p>
        </w:tc>
      </w:tr>
      <w:tr w:rsidR="00974291" w:rsidRPr="00974291" w14:paraId="51AA71D4" w14:textId="77777777" w:rsidTr="00547B88">
        <w:trPr>
          <w:trHeight w:val="20"/>
          <w:jc w:val="center"/>
        </w:trPr>
        <w:tc>
          <w:tcPr>
            <w:tcW w:w="0" w:type="auto"/>
            <w:shd w:val="clear" w:color="auto" w:fill="D9D9D9" w:themeFill="background1" w:themeFillShade="D9"/>
            <w:vAlign w:val="center"/>
          </w:tcPr>
          <w:p w14:paraId="1555F1A3" w14:textId="62E6DD6C" w:rsidR="00D16E2D" w:rsidRPr="00974291" w:rsidRDefault="00D16E2D" w:rsidP="00890FF8">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N°</w:t>
            </w:r>
            <w:r w:rsidR="00547B88" w:rsidRPr="00974291">
              <w:rPr>
                <w:rFonts w:ascii="Arial Narrow" w:eastAsia="Times New Roman" w:hAnsi="Arial Narrow"/>
                <w:b/>
                <w:lang w:eastAsia="fr-FR"/>
              </w:rPr>
              <w:t xml:space="preserve"> d’ordre</w:t>
            </w:r>
          </w:p>
        </w:tc>
        <w:tc>
          <w:tcPr>
            <w:tcW w:w="0" w:type="auto"/>
            <w:shd w:val="clear" w:color="auto" w:fill="D9D9D9" w:themeFill="background1" w:themeFillShade="D9"/>
            <w:vAlign w:val="center"/>
            <w:hideMark/>
          </w:tcPr>
          <w:p w14:paraId="1D23A573" w14:textId="77777777" w:rsidR="00D16E2D" w:rsidRPr="00974291" w:rsidRDefault="00D16E2D" w:rsidP="00890FF8">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Référence</w:t>
            </w:r>
          </w:p>
        </w:tc>
        <w:tc>
          <w:tcPr>
            <w:tcW w:w="0" w:type="auto"/>
            <w:shd w:val="clear" w:color="auto" w:fill="D9D9D9" w:themeFill="background1" w:themeFillShade="D9"/>
            <w:vAlign w:val="center"/>
            <w:hideMark/>
          </w:tcPr>
          <w:p w14:paraId="7B8EFF32" w14:textId="77777777" w:rsidR="00D16E2D" w:rsidRPr="00974291" w:rsidRDefault="00D16E2D" w:rsidP="00890FF8">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Désignation</w:t>
            </w:r>
          </w:p>
        </w:tc>
        <w:tc>
          <w:tcPr>
            <w:tcW w:w="0" w:type="auto"/>
            <w:shd w:val="clear" w:color="auto" w:fill="D9D9D9" w:themeFill="background1" w:themeFillShade="D9"/>
            <w:vAlign w:val="center"/>
            <w:hideMark/>
          </w:tcPr>
          <w:p w14:paraId="37E119E0" w14:textId="77777777" w:rsidR="00D16E2D" w:rsidRPr="00974291" w:rsidRDefault="00D16E2D" w:rsidP="00890FF8">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Quantité</w:t>
            </w:r>
          </w:p>
        </w:tc>
      </w:tr>
      <w:tr w:rsidR="00974291" w:rsidRPr="00974291" w14:paraId="7E0CDDF5" w14:textId="77777777" w:rsidTr="00547B88">
        <w:trPr>
          <w:trHeight w:val="20"/>
          <w:jc w:val="center"/>
        </w:trPr>
        <w:tc>
          <w:tcPr>
            <w:tcW w:w="0" w:type="auto"/>
            <w:shd w:val="clear" w:color="auto" w:fill="auto"/>
            <w:vAlign w:val="center"/>
          </w:tcPr>
          <w:p w14:paraId="12DDA87C"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w:t>
            </w:r>
          </w:p>
        </w:tc>
        <w:tc>
          <w:tcPr>
            <w:tcW w:w="0" w:type="auto"/>
            <w:shd w:val="clear" w:color="auto" w:fill="auto"/>
            <w:vAlign w:val="center"/>
            <w:hideMark/>
          </w:tcPr>
          <w:p w14:paraId="5C95680C" w14:textId="77777777" w:rsidR="00D16E2D" w:rsidRPr="00974291" w:rsidRDefault="00D16E2D" w:rsidP="00890FF8">
            <w:pPr>
              <w:spacing w:after="0"/>
              <w:rPr>
                <w:rFonts w:ascii="Arial Narrow" w:hAnsi="Arial Narrow"/>
              </w:rPr>
            </w:pPr>
            <w:r w:rsidRPr="00974291">
              <w:rPr>
                <w:rFonts w:ascii="Arial Narrow" w:hAnsi="Arial Narrow"/>
              </w:rPr>
              <w:t>209006100</w:t>
            </w:r>
          </w:p>
        </w:tc>
        <w:tc>
          <w:tcPr>
            <w:tcW w:w="0" w:type="auto"/>
            <w:shd w:val="clear" w:color="auto" w:fill="auto"/>
            <w:vAlign w:val="center"/>
            <w:hideMark/>
          </w:tcPr>
          <w:p w14:paraId="6AC58DBE" w14:textId="77777777" w:rsidR="00D16E2D" w:rsidRPr="00974291" w:rsidRDefault="00D16E2D" w:rsidP="00890FF8">
            <w:pPr>
              <w:spacing w:after="0"/>
              <w:rPr>
                <w:rFonts w:ascii="Arial Narrow" w:hAnsi="Arial Narrow"/>
              </w:rPr>
            </w:pPr>
            <w:r w:rsidRPr="00974291">
              <w:rPr>
                <w:rFonts w:ascii="Arial Narrow" w:hAnsi="Arial Narrow"/>
              </w:rPr>
              <w:t>Axe de pivot long</w:t>
            </w:r>
          </w:p>
        </w:tc>
        <w:tc>
          <w:tcPr>
            <w:tcW w:w="0" w:type="auto"/>
            <w:shd w:val="clear" w:color="auto" w:fill="auto"/>
            <w:vAlign w:val="center"/>
            <w:hideMark/>
          </w:tcPr>
          <w:p w14:paraId="37DB95C1" w14:textId="77777777" w:rsidR="00D16E2D" w:rsidRPr="00974291" w:rsidRDefault="00D16E2D" w:rsidP="00890FF8">
            <w:pPr>
              <w:spacing w:after="0"/>
              <w:jc w:val="center"/>
              <w:rPr>
                <w:rFonts w:ascii="Arial Narrow" w:hAnsi="Arial Narrow"/>
              </w:rPr>
            </w:pPr>
            <w:r w:rsidRPr="00974291">
              <w:rPr>
                <w:rFonts w:ascii="Arial Narrow" w:hAnsi="Arial Narrow"/>
              </w:rPr>
              <w:t>6</w:t>
            </w:r>
          </w:p>
        </w:tc>
      </w:tr>
      <w:tr w:rsidR="00974291" w:rsidRPr="00974291" w14:paraId="0D6A3888" w14:textId="77777777" w:rsidTr="00547B88">
        <w:trPr>
          <w:trHeight w:val="20"/>
          <w:jc w:val="center"/>
        </w:trPr>
        <w:tc>
          <w:tcPr>
            <w:tcW w:w="0" w:type="auto"/>
            <w:shd w:val="clear" w:color="auto" w:fill="auto"/>
            <w:vAlign w:val="center"/>
          </w:tcPr>
          <w:p w14:paraId="4EABFFD5"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c>
          <w:tcPr>
            <w:tcW w:w="0" w:type="auto"/>
            <w:shd w:val="clear" w:color="auto" w:fill="auto"/>
            <w:vAlign w:val="center"/>
            <w:hideMark/>
          </w:tcPr>
          <w:p w14:paraId="378263B9" w14:textId="77777777" w:rsidR="00D16E2D" w:rsidRPr="00974291" w:rsidRDefault="00D16E2D" w:rsidP="00890FF8">
            <w:pPr>
              <w:spacing w:after="0"/>
              <w:rPr>
                <w:rFonts w:ascii="Arial Narrow" w:hAnsi="Arial Narrow"/>
              </w:rPr>
            </w:pPr>
            <w:r w:rsidRPr="00974291">
              <w:rPr>
                <w:rFonts w:ascii="Arial Narrow" w:hAnsi="Arial Narrow"/>
              </w:rPr>
              <w:t>306600039Z</w:t>
            </w:r>
          </w:p>
        </w:tc>
        <w:tc>
          <w:tcPr>
            <w:tcW w:w="0" w:type="auto"/>
            <w:shd w:val="clear" w:color="auto" w:fill="auto"/>
            <w:vAlign w:val="center"/>
            <w:hideMark/>
          </w:tcPr>
          <w:p w14:paraId="203885C7" w14:textId="77777777" w:rsidR="00D16E2D" w:rsidRPr="00974291" w:rsidRDefault="00D16E2D" w:rsidP="00890FF8">
            <w:pPr>
              <w:spacing w:after="0"/>
              <w:rPr>
                <w:rFonts w:ascii="Arial Narrow" w:hAnsi="Arial Narrow"/>
              </w:rPr>
            </w:pPr>
            <w:r w:rsidRPr="00974291">
              <w:rPr>
                <w:rFonts w:ascii="Arial Narrow" w:hAnsi="Arial Narrow"/>
              </w:rPr>
              <w:t>Ecrou H M39x3 HT=16</w:t>
            </w:r>
          </w:p>
        </w:tc>
        <w:tc>
          <w:tcPr>
            <w:tcW w:w="0" w:type="auto"/>
            <w:shd w:val="clear" w:color="auto" w:fill="auto"/>
            <w:vAlign w:val="center"/>
            <w:hideMark/>
          </w:tcPr>
          <w:p w14:paraId="3370E767" w14:textId="77777777" w:rsidR="00D16E2D" w:rsidRPr="00974291" w:rsidRDefault="00D16E2D" w:rsidP="00890FF8">
            <w:pPr>
              <w:spacing w:after="0"/>
              <w:jc w:val="center"/>
              <w:rPr>
                <w:rFonts w:ascii="Arial Narrow" w:hAnsi="Arial Narrow"/>
              </w:rPr>
            </w:pPr>
            <w:r w:rsidRPr="00974291">
              <w:rPr>
                <w:rFonts w:ascii="Arial Narrow" w:hAnsi="Arial Narrow"/>
              </w:rPr>
              <w:t>12</w:t>
            </w:r>
          </w:p>
        </w:tc>
      </w:tr>
      <w:tr w:rsidR="00974291" w:rsidRPr="00974291" w14:paraId="2CAFB3C6" w14:textId="77777777" w:rsidTr="00547B88">
        <w:trPr>
          <w:trHeight w:val="20"/>
          <w:jc w:val="center"/>
        </w:trPr>
        <w:tc>
          <w:tcPr>
            <w:tcW w:w="0" w:type="auto"/>
            <w:shd w:val="clear" w:color="auto" w:fill="auto"/>
            <w:vAlign w:val="center"/>
          </w:tcPr>
          <w:p w14:paraId="3F077247"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3</w:t>
            </w:r>
          </w:p>
        </w:tc>
        <w:tc>
          <w:tcPr>
            <w:tcW w:w="0" w:type="auto"/>
            <w:shd w:val="clear" w:color="auto" w:fill="auto"/>
            <w:vAlign w:val="center"/>
            <w:hideMark/>
          </w:tcPr>
          <w:p w14:paraId="1BB7E277" w14:textId="77777777" w:rsidR="00D16E2D" w:rsidRPr="00974291" w:rsidRDefault="00D16E2D" w:rsidP="00890FF8">
            <w:pPr>
              <w:spacing w:after="0"/>
              <w:rPr>
                <w:rFonts w:ascii="Arial Narrow" w:hAnsi="Arial Narrow"/>
              </w:rPr>
            </w:pPr>
            <w:r w:rsidRPr="00974291">
              <w:rPr>
                <w:rFonts w:ascii="Arial Narrow" w:hAnsi="Arial Narrow"/>
              </w:rPr>
              <w:t>209006000</w:t>
            </w:r>
          </w:p>
        </w:tc>
        <w:tc>
          <w:tcPr>
            <w:tcW w:w="0" w:type="auto"/>
            <w:shd w:val="clear" w:color="auto" w:fill="auto"/>
            <w:vAlign w:val="center"/>
            <w:hideMark/>
          </w:tcPr>
          <w:p w14:paraId="7877AC72" w14:textId="77777777" w:rsidR="00D16E2D" w:rsidRPr="00974291" w:rsidRDefault="00D16E2D" w:rsidP="00890FF8">
            <w:pPr>
              <w:spacing w:after="0"/>
              <w:rPr>
                <w:rFonts w:ascii="Arial Narrow" w:hAnsi="Arial Narrow"/>
              </w:rPr>
            </w:pPr>
            <w:r w:rsidRPr="00974291">
              <w:rPr>
                <w:rFonts w:ascii="Arial Narrow" w:hAnsi="Arial Narrow"/>
              </w:rPr>
              <w:t>Axe de pivot court</w:t>
            </w:r>
          </w:p>
        </w:tc>
        <w:tc>
          <w:tcPr>
            <w:tcW w:w="0" w:type="auto"/>
            <w:shd w:val="clear" w:color="auto" w:fill="auto"/>
            <w:vAlign w:val="center"/>
            <w:hideMark/>
          </w:tcPr>
          <w:p w14:paraId="221F7A9E" w14:textId="77777777" w:rsidR="00D16E2D" w:rsidRPr="00974291" w:rsidRDefault="00D16E2D" w:rsidP="00890FF8">
            <w:pPr>
              <w:spacing w:after="0"/>
              <w:jc w:val="center"/>
              <w:rPr>
                <w:rFonts w:ascii="Arial Narrow" w:hAnsi="Arial Narrow"/>
              </w:rPr>
            </w:pPr>
            <w:r w:rsidRPr="00974291">
              <w:rPr>
                <w:rFonts w:ascii="Arial Narrow" w:hAnsi="Arial Narrow"/>
              </w:rPr>
              <w:t>6</w:t>
            </w:r>
          </w:p>
        </w:tc>
      </w:tr>
      <w:tr w:rsidR="00974291" w:rsidRPr="00974291" w14:paraId="0AB29B27" w14:textId="77777777" w:rsidTr="00547B88">
        <w:trPr>
          <w:trHeight w:val="20"/>
          <w:jc w:val="center"/>
        </w:trPr>
        <w:tc>
          <w:tcPr>
            <w:tcW w:w="0" w:type="auto"/>
            <w:shd w:val="clear" w:color="auto" w:fill="auto"/>
            <w:vAlign w:val="center"/>
          </w:tcPr>
          <w:p w14:paraId="6B908B7E"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4</w:t>
            </w:r>
          </w:p>
        </w:tc>
        <w:tc>
          <w:tcPr>
            <w:tcW w:w="0" w:type="auto"/>
            <w:shd w:val="clear" w:color="auto" w:fill="auto"/>
            <w:vAlign w:val="center"/>
            <w:hideMark/>
          </w:tcPr>
          <w:p w14:paraId="23445570" w14:textId="77777777" w:rsidR="00D16E2D" w:rsidRPr="00974291" w:rsidRDefault="00D16E2D" w:rsidP="00890FF8">
            <w:pPr>
              <w:spacing w:after="0"/>
              <w:rPr>
                <w:rFonts w:ascii="Arial Narrow" w:hAnsi="Arial Narrow"/>
              </w:rPr>
            </w:pPr>
            <w:r w:rsidRPr="00974291">
              <w:rPr>
                <w:rFonts w:ascii="Arial Narrow" w:hAnsi="Arial Narrow"/>
              </w:rPr>
              <w:t>342930207S</w:t>
            </w:r>
          </w:p>
        </w:tc>
        <w:tc>
          <w:tcPr>
            <w:tcW w:w="0" w:type="auto"/>
            <w:shd w:val="clear" w:color="auto" w:fill="auto"/>
            <w:vAlign w:val="center"/>
            <w:hideMark/>
          </w:tcPr>
          <w:p w14:paraId="0F8E7C7D" w14:textId="77777777" w:rsidR="00D16E2D" w:rsidRPr="00974291" w:rsidRDefault="00D16E2D" w:rsidP="00890FF8">
            <w:pPr>
              <w:spacing w:after="0"/>
              <w:rPr>
                <w:rFonts w:ascii="Arial Narrow" w:hAnsi="Arial Narrow"/>
              </w:rPr>
            </w:pPr>
            <w:r w:rsidRPr="00974291">
              <w:rPr>
                <w:rFonts w:ascii="Arial Narrow" w:hAnsi="Arial Narrow"/>
              </w:rPr>
              <w:t>Roulement 30207 SKF</w:t>
            </w:r>
          </w:p>
        </w:tc>
        <w:tc>
          <w:tcPr>
            <w:tcW w:w="0" w:type="auto"/>
            <w:shd w:val="clear" w:color="auto" w:fill="auto"/>
            <w:vAlign w:val="center"/>
            <w:hideMark/>
          </w:tcPr>
          <w:p w14:paraId="684A6FDF" w14:textId="77777777" w:rsidR="00D16E2D" w:rsidRPr="00974291" w:rsidRDefault="00D16E2D" w:rsidP="00890FF8">
            <w:pPr>
              <w:spacing w:after="0"/>
              <w:jc w:val="center"/>
              <w:rPr>
                <w:rFonts w:ascii="Arial Narrow" w:hAnsi="Arial Narrow"/>
              </w:rPr>
            </w:pPr>
            <w:r w:rsidRPr="00974291">
              <w:rPr>
                <w:rFonts w:ascii="Arial Narrow" w:hAnsi="Arial Narrow"/>
              </w:rPr>
              <w:t>6</w:t>
            </w:r>
          </w:p>
        </w:tc>
      </w:tr>
      <w:tr w:rsidR="00974291" w:rsidRPr="00974291" w14:paraId="6FAF5DDB" w14:textId="77777777" w:rsidTr="00547B88">
        <w:trPr>
          <w:trHeight w:val="20"/>
          <w:jc w:val="center"/>
        </w:trPr>
        <w:tc>
          <w:tcPr>
            <w:tcW w:w="0" w:type="auto"/>
            <w:shd w:val="clear" w:color="auto" w:fill="auto"/>
            <w:vAlign w:val="center"/>
          </w:tcPr>
          <w:p w14:paraId="00F6D22E"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5</w:t>
            </w:r>
          </w:p>
        </w:tc>
        <w:tc>
          <w:tcPr>
            <w:tcW w:w="0" w:type="auto"/>
            <w:shd w:val="clear" w:color="auto" w:fill="auto"/>
            <w:vAlign w:val="center"/>
            <w:hideMark/>
          </w:tcPr>
          <w:p w14:paraId="17E9EC3B" w14:textId="77777777" w:rsidR="00D16E2D" w:rsidRPr="00974291" w:rsidRDefault="00D16E2D" w:rsidP="00890FF8">
            <w:pPr>
              <w:spacing w:after="0"/>
              <w:rPr>
                <w:rFonts w:ascii="Arial Narrow" w:hAnsi="Arial Narrow"/>
              </w:rPr>
            </w:pPr>
            <w:r w:rsidRPr="00974291">
              <w:rPr>
                <w:rFonts w:ascii="Arial Narrow" w:hAnsi="Arial Narrow"/>
              </w:rPr>
              <w:t>342930210S</w:t>
            </w:r>
          </w:p>
        </w:tc>
        <w:tc>
          <w:tcPr>
            <w:tcW w:w="0" w:type="auto"/>
            <w:shd w:val="clear" w:color="auto" w:fill="auto"/>
            <w:vAlign w:val="center"/>
            <w:hideMark/>
          </w:tcPr>
          <w:p w14:paraId="04184BC9" w14:textId="77777777" w:rsidR="00D16E2D" w:rsidRPr="00974291" w:rsidRDefault="00D16E2D" w:rsidP="00890FF8">
            <w:pPr>
              <w:spacing w:after="0"/>
              <w:rPr>
                <w:rFonts w:ascii="Arial Narrow" w:hAnsi="Arial Narrow"/>
              </w:rPr>
            </w:pPr>
            <w:r w:rsidRPr="00974291">
              <w:rPr>
                <w:rFonts w:ascii="Arial Narrow" w:hAnsi="Arial Narrow"/>
              </w:rPr>
              <w:t>Roulement 30210 SKF</w:t>
            </w:r>
          </w:p>
        </w:tc>
        <w:tc>
          <w:tcPr>
            <w:tcW w:w="0" w:type="auto"/>
            <w:shd w:val="clear" w:color="auto" w:fill="auto"/>
            <w:vAlign w:val="center"/>
            <w:hideMark/>
          </w:tcPr>
          <w:p w14:paraId="33200D6A" w14:textId="77777777" w:rsidR="00D16E2D" w:rsidRPr="00974291" w:rsidRDefault="00D16E2D" w:rsidP="00890FF8">
            <w:pPr>
              <w:spacing w:after="0"/>
              <w:jc w:val="center"/>
              <w:rPr>
                <w:rFonts w:ascii="Arial Narrow" w:hAnsi="Arial Narrow"/>
              </w:rPr>
            </w:pPr>
            <w:r w:rsidRPr="00974291">
              <w:rPr>
                <w:rFonts w:ascii="Arial Narrow" w:hAnsi="Arial Narrow"/>
              </w:rPr>
              <w:t>9</w:t>
            </w:r>
          </w:p>
        </w:tc>
      </w:tr>
      <w:tr w:rsidR="00974291" w:rsidRPr="00974291" w14:paraId="142E7D8A" w14:textId="77777777" w:rsidTr="00547B88">
        <w:trPr>
          <w:trHeight w:val="20"/>
          <w:jc w:val="center"/>
        </w:trPr>
        <w:tc>
          <w:tcPr>
            <w:tcW w:w="0" w:type="auto"/>
            <w:shd w:val="clear" w:color="auto" w:fill="auto"/>
            <w:vAlign w:val="center"/>
          </w:tcPr>
          <w:p w14:paraId="35B0818C"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6</w:t>
            </w:r>
          </w:p>
        </w:tc>
        <w:tc>
          <w:tcPr>
            <w:tcW w:w="0" w:type="auto"/>
            <w:shd w:val="clear" w:color="auto" w:fill="auto"/>
            <w:vAlign w:val="center"/>
            <w:hideMark/>
          </w:tcPr>
          <w:p w14:paraId="4F66B824" w14:textId="77777777" w:rsidR="00D16E2D" w:rsidRPr="00974291" w:rsidRDefault="00D16E2D" w:rsidP="00890FF8">
            <w:pPr>
              <w:spacing w:after="0"/>
              <w:rPr>
                <w:rFonts w:ascii="Arial Narrow" w:hAnsi="Arial Narrow"/>
              </w:rPr>
            </w:pPr>
            <w:r w:rsidRPr="00974291">
              <w:rPr>
                <w:rFonts w:ascii="Arial Narrow" w:hAnsi="Arial Narrow"/>
              </w:rPr>
              <w:t>20560010</w:t>
            </w:r>
          </w:p>
        </w:tc>
        <w:tc>
          <w:tcPr>
            <w:tcW w:w="0" w:type="auto"/>
            <w:shd w:val="clear" w:color="auto" w:fill="auto"/>
            <w:vAlign w:val="center"/>
            <w:hideMark/>
          </w:tcPr>
          <w:p w14:paraId="32B32694" w14:textId="77777777" w:rsidR="00D16E2D" w:rsidRPr="00974291" w:rsidRDefault="00D16E2D" w:rsidP="00890FF8">
            <w:pPr>
              <w:spacing w:after="0"/>
              <w:rPr>
                <w:rFonts w:ascii="Arial Narrow" w:hAnsi="Arial Narrow"/>
              </w:rPr>
            </w:pPr>
            <w:r w:rsidRPr="00974291">
              <w:rPr>
                <w:rFonts w:ascii="Arial Narrow" w:hAnsi="Arial Narrow"/>
              </w:rPr>
              <w:t>Bride M20</w:t>
            </w:r>
          </w:p>
        </w:tc>
        <w:tc>
          <w:tcPr>
            <w:tcW w:w="0" w:type="auto"/>
            <w:shd w:val="clear" w:color="auto" w:fill="auto"/>
            <w:vAlign w:val="center"/>
            <w:hideMark/>
          </w:tcPr>
          <w:p w14:paraId="1DDBCC04" w14:textId="77777777" w:rsidR="00D16E2D" w:rsidRPr="00974291" w:rsidRDefault="00D16E2D" w:rsidP="00890FF8">
            <w:pPr>
              <w:spacing w:after="0"/>
              <w:jc w:val="center"/>
              <w:rPr>
                <w:rFonts w:ascii="Arial Narrow" w:hAnsi="Arial Narrow"/>
              </w:rPr>
            </w:pPr>
            <w:r w:rsidRPr="00974291">
              <w:rPr>
                <w:rFonts w:ascii="Arial Narrow" w:hAnsi="Arial Narrow"/>
              </w:rPr>
              <w:t>64</w:t>
            </w:r>
          </w:p>
        </w:tc>
      </w:tr>
      <w:tr w:rsidR="00974291" w:rsidRPr="00974291" w14:paraId="26FFC09D" w14:textId="77777777" w:rsidTr="00547B88">
        <w:trPr>
          <w:trHeight w:val="20"/>
          <w:jc w:val="center"/>
        </w:trPr>
        <w:tc>
          <w:tcPr>
            <w:tcW w:w="0" w:type="auto"/>
            <w:shd w:val="clear" w:color="auto" w:fill="auto"/>
            <w:vAlign w:val="center"/>
          </w:tcPr>
          <w:p w14:paraId="5692C091"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7</w:t>
            </w:r>
          </w:p>
        </w:tc>
        <w:tc>
          <w:tcPr>
            <w:tcW w:w="0" w:type="auto"/>
            <w:shd w:val="clear" w:color="auto" w:fill="auto"/>
            <w:vAlign w:val="center"/>
            <w:hideMark/>
          </w:tcPr>
          <w:p w14:paraId="56F265AC" w14:textId="77777777" w:rsidR="00D16E2D" w:rsidRPr="00974291" w:rsidRDefault="00D16E2D" w:rsidP="00890FF8">
            <w:pPr>
              <w:spacing w:after="0"/>
              <w:rPr>
                <w:rFonts w:ascii="Arial Narrow" w:hAnsi="Arial Narrow"/>
              </w:rPr>
            </w:pPr>
            <w:r w:rsidRPr="00974291">
              <w:rPr>
                <w:rFonts w:ascii="Arial Narrow" w:hAnsi="Arial Narrow"/>
              </w:rPr>
              <w:t>312300008</w:t>
            </w:r>
          </w:p>
        </w:tc>
        <w:tc>
          <w:tcPr>
            <w:tcW w:w="0" w:type="auto"/>
            <w:shd w:val="clear" w:color="auto" w:fill="auto"/>
            <w:vAlign w:val="center"/>
            <w:hideMark/>
          </w:tcPr>
          <w:p w14:paraId="2C336003" w14:textId="77777777" w:rsidR="00D16E2D" w:rsidRPr="00974291" w:rsidRDefault="00D16E2D" w:rsidP="00890FF8">
            <w:pPr>
              <w:spacing w:after="0"/>
              <w:rPr>
                <w:rFonts w:ascii="Arial Narrow" w:hAnsi="Arial Narrow"/>
              </w:rPr>
            </w:pPr>
            <w:r w:rsidRPr="00974291">
              <w:rPr>
                <w:rFonts w:ascii="Arial Narrow" w:hAnsi="Arial Narrow"/>
              </w:rPr>
              <w:t>Graisseur M8</w:t>
            </w:r>
          </w:p>
        </w:tc>
        <w:tc>
          <w:tcPr>
            <w:tcW w:w="0" w:type="auto"/>
            <w:shd w:val="clear" w:color="auto" w:fill="auto"/>
            <w:vAlign w:val="center"/>
            <w:hideMark/>
          </w:tcPr>
          <w:p w14:paraId="49F7157A" w14:textId="77777777" w:rsidR="00D16E2D" w:rsidRPr="00974291" w:rsidRDefault="00D16E2D" w:rsidP="00890FF8">
            <w:pPr>
              <w:spacing w:after="0"/>
              <w:jc w:val="center"/>
              <w:rPr>
                <w:rFonts w:ascii="Arial Narrow" w:hAnsi="Arial Narrow"/>
              </w:rPr>
            </w:pPr>
            <w:r w:rsidRPr="00974291">
              <w:rPr>
                <w:rFonts w:ascii="Arial Narrow" w:hAnsi="Arial Narrow"/>
              </w:rPr>
              <w:t>100</w:t>
            </w:r>
          </w:p>
        </w:tc>
      </w:tr>
      <w:tr w:rsidR="00974291" w:rsidRPr="00974291" w14:paraId="3CBEDB25" w14:textId="77777777" w:rsidTr="00547B88">
        <w:trPr>
          <w:trHeight w:val="20"/>
          <w:jc w:val="center"/>
        </w:trPr>
        <w:tc>
          <w:tcPr>
            <w:tcW w:w="0" w:type="auto"/>
            <w:shd w:val="clear" w:color="auto" w:fill="auto"/>
            <w:vAlign w:val="center"/>
          </w:tcPr>
          <w:p w14:paraId="3C8D11F7"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8</w:t>
            </w:r>
          </w:p>
        </w:tc>
        <w:tc>
          <w:tcPr>
            <w:tcW w:w="0" w:type="auto"/>
            <w:shd w:val="clear" w:color="auto" w:fill="auto"/>
            <w:vAlign w:val="center"/>
            <w:hideMark/>
          </w:tcPr>
          <w:p w14:paraId="0AF6FCC9" w14:textId="77777777" w:rsidR="00D16E2D" w:rsidRPr="00974291" w:rsidRDefault="00D16E2D" w:rsidP="00890FF8">
            <w:pPr>
              <w:spacing w:after="0"/>
              <w:rPr>
                <w:rFonts w:ascii="Arial Narrow" w:hAnsi="Arial Narrow"/>
              </w:rPr>
            </w:pPr>
            <w:r w:rsidRPr="00974291">
              <w:rPr>
                <w:rFonts w:ascii="Arial Narrow" w:hAnsi="Arial Narrow"/>
              </w:rPr>
              <w:t>215835800</w:t>
            </w:r>
          </w:p>
        </w:tc>
        <w:tc>
          <w:tcPr>
            <w:tcW w:w="0" w:type="auto"/>
            <w:shd w:val="clear" w:color="auto" w:fill="auto"/>
            <w:vAlign w:val="center"/>
            <w:hideMark/>
          </w:tcPr>
          <w:p w14:paraId="404C6C82" w14:textId="77777777" w:rsidR="00D16E2D" w:rsidRPr="00974291" w:rsidRDefault="00D16E2D" w:rsidP="00890FF8">
            <w:pPr>
              <w:spacing w:after="0"/>
              <w:rPr>
                <w:rFonts w:ascii="Arial Narrow" w:hAnsi="Arial Narrow"/>
              </w:rPr>
            </w:pPr>
            <w:r w:rsidRPr="00974291">
              <w:rPr>
                <w:rFonts w:ascii="Arial Narrow" w:hAnsi="Arial Narrow"/>
              </w:rPr>
              <w:t>Barre de poussée</w:t>
            </w:r>
          </w:p>
        </w:tc>
        <w:tc>
          <w:tcPr>
            <w:tcW w:w="0" w:type="auto"/>
            <w:shd w:val="clear" w:color="auto" w:fill="auto"/>
            <w:vAlign w:val="center"/>
            <w:hideMark/>
          </w:tcPr>
          <w:p w14:paraId="4EEB87A0" w14:textId="77777777" w:rsidR="00D16E2D" w:rsidRPr="00974291" w:rsidRDefault="00D16E2D" w:rsidP="00890FF8">
            <w:pPr>
              <w:spacing w:after="0"/>
              <w:jc w:val="center"/>
              <w:rPr>
                <w:rFonts w:ascii="Arial Narrow" w:hAnsi="Arial Narrow"/>
              </w:rPr>
            </w:pPr>
            <w:r w:rsidRPr="00974291">
              <w:rPr>
                <w:rFonts w:ascii="Arial Narrow" w:hAnsi="Arial Narrow"/>
              </w:rPr>
              <w:t>1</w:t>
            </w:r>
          </w:p>
        </w:tc>
      </w:tr>
      <w:tr w:rsidR="00974291" w:rsidRPr="00974291" w14:paraId="1E09AB8F" w14:textId="77777777" w:rsidTr="00547B88">
        <w:trPr>
          <w:trHeight w:val="20"/>
          <w:jc w:val="center"/>
        </w:trPr>
        <w:tc>
          <w:tcPr>
            <w:tcW w:w="0" w:type="auto"/>
            <w:shd w:val="clear" w:color="auto" w:fill="auto"/>
            <w:vAlign w:val="center"/>
          </w:tcPr>
          <w:p w14:paraId="00E9E201"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9</w:t>
            </w:r>
          </w:p>
        </w:tc>
        <w:tc>
          <w:tcPr>
            <w:tcW w:w="0" w:type="auto"/>
            <w:shd w:val="clear" w:color="auto" w:fill="auto"/>
            <w:vAlign w:val="center"/>
            <w:hideMark/>
          </w:tcPr>
          <w:p w14:paraId="278FDF63" w14:textId="77777777" w:rsidR="00D16E2D" w:rsidRPr="00974291" w:rsidRDefault="00D16E2D" w:rsidP="00890FF8">
            <w:pPr>
              <w:spacing w:after="0"/>
              <w:rPr>
                <w:rFonts w:ascii="Arial Narrow" w:hAnsi="Arial Narrow"/>
              </w:rPr>
            </w:pPr>
            <w:r w:rsidRPr="00974291">
              <w:rPr>
                <w:rFonts w:ascii="Arial Narrow" w:hAnsi="Arial Narrow"/>
              </w:rPr>
              <w:t>204600800</w:t>
            </w:r>
          </w:p>
        </w:tc>
        <w:tc>
          <w:tcPr>
            <w:tcW w:w="0" w:type="auto"/>
            <w:shd w:val="clear" w:color="auto" w:fill="auto"/>
            <w:vAlign w:val="center"/>
            <w:hideMark/>
          </w:tcPr>
          <w:p w14:paraId="55799415" w14:textId="77777777" w:rsidR="00D16E2D" w:rsidRPr="00974291" w:rsidRDefault="00D16E2D" w:rsidP="00890FF8">
            <w:pPr>
              <w:spacing w:after="0"/>
              <w:rPr>
                <w:rFonts w:ascii="Arial Narrow" w:hAnsi="Arial Narrow"/>
              </w:rPr>
            </w:pPr>
            <w:r w:rsidRPr="00974291">
              <w:rPr>
                <w:rFonts w:ascii="Arial Narrow" w:hAnsi="Arial Narrow"/>
              </w:rPr>
              <w:t>Plaque de fixation Essieu VNE</w:t>
            </w:r>
          </w:p>
        </w:tc>
        <w:tc>
          <w:tcPr>
            <w:tcW w:w="0" w:type="auto"/>
            <w:shd w:val="clear" w:color="auto" w:fill="auto"/>
            <w:vAlign w:val="center"/>
            <w:hideMark/>
          </w:tcPr>
          <w:p w14:paraId="3432DB09" w14:textId="77777777" w:rsidR="00D16E2D" w:rsidRPr="00974291" w:rsidRDefault="00D16E2D" w:rsidP="00890FF8">
            <w:pPr>
              <w:spacing w:after="0"/>
              <w:jc w:val="center"/>
              <w:rPr>
                <w:rFonts w:ascii="Arial Narrow" w:hAnsi="Arial Narrow"/>
              </w:rPr>
            </w:pPr>
            <w:r w:rsidRPr="00974291">
              <w:rPr>
                <w:rFonts w:ascii="Arial Narrow" w:hAnsi="Arial Narrow"/>
              </w:rPr>
              <w:t>8</w:t>
            </w:r>
          </w:p>
        </w:tc>
      </w:tr>
      <w:tr w:rsidR="00974291" w:rsidRPr="00974291" w14:paraId="41BC8E3D" w14:textId="77777777" w:rsidTr="00547B88">
        <w:trPr>
          <w:trHeight w:val="20"/>
          <w:jc w:val="center"/>
        </w:trPr>
        <w:tc>
          <w:tcPr>
            <w:tcW w:w="0" w:type="auto"/>
            <w:shd w:val="clear" w:color="auto" w:fill="auto"/>
            <w:vAlign w:val="center"/>
          </w:tcPr>
          <w:p w14:paraId="740744C5"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10</w:t>
            </w:r>
          </w:p>
        </w:tc>
        <w:tc>
          <w:tcPr>
            <w:tcW w:w="0" w:type="auto"/>
            <w:shd w:val="clear" w:color="auto" w:fill="auto"/>
            <w:vAlign w:val="center"/>
            <w:hideMark/>
          </w:tcPr>
          <w:p w14:paraId="55E61FC5" w14:textId="77777777" w:rsidR="00D16E2D" w:rsidRPr="00974291" w:rsidRDefault="00D16E2D" w:rsidP="00890FF8">
            <w:pPr>
              <w:spacing w:after="0"/>
              <w:rPr>
                <w:rFonts w:ascii="Arial Narrow" w:hAnsi="Arial Narrow"/>
              </w:rPr>
            </w:pPr>
            <w:r w:rsidRPr="00974291">
              <w:rPr>
                <w:rFonts w:ascii="Arial Narrow" w:hAnsi="Arial Narrow"/>
              </w:rPr>
              <w:t>300120130Z</w:t>
            </w:r>
          </w:p>
        </w:tc>
        <w:tc>
          <w:tcPr>
            <w:tcW w:w="0" w:type="auto"/>
            <w:shd w:val="clear" w:color="auto" w:fill="auto"/>
            <w:vAlign w:val="center"/>
            <w:hideMark/>
          </w:tcPr>
          <w:p w14:paraId="785D991C" w14:textId="77777777" w:rsidR="00D16E2D" w:rsidRPr="00974291" w:rsidRDefault="00D16E2D" w:rsidP="00890FF8">
            <w:pPr>
              <w:spacing w:after="0"/>
              <w:rPr>
                <w:rFonts w:ascii="Arial Narrow" w:hAnsi="Arial Narrow"/>
              </w:rPr>
            </w:pPr>
            <w:r w:rsidRPr="00974291">
              <w:rPr>
                <w:rFonts w:ascii="Arial Narrow" w:hAnsi="Arial Narrow"/>
              </w:rPr>
              <w:t>Vis 20x30 UNI5737 ZINGUE</w:t>
            </w:r>
          </w:p>
        </w:tc>
        <w:tc>
          <w:tcPr>
            <w:tcW w:w="0" w:type="auto"/>
            <w:shd w:val="clear" w:color="auto" w:fill="auto"/>
            <w:vAlign w:val="center"/>
            <w:hideMark/>
          </w:tcPr>
          <w:p w14:paraId="39C7D17D" w14:textId="77777777" w:rsidR="00D16E2D" w:rsidRPr="00974291" w:rsidRDefault="00D16E2D" w:rsidP="00890FF8">
            <w:pPr>
              <w:spacing w:after="0"/>
              <w:jc w:val="center"/>
              <w:rPr>
                <w:rFonts w:ascii="Arial Narrow" w:hAnsi="Arial Narrow"/>
              </w:rPr>
            </w:pPr>
            <w:r w:rsidRPr="00974291">
              <w:rPr>
                <w:rFonts w:ascii="Arial Narrow" w:hAnsi="Arial Narrow"/>
              </w:rPr>
              <w:t>20</w:t>
            </w:r>
          </w:p>
        </w:tc>
      </w:tr>
      <w:tr w:rsidR="00974291" w:rsidRPr="00974291" w14:paraId="1E3AA50D" w14:textId="77777777" w:rsidTr="00547B88">
        <w:trPr>
          <w:trHeight w:val="20"/>
          <w:jc w:val="center"/>
        </w:trPr>
        <w:tc>
          <w:tcPr>
            <w:tcW w:w="0" w:type="auto"/>
            <w:shd w:val="clear" w:color="auto" w:fill="auto"/>
            <w:vAlign w:val="center"/>
          </w:tcPr>
          <w:p w14:paraId="79A98E3A"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11</w:t>
            </w:r>
          </w:p>
        </w:tc>
        <w:tc>
          <w:tcPr>
            <w:tcW w:w="0" w:type="auto"/>
            <w:shd w:val="clear" w:color="auto" w:fill="auto"/>
            <w:vAlign w:val="center"/>
            <w:hideMark/>
          </w:tcPr>
          <w:p w14:paraId="78C23FA0" w14:textId="77777777" w:rsidR="00D16E2D" w:rsidRPr="00974291" w:rsidRDefault="00D16E2D" w:rsidP="00890FF8">
            <w:pPr>
              <w:spacing w:after="0"/>
              <w:rPr>
                <w:rFonts w:ascii="Arial Narrow" w:hAnsi="Arial Narrow"/>
              </w:rPr>
            </w:pPr>
            <w:r w:rsidRPr="00974291">
              <w:rPr>
                <w:rFonts w:ascii="Arial Narrow" w:hAnsi="Arial Narrow"/>
              </w:rPr>
              <w:t>307700020Z</w:t>
            </w:r>
          </w:p>
        </w:tc>
        <w:tc>
          <w:tcPr>
            <w:tcW w:w="0" w:type="auto"/>
            <w:shd w:val="clear" w:color="auto" w:fill="auto"/>
            <w:vAlign w:val="center"/>
            <w:hideMark/>
          </w:tcPr>
          <w:p w14:paraId="4F0FE75E" w14:textId="77777777" w:rsidR="00D16E2D" w:rsidRPr="00974291" w:rsidRDefault="00D16E2D" w:rsidP="00890FF8">
            <w:pPr>
              <w:spacing w:after="0"/>
              <w:rPr>
                <w:rFonts w:ascii="Arial Narrow" w:hAnsi="Arial Narrow"/>
              </w:rPr>
            </w:pPr>
            <w:r w:rsidRPr="00974291">
              <w:rPr>
                <w:rFonts w:ascii="Arial Narrow" w:hAnsi="Arial Narrow"/>
              </w:rPr>
              <w:t>Ecrou frein M20 UNI7474 ZINGUE</w:t>
            </w:r>
          </w:p>
        </w:tc>
        <w:tc>
          <w:tcPr>
            <w:tcW w:w="0" w:type="auto"/>
            <w:shd w:val="clear" w:color="auto" w:fill="auto"/>
            <w:vAlign w:val="center"/>
            <w:hideMark/>
          </w:tcPr>
          <w:p w14:paraId="302BDFEF" w14:textId="77777777" w:rsidR="00D16E2D" w:rsidRPr="00974291" w:rsidRDefault="00D16E2D" w:rsidP="00890FF8">
            <w:pPr>
              <w:spacing w:after="0"/>
              <w:jc w:val="center"/>
              <w:rPr>
                <w:rFonts w:ascii="Arial Narrow" w:hAnsi="Arial Narrow"/>
              </w:rPr>
            </w:pPr>
            <w:r w:rsidRPr="00974291">
              <w:rPr>
                <w:rFonts w:ascii="Arial Narrow" w:hAnsi="Arial Narrow"/>
              </w:rPr>
              <w:t>20</w:t>
            </w:r>
          </w:p>
        </w:tc>
      </w:tr>
      <w:tr w:rsidR="00974291" w:rsidRPr="00974291" w14:paraId="1ED38526" w14:textId="77777777" w:rsidTr="00547B88">
        <w:trPr>
          <w:trHeight w:val="20"/>
          <w:jc w:val="center"/>
        </w:trPr>
        <w:tc>
          <w:tcPr>
            <w:tcW w:w="0" w:type="auto"/>
            <w:shd w:val="clear" w:color="auto" w:fill="auto"/>
            <w:vAlign w:val="center"/>
          </w:tcPr>
          <w:p w14:paraId="4ADA934D"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12</w:t>
            </w:r>
          </w:p>
        </w:tc>
        <w:tc>
          <w:tcPr>
            <w:tcW w:w="0" w:type="auto"/>
            <w:shd w:val="clear" w:color="auto" w:fill="auto"/>
            <w:vAlign w:val="center"/>
            <w:hideMark/>
          </w:tcPr>
          <w:p w14:paraId="3E51D7ED" w14:textId="77777777" w:rsidR="00D16E2D" w:rsidRPr="00974291" w:rsidRDefault="00D16E2D" w:rsidP="00890FF8">
            <w:pPr>
              <w:spacing w:after="0"/>
              <w:rPr>
                <w:rFonts w:ascii="Arial Narrow" w:hAnsi="Arial Narrow"/>
              </w:rPr>
            </w:pPr>
            <w:r w:rsidRPr="00974291">
              <w:rPr>
                <w:rFonts w:ascii="Arial Narrow" w:hAnsi="Arial Narrow"/>
              </w:rPr>
              <w:t>3260380102</w:t>
            </w:r>
          </w:p>
        </w:tc>
        <w:tc>
          <w:tcPr>
            <w:tcW w:w="0" w:type="auto"/>
            <w:shd w:val="clear" w:color="auto" w:fill="auto"/>
            <w:vAlign w:val="center"/>
            <w:hideMark/>
          </w:tcPr>
          <w:p w14:paraId="64D5689A" w14:textId="77777777" w:rsidR="00D16E2D" w:rsidRPr="00974291" w:rsidRDefault="00D16E2D" w:rsidP="00890FF8">
            <w:pPr>
              <w:spacing w:after="0"/>
              <w:rPr>
                <w:rFonts w:ascii="Arial Narrow" w:hAnsi="Arial Narrow"/>
              </w:rPr>
            </w:pPr>
            <w:r w:rsidRPr="00974291">
              <w:rPr>
                <w:rFonts w:ascii="Arial Narrow" w:hAnsi="Arial Narrow"/>
              </w:rPr>
              <w:t>Embout à œil M1/2 3/8 L7000</w:t>
            </w:r>
          </w:p>
        </w:tc>
        <w:tc>
          <w:tcPr>
            <w:tcW w:w="0" w:type="auto"/>
            <w:shd w:val="clear" w:color="auto" w:fill="auto"/>
            <w:vAlign w:val="center"/>
            <w:hideMark/>
          </w:tcPr>
          <w:p w14:paraId="6A1ABD0D" w14:textId="77777777" w:rsidR="00D16E2D" w:rsidRPr="00974291" w:rsidRDefault="00D16E2D" w:rsidP="00890FF8">
            <w:pPr>
              <w:spacing w:after="0"/>
              <w:jc w:val="center"/>
              <w:rPr>
                <w:rFonts w:ascii="Arial Narrow" w:hAnsi="Arial Narrow"/>
              </w:rPr>
            </w:pPr>
            <w:r w:rsidRPr="00974291">
              <w:rPr>
                <w:rFonts w:ascii="Arial Narrow" w:hAnsi="Arial Narrow"/>
              </w:rPr>
              <w:t>4</w:t>
            </w:r>
          </w:p>
        </w:tc>
      </w:tr>
      <w:tr w:rsidR="00974291" w:rsidRPr="00974291" w14:paraId="7C6BE7EE" w14:textId="77777777" w:rsidTr="00547B88">
        <w:trPr>
          <w:trHeight w:val="20"/>
          <w:jc w:val="center"/>
        </w:trPr>
        <w:tc>
          <w:tcPr>
            <w:tcW w:w="0" w:type="auto"/>
            <w:shd w:val="clear" w:color="auto" w:fill="auto"/>
            <w:vAlign w:val="center"/>
          </w:tcPr>
          <w:p w14:paraId="33A7CC16"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13</w:t>
            </w:r>
          </w:p>
        </w:tc>
        <w:tc>
          <w:tcPr>
            <w:tcW w:w="0" w:type="auto"/>
            <w:shd w:val="clear" w:color="auto" w:fill="auto"/>
            <w:vAlign w:val="center"/>
            <w:hideMark/>
          </w:tcPr>
          <w:p w14:paraId="474D3432" w14:textId="77777777" w:rsidR="00D16E2D" w:rsidRPr="00974291" w:rsidRDefault="00D16E2D" w:rsidP="00890FF8">
            <w:pPr>
              <w:spacing w:after="0"/>
              <w:rPr>
                <w:rFonts w:ascii="Arial Narrow" w:hAnsi="Arial Narrow"/>
              </w:rPr>
            </w:pPr>
            <w:r w:rsidRPr="00974291">
              <w:rPr>
                <w:rFonts w:ascii="Arial Narrow" w:hAnsi="Arial Narrow"/>
              </w:rPr>
              <w:t>3260380103</w:t>
            </w:r>
          </w:p>
        </w:tc>
        <w:tc>
          <w:tcPr>
            <w:tcW w:w="0" w:type="auto"/>
            <w:shd w:val="clear" w:color="auto" w:fill="auto"/>
            <w:vAlign w:val="center"/>
            <w:hideMark/>
          </w:tcPr>
          <w:p w14:paraId="77D83196" w14:textId="77777777" w:rsidR="00D16E2D" w:rsidRPr="00974291" w:rsidRDefault="00D16E2D" w:rsidP="00890FF8">
            <w:pPr>
              <w:spacing w:after="0"/>
              <w:rPr>
                <w:rFonts w:ascii="Arial Narrow" w:hAnsi="Arial Narrow"/>
              </w:rPr>
            </w:pPr>
            <w:r w:rsidRPr="00974291">
              <w:rPr>
                <w:rFonts w:ascii="Arial Narrow" w:hAnsi="Arial Narrow"/>
              </w:rPr>
              <w:t>Embout à œil M1/2 3/8 L7500</w:t>
            </w:r>
          </w:p>
        </w:tc>
        <w:tc>
          <w:tcPr>
            <w:tcW w:w="0" w:type="auto"/>
            <w:shd w:val="clear" w:color="auto" w:fill="auto"/>
            <w:vAlign w:val="center"/>
            <w:hideMark/>
          </w:tcPr>
          <w:p w14:paraId="3BF33603" w14:textId="77777777" w:rsidR="00D16E2D" w:rsidRPr="00974291" w:rsidRDefault="00D16E2D" w:rsidP="00890FF8">
            <w:pPr>
              <w:spacing w:after="0"/>
              <w:jc w:val="center"/>
              <w:rPr>
                <w:rFonts w:ascii="Arial Narrow" w:hAnsi="Arial Narrow"/>
              </w:rPr>
            </w:pPr>
            <w:r w:rsidRPr="00974291">
              <w:rPr>
                <w:rFonts w:ascii="Arial Narrow" w:hAnsi="Arial Narrow"/>
              </w:rPr>
              <w:t>4</w:t>
            </w:r>
          </w:p>
        </w:tc>
      </w:tr>
      <w:tr w:rsidR="00974291" w:rsidRPr="00974291" w14:paraId="202D677E" w14:textId="77777777" w:rsidTr="00547B88">
        <w:trPr>
          <w:trHeight w:val="20"/>
          <w:jc w:val="center"/>
        </w:trPr>
        <w:tc>
          <w:tcPr>
            <w:tcW w:w="0" w:type="auto"/>
            <w:shd w:val="clear" w:color="auto" w:fill="auto"/>
            <w:vAlign w:val="center"/>
          </w:tcPr>
          <w:p w14:paraId="52AD834E"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14</w:t>
            </w:r>
          </w:p>
        </w:tc>
        <w:tc>
          <w:tcPr>
            <w:tcW w:w="0" w:type="auto"/>
            <w:shd w:val="clear" w:color="auto" w:fill="auto"/>
            <w:vAlign w:val="center"/>
            <w:hideMark/>
          </w:tcPr>
          <w:p w14:paraId="65932C43" w14:textId="77777777" w:rsidR="00D16E2D" w:rsidRPr="00974291" w:rsidRDefault="00D16E2D" w:rsidP="00890FF8">
            <w:pPr>
              <w:spacing w:after="0"/>
              <w:rPr>
                <w:rFonts w:ascii="Arial Narrow" w:hAnsi="Arial Narrow"/>
              </w:rPr>
            </w:pPr>
            <w:r w:rsidRPr="00974291">
              <w:rPr>
                <w:rFonts w:ascii="Arial Narrow" w:hAnsi="Arial Narrow"/>
              </w:rPr>
              <w:t>343UCF214</w:t>
            </w:r>
          </w:p>
        </w:tc>
        <w:tc>
          <w:tcPr>
            <w:tcW w:w="0" w:type="auto"/>
            <w:shd w:val="clear" w:color="auto" w:fill="auto"/>
            <w:vAlign w:val="center"/>
            <w:hideMark/>
          </w:tcPr>
          <w:p w14:paraId="5A15F9E1" w14:textId="77777777" w:rsidR="00D16E2D" w:rsidRPr="00974291" w:rsidRDefault="00D16E2D" w:rsidP="00890FF8">
            <w:pPr>
              <w:spacing w:after="0"/>
              <w:rPr>
                <w:rFonts w:ascii="Arial Narrow" w:hAnsi="Arial Narrow"/>
              </w:rPr>
            </w:pPr>
            <w:r w:rsidRPr="00974291">
              <w:rPr>
                <w:rFonts w:ascii="Arial Narrow" w:hAnsi="Arial Narrow"/>
              </w:rPr>
              <w:t>Palier complet UCF214 pour TVE</w:t>
            </w:r>
          </w:p>
        </w:tc>
        <w:tc>
          <w:tcPr>
            <w:tcW w:w="0" w:type="auto"/>
            <w:shd w:val="clear" w:color="auto" w:fill="auto"/>
            <w:vAlign w:val="center"/>
            <w:hideMark/>
          </w:tcPr>
          <w:p w14:paraId="18200A07" w14:textId="77777777" w:rsidR="00D16E2D" w:rsidRPr="00974291" w:rsidRDefault="00D16E2D" w:rsidP="00890FF8">
            <w:pPr>
              <w:spacing w:after="0"/>
              <w:jc w:val="center"/>
              <w:rPr>
                <w:rFonts w:ascii="Arial Narrow" w:hAnsi="Arial Narrow"/>
              </w:rPr>
            </w:pPr>
            <w:r w:rsidRPr="00974291">
              <w:rPr>
                <w:rFonts w:ascii="Arial Narrow" w:hAnsi="Arial Narrow"/>
              </w:rPr>
              <w:t>20</w:t>
            </w:r>
          </w:p>
        </w:tc>
      </w:tr>
      <w:tr w:rsidR="00974291" w:rsidRPr="00974291" w14:paraId="04EA73CF" w14:textId="77777777" w:rsidTr="00547B88">
        <w:trPr>
          <w:trHeight w:val="20"/>
          <w:jc w:val="center"/>
        </w:trPr>
        <w:tc>
          <w:tcPr>
            <w:tcW w:w="0" w:type="auto"/>
            <w:shd w:val="clear" w:color="auto" w:fill="auto"/>
            <w:vAlign w:val="center"/>
          </w:tcPr>
          <w:p w14:paraId="08E8020D"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15</w:t>
            </w:r>
          </w:p>
        </w:tc>
        <w:tc>
          <w:tcPr>
            <w:tcW w:w="0" w:type="auto"/>
            <w:shd w:val="clear" w:color="auto" w:fill="auto"/>
            <w:vAlign w:val="center"/>
            <w:hideMark/>
          </w:tcPr>
          <w:p w14:paraId="47A365D1" w14:textId="77777777" w:rsidR="00D16E2D" w:rsidRPr="00974291" w:rsidRDefault="00D16E2D" w:rsidP="00890FF8">
            <w:pPr>
              <w:spacing w:after="0"/>
              <w:rPr>
                <w:rFonts w:ascii="Arial Narrow" w:hAnsi="Arial Narrow"/>
              </w:rPr>
            </w:pPr>
            <w:r w:rsidRPr="00974291">
              <w:rPr>
                <w:rFonts w:ascii="Arial Narrow" w:hAnsi="Arial Narrow"/>
              </w:rPr>
              <w:t>GBT297-30207</w:t>
            </w:r>
          </w:p>
        </w:tc>
        <w:tc>
          <w:tcPr>
            <w:tcW w:w="0" w:type="auto"/>
            <w:shd w:val="clear" w:color="auto" w:fill="auto"/>
            <w:vAlign w:val="center"/>
            <w:hideMark/>
          </w:tcPr>
          <w:p w14:paraId="6285EC7F" w14:textId="77777777" w:rsidR="00D16E2D" w:rsidRPr="00974291" w:rsidRDefault="00D16E2D" w:rsidP="00890FF8">
            <w:pPr>
              <w:spacing w:after="0"/>
              <w:rPr>
                <w:rFonts w:ascii="Arial Narrow" w:hAnsi="Arial Narrow"/>
                <w:lang w:val="en-US"/>
              </w:rPr>
            </w:pPr>
            <w:r w:rsidRPr="00974291">
              <w:rPr>
                <w:rFonts w:ascii="Arial Narrow" w:hAnsi="Arial Narrow"/>
                <w:lang w:val="en-US"/>
              </w:rPr>
              <w:t>Tapered rolier bearing ** idem 342930207S</w:t>
            </w:r>
          </w:p>
        </w:tc>
        <w:tc>
          <w:tcPr>
            <w:tcW w:w="0" w:type="auto"/>
            <w:shd w:val="clear" w:color="auto" w:fill="auto"/>
            <w:vAlign w:val="center"/>
            <w:hideMark/>
          </w:tcPr>
          <w:p w14:paraId="46CEC1B7" w14:textId="77777777" w:rsidR="00D16E2D" w:rsidRPr="00974291" w:rsidRDefault="00D16E2D" w:rsidP="00890FF8">
            <w:pPr>
              <w:spacing w:after="0"/>
              <w:jc w:val="center"/>
              <w:rPr>
                <w:rFonts w:ascii="Arial Narrow" w:hAnsi="Arial Narrow"/>
              </w:rPr>
            </w:pPr>
            <w:r w:rsidRPr="00974291">
              <w:rPr>
                <w:rFonts w:ascii="Arial Narrow" w:hAnsi="Arial Narrow"/>
              </w:rPr>
              <w:t>10</w:t>
            </w:r>
          </w:p>
        </w:tc>
      </w:tr>
      <w:tr w:rsidR="00974291" w:rsidRPr="00974291" w14:paraId="16E79F57" w14:textId="77777777" w:rsidTr="00547B88">
        <w:trPr>
          <w:trHeight w:val="20"/>
          <w:jc w:val="center"/>
        </w:trPr>
        <w:tc>
          <w:tcPr>
            <w:tcW w:w="0" w:type="auto"/>
            <w:shd w:val="clear" w:color="auto" w:fill="auto"/>
            <w:vAlign w:val="center"/>
          </w:tcPr>
          <w:p w14:paraId="31697603"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16</w:t>
            </w:r>
          </w:p>
        </w:tc>
        <w:tc>
          <w:tcPr>
            <w:tcW w:w="0" w:type="auto"/>
            <w:shd w:val="clear" w:color="auto" w:fill="auto"/>
            <w:vAlign w:val="center"/>
            <w:hideMark/>
          </w:tcPr>
          <w:p w14:paraId="35E11234" w14:textId="77777777" w:rsidR="00D16E2D" w:rsidRPr="00974291" w:rsidRDefault="00D16E2D" w:rsidP="00890FF8">
            <w:pPr>
              <w:spacing w:after="0"/>
              <w:rPr>
                <w:rFonts w:ascii="Arial Narrow" w:hAnsi="Arial Narrow"/>
              </w:rPr>
            </w:pPr>
            <w:r w:rsidRPr="00974291">
              <w:rPr>
                <w:rFonts w:ascii="Arial Narrow" w:hAnsi="Arial Narrow"/>
              </w:rPr>
              <w:t>342932210A</w:t>
            </w:r>
          </w:p>
        </w:tc>
        <w:tc>
          <w:tcPr>
            <w:tcW w:w="0" w:type="auto"/>
            <w:shd w:val="clear" w:color="auto" w:fill="auto"/>
            <w:vAlign w:val="center"/>
            <w:hideMark/>
          </w:tcPr>
          <w:p w14:paraId="168428D0" w14:textId="77777777" w:rsidR="00D16E2D" w:rsidRPr="00974291" w:rsidRDefault="00D16E2D" w:rsidP="00890FF8">
            <w:pPr>
              <w:spacing w:after="0"/>
              <w:rPr>
                <w:rFonts w:ascii="Arial Narrow" w:hAnsi="Arial Narrow"/>
              </w:rPr>
            </w:pPr>
            <w:r w:rsidRPr="00974291">
              <w:rPr>
                <w:rFonts w:ascii="Arial Narrow" w:hAnsi="Arial Narrow"/>
              </w:rPr>
              <w:t>Roulement 32210</w:t>
            </w:r>
          </w:p>
        </w:tc>
        <w:tc>
          <w:tcPr>
            <w:tcW w:w="0" w:type="auto"/>
            <w:shd w:val="clear" w:color="auto" w:fill="auto"/>
            <w:vAlign w:val="center"/>
            <w:hideMark/>
          </w:tcPr>
          <w:p w14:paraId="671E77D2" w14:textId="77777777" w:rsidR="00D16E2D" w:rsidRPr="00974291" w:rsidRDefault="00D16E2D" w:rsidP="00890FF8">
            <w:pPr>
              <w:spacing w:after="0"/>
              <w:jc w:val="center"/>
              <w:rPr>
                <w:rFonts w:ascii="Arial Narrow" w:hAnsi="Arial Narrow"/>
              </w:rPr>
            </w:pPr>
            <w:r w:rsidRPr="00974291">
              <w:rPr>
                <w:rFonts w:ascii="Arial Narrow" w:hAnsi="Arial Narrow"/>
              </w:rPr>
              <w:t>7</w:t>
            </w:r>
          </w:p>
        </w:tc>
      </w:tr>
      <w:tr w:rsidR="00974291" w:rsidRPr="00974291" w14:paraId="23DD5AD3" w14:textId="77777777" w:rsidTr="00547B88">
        <w:trPr>
          <w:trHeight w:val="20"/>
          <w:jc w:val="center"/>
        </w:trPr>
        <w:tc>
          <w:tcPr>
            <w:tcW w:w="0" w:type="auto"/>
            <w:shd w:val="clear" w:color="auto" w:fill="auto"/>
            <w:vAlign w:val="center"/>
          </w:tcPr>
          <w:p w14:paraId="4ED87D3C"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17</w:t>
            </w:r>
          </w:p>
        </w:tc>
        <w:tc>
          <w:tcPr>
            <w:tcW w:w="0" w:type="auto"/>
            <w:shd w:val="clear" w:color="auto" w:fill="auto"/>
            <w:vAlign w:val="center"/>
            <w:hideMark/>
          </w:tcPr>
          <w:p w14:paraId="62493C37" w14:textId="77777777" w:rsidR="00D16E2D" w:rsidRPr="00974291" w:rsidRDefault="00D16E2D" w:rsidP="00890FF8">
            <w:pPr>
              <w:spacing w:after="0"/>
              <w:rPr>
                <w:rFonts w:ascii="Arial Narrow" w:hAnsi="Arial Narrow"/>
              </w:rPr>
            </w:pPr>
            <w:r w:rsidRPr="00974291">
              <w:rPr>
                <w:rFonts w:ascii="Arial Narrow" w:hAnsi="Arial Narrow"/>
              </w:rPr>
              <w:t>3493000001</w:t>
            </w:r>
          </w:p>
        </w:tc>
        <w:tc>
          <w:tcPr>
            <w:tcW w:w="0" w:type="auto"/>
            <w:shd w:val="clear" w:color="auto" w:fill="auto"/>
            <w:vAlign w:val="center"/>
            <w:hideMark/>
          </w:tcPr>
          <w:p w14:paraId="2E97E685" w14:textId="77777777" w:rsidR="00D16E2D" w:rsidRPr="00974291" w:rsidRDefault="00D16E2D" w:rsidP="00890FF8">
            <w:pPr>
              <w:spacing w:after="0"/>
              <w:rPr>
                <w:rFonts w:ascii="Arial Narrow" w:hAnsi="Arial Narrow"/>
              </w:rPr>
            </w:pPr>
            <w:r w:rsidRPr="00974291">
              <w:rPr>
                <w:rFonts w:ascii="Arial Narrow" w:hAnsi="Arial Narrow"/>
              </w:rPr>
              <w:t>Roue complete avec jante 10 0/75-15 3 (6 trous - 12 plis)</w:t>
            </w:r>
          </w:p>
        </w:tc>
        <w:tc>
          <w:tcPr>
            <w:tcW w:w="0" w:type="auto"/>
            <w:shd w:val="clear" w:color="auto" w:fill="auto"/>
            <w:vAlign w:val="center"/>
            <w:hideMark/>
          </w:tcPr>
          <w:p w14:paraId="14733C4F" w14:textId="77777777" w:rsidR="00D16E2D" w:rsidRPr="00974291" w:rsidRDefault="00D16E2D" w:rsidP="00890FF8">
            <w:pPr>
              <w:spacing w:after="0"/>
              <w:jc w:val="center"/>
              <w:rPr>
                <w:rFonts w:ascii="Arial Narrow" w:hAnsi="Arial Narrow"/>
              </w:rPr>
            </w:pPr>
            <w:r w:rsidRPr="00974291">
              <w:rPr>
                <w:rFonts w:ascii="Arial Narrow" w:hAnsi="Arial Narrow"/>
              </w:rPr>
              <w:t>12</w:t>
            </w:r>
          </w:p>
        </w:tc>
      </w:tr>
      <w:tr w:rsidR="00974291" w:rsidRPr="00974291" w14:paraId="132E66C2" w14:textId="77777777" w:rsidTr="00547B88">
        <w:trPr>
          <w:trHeight w:val="20"/>
          <w:jc w:val="center"/>
        </w:trPr>
        <w:tc>
          <w:tcPr>
            <w:tcW w:w="0" w:type="auto"/>
            <w:shd w:val="clear" w:color="auto" w:fill="auto"/>
            <w:vAlign w:val="center"/>
          </w:tcPr>
          <w:p w14:paraId="7DF205FF" w14:textId="77777777" w:rsidR="00D16E2D" w:rsidRPr="00974291" w:rsidRDefault="00D16E2D" w:rsidP="00890FF8">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18</w:t>
            </w:r>
          </w:p>
        </w:tc>
        <w:tc>
          <w:tcPr>
            <w:tcW w:w="0" w:type="auto"/>
            <w:shd w:val="clear" w:color="auto" w:fill="auto"/>
            <w:vAlign w:val="center"/>
            <w:hideMark/>
          </w:tcPr>
          <w:p w14:paraId="48DD146D" w14:textId="77777777" w:rsidR="00D16E2D" w:rsidRPr="00974291" w:rsidRDefault="00D16E2D" w:rsidP="00890FF8">
            <w:pPr>
              <w:spacing w:after="0"/>
              <w:rPr>
                <w:rFonts w:ascii="Arial Narrow" w:hAnsi="Arial Narrow"/>
              </w:rPr>
            </w:pPr>
            <w:r w:rsidRPr="00974291">
              <w:rPr>
                <w:rFonts w:ascii="Arial Narrow" w:hAnsi="Arial Narrow"/>
              </w:rPr>
              <w:t>215600300</w:t>
            </w:r>
          </w:p>
        </w:tc>
        <w:tc>
          <w:tcPr>
            <w:tcW w:w="0" w:type="auto"/>
            <w:shd w:val="clear" w:color="auto" w:fill="auto"/>
            <w:vAlign w:val="center"/>
            <w:hideMark/>
          </w:tcPr>
          <w:p w14:paraId="64657F20" w14:textId="77777777" w:rsidR="00D16E2D" w:rsidRPr="00974291" w:rsidRDefault="00D16E2D" w:rsidP="00890FF8">
            <w:pPr>
              <w:spacing w:after="0"/>
              <w:rPr>
                <w:rFonts w:ascii="Arial Narrow" w:hAnsi="Arial Narrow"/>
              </w:rPr>
            </w:pPr>
            <w:r w:rsidRPr="00974291">
              <w:rPr>
                <w:rFonts w:ascii="Arial Narrow" w:hAnsi="Arial Narrow"/>
              </w:rPr>
              <w:t>Essieu VNE</w:t>
            </w:r>
          </w:p>
        </w:tc>
        <w:tc>
          <w:tcPr>
            <w:tcW w:w="0" w:type="auto"/>
            <w:shd w:val="clear" w:color="auto" w:fill="auto"/>
            <w:vAlign w:val="center"/>
            <w:hideMark/>
          </w:tcPr>
          <w:p w14:paraId="24CACD30" w14:textId="77777777" w:rsidR="00D16E2D" w:rsidRPr="00974291" w:rsidRDefault="00D16E2D" w:rsidP="00890FF8">
            <w:pPr>
              <w:spacing w:after="0"/>
              <w:jc w:val="center"/>
              <w:rPr>
                <w:rFonts w:ascii="Arial Narrow" w:hAnsi="Arial Narrow"/>
              </w:rPr>
            </w:pPr>
            <w:r w:rsidRPr="00974291">
              <w:rPr>
                <w:rFonts w:ascii="Arial Narrow" w:hAnsi="Arial Narrow"/>
              </w:rPr>
              <w:t>1</w:t>
            </w:r>
          </w:p>
        </w:tc>
      </w:tr>
      <w:tr w:rsidR="00974291" w:rsidRPr="00974291" w14:paraId="38B5FF7D" w14:textId="77777777" w:rsidTr="00547B88">
        <w:trPr>
          <w:trHeight w:val="20"/>
          <w:jc w:val="center"/>
        </w:trPr>
        <w:tc>
          <w:tcPr>
            <w:tcW w:w="0" w:type="auto"/>
            <w:shd w:val="clear" w:color="auto" w:fill="auto"/>
            <w:vAlign w:val="center"/>
          </w:tcPr>
          <w:p w14:paraId="7628DC6B" w14:textId="77777777" w:rsidR="00D16E2D" w:rsidRPr="00974291" w:rsidRDefault="00D16E2D" w:rsidP="00890FF8">
            <w:pPr>
              <w:spacing w:after="0"/>
              <w:jc w:val="center"/>
              <w:rPr>
                <w:rFonts w:ascii="Arial Narrow" w:hAnsi="Arial Narrow"/>
              </w:rPr>
            </w:pPr>
            <w:r w:rsidRPr="00974291">
              <w:rPr>
                <w:rFonts w:ascii="Arial Narrow" w:hAnsi="Arial Narrow"/>
              </w:rPr>
              <w:t>19</w:t>
            </w:r>
          </w:p>
        </w:tc>
        <w:tc>
          <w:tcPr>
            <w:tcW w:w="0" w:type="auto"/>
            <w:shd w:val="clear" w:color="auto" w:fill="FFFF00"/>
            <w:vAlign w:val="center"/>
            <w:hideMark/>
          </w:tcPr>
          <w:p w14:paraId="189CDAB4" w14:textId="77777777" w:rsidR="00D16E2D" w:rsidRPr="00974291" w:rsidRDefault="00D16E2D" w:rsidP="00890FF8">
            <w:pPr>
              <w:spacing w:after="0"/>
              <w:rPr>
                <w:rFonts w:ascii="Arial Narrow" w:hAnsi="Arial Narrow"/>
                <w:b/>
              </w:rPr>
            </w:pPr>
            <w:r w:rsidRPr="00974291">
              <w:rPr>
                <w:rFonts w:ascii="Arial Narrow" w:hAnsi="Arial Narrow"/>
                <w:b/>
              </w:rPr>
              <w:t>APFL24-71X7-28</w:t>
            </w:r>
          </w:p>
        </w:tc>
        <w:tc>
          <w:tcPr>
            <w:tcW w:w="0" w:type="auto"/>
            <w:shd w:val="clear" w:color="auto" w:fill="auto"/>
            <w:vAlign w:val="center"/>
            <w:hideMark/>
          </w:tcPr>
          <w:p w14:paraId="547ED92C" w14:textId="77777777" w:rsidR="00D16E2D" w:rsidRPr="00974291" w:rsidRDefault="00D16E2D" w:rsidP="00890FF8">
            <w:pPr>
              <w:spacing w:after="0"/>
              <w:rPr>
                <w:rFonts w:ascii="Arial Narrow" w:hAnsi="Arial Narrow"/>
              </w:rPr>
            </w:pPr>
            <w:r w:rsidRPr="00974291">
              <w:rPr>
                <w:rFonts w:ascii="Arial Narrow" w:hAnsi="Arial Narrow"/>
              </w:rPr>
              <w:t>Trailed offset disc harrow</w:t>
            </w:r>
          </w:p>
        </w:tc>
        <w:tc>
          <w:tcPr>
            <w:tcW w:w="0" w:type="auto"/>
            <w:shd w:val="clear" w:color="auto" w:fill="FFFF00"/>
            <w:vAlign w:val="center"/>
            <w:hideMark/>
          </w:tcPr>
          <w:p w14:paraId="215E4627" w14:textId="77777777" w:rsidR="00D16E2D" w:rsidRPr="00974291" w:rsidRDefault="00D16E2D" w:rsidP="00890FF8">
            <w:pPr>
              <w:spacing w:after="0"/>
              <w:jc w:val="center"/>
              <w:rPr>
                <w:rFonts w:ascii="Arial Narrow" w:hAnsi="Arial Narrow"/>
                <w:b/>
              </w:rPr>
            </w:pPr>
            <w:r w:rsidRPr="00974291">
              <w:rPr>
                <w:rFonts w:ascii="Arial Narrow" w:hAnsi="Arial Narrow"/>
                <w:b/>
              </w:rPr>
              <w:t>1</w:t>
            </w:r>
          </w:p>
        </w:tc>
      </w:tr>
    </w:tbl>
    <w:p w14:paraId="4BD3459F" w14:textId="77777777" w:rsidR="00C92C61" w:rsidRPr="00974291" w:rsidRDefault="00C92C61">
      <w:pPr>
        <w:autoSpaceDE w:val="0"/>
        <w:spacing w:line="240" w:lineRule="auto"/>
        <w:rPr>
          <w:rFonts w:ascii="Arial Narrow" w:hAnsi="Arial Narrow"/>
          <w:b/>
          <w:sz w:val="24"/>
          <w:szCs w:val="24"/>
        </w:rPr>
      </w:pPr>
    </w:p>
    <w:p w14:paraId="25029E05" w14:textId="77777777" w:rsidR="009204C7" w:rsidRPr="00974291" w:rsidRDefault="009204C7">
      <w:pPr>
        <w:autoSpaceDE w:val="0"/>
        <w:spacing w:line="240" w:lineRule="auto"/>
        <w:rPr>
          <w:rFonts w:ascii="Arial Narrow" w:hAnsi="Arial Narrow"/>
          <w:b/>
          <w:sz w:val="24"/>
          <w:szCs w:val="24"/>
        </w:rPr>
      </w:pPr>
    </w:p>
    <w:p w14:paraId="0758B8CA" w14:textId="77777777" w:rsidR="006765F5" w:rsidRPr="00974291" w:rsidRDefault="006765F5" w:rsidP="006765F5">
      <w:pPr>
        <w:autoSpaceDE w:val="0"/>
        <w:spacing w:line="240" w:lineRule="auto"/>
        <w:rPr>
          <w:rFonts w:ascii="Arial Narrow" w:hAnsi="Arial Narrow"/>
          <w:b/>
          <w:sz w:val="28"/>
          <w:szCs w:val="28"/>
        </w:rPr>
      </w:pPr>
    </w:p>
    <w:p w14:paraId="125F139D" w14:textId="677A5B1C" w:rsidR="0073327D" w:rsidRPr="00974291" w:rsidRDefault="0073327D" w:rsidP="00FE24EB">
      <w:pPr>
        <w:suppressAutoHyphens w:val="0"/>
        <w:autoSpaceDN/>
        <w:contextualSpacing/>
        <w:jc w:val="both"/>
        <w:textAlignment w:val="auto"/>
        <w:rPr>
          <w:rFonts w:ascii="Arial Narrow" w:hAnsi="Arial Narrow" w:cs="Arial"/>
          <w:b/>
          <w:sz w:val="24"/>
          <w:szCs w:val="24"/>
        </w:rPr>
      </w:pPr>
    </w:p>
    <w:p w14:paraId="229C4096" w14:textId="77777777" w:rsidR="0068393E" w:rsidRPr="00974291" w:rsidRDefault="0068393E">
      <w:pPr>
        <w:rPr>
          <w:rFonts w:ascii="Arial Narrow" w:hAnsi="Arial Narrow"/>
          <w:b/>
          <w:sz w:val="28"/>
          <w:szCs w:val="28"/>
        </w:rPr>
      </w:pPr>
    </w:p>
    <w:p w14:paraId="5F668040" w14:textId="77777777" w:rsidR="0068393E" w:rsidRPr="00974291" w:rsidRDefault="0068393E">
      <w:pPr>
        <w:rPr>
          <w:rFonts w:ascii="Arial Narrow" w:hAnsi="Arial Narrow"/>
          <w:sz w:val="24"/>
          <w:szCs w:val="24"/>
          <w:lang w:eastAsia="fr-FR"/>
        </w:rPr>
      </w:pPr>
    </w:p>
    <w:p w14:paraId="7A52F535" w14:textId="77777777" w:rsidR="0068393E" w:rsidRPr="00974291" w:rsidRDefault="0068393E">
      <w:pPr>
        <w:rPr>
          <w:rFonts w:ascii="Arial Narrow" w:hAnsi="Arial Narrow"/>
          <w:sz w:val="24"/>
          <w:szCs w:val="24"/>
          <w:lang w:eastAsia="fr-FR"/>
        </w:rPr>
      </w:pPr>
    </w:p>
    <w:p w14:paraId="5B95E9EA" w14:textId="77777777" w:rsidR="0068393E" w:rsidRPr="00974291" w:rsidRDefault="0068393E">
      <w:pPr>
        <w:rPr>
          <w:rFonts w:ascii="Arial Narrow" w:hAnsi="Arial Narrow"/>
          <w:sz w:val="24"/>
          <w:szCs w:val="24"/>
          <w:lang w:eastAsia="fr-FR"/>
        </w:rPr>
      </w:pPr>
    </w:p>
    <w:p w14:paraId="213B92FF" w14:textId="77777777" w:rsidR="0068393E" w:rsidRPr="00974291" w:rsidRDefault="0068393E">
      <w:pPr>
        <w:rPr>
          <w:rFonts w:ascii="Arial Narrow" w:hAnsi="Arial Narrow"/>
          <w:sz w:val="24"/>
          <w:szCs w:val="24"/>
          <w:lang w:eastAsia="fr-FR"/>
        </w:rPr>
      </w:pPr>
    </w:p>
    <w:p w14:paraId="73494FF9" w14:textId="77777777" w:rsidR="009C0F79" w:rsidRPr="00974291" w:rsidRDefault="009C0F79">
      <w:pPr>
        <w:rPr>
          <w:rFonts w:ascii="Arial Narrow" w:hAnsi="Arial Narrow"/>
          <w:sz w:val="24"/>
          <w:szCs w:val="24"/>
          <w:lang w:eastAsia="fr-FR"/>
        </w:rPr>
      </w:pPr>
    </w:p>
    <w:p w14:paraId="4865B68A" w14:textId="77777777" w:rsidR="006403F4" w:rsidRPr="00974291" w:rsidRDefault="006403F4">
      <w:pPr>
        <w:rPr>
          <w:rFonts w:ascii="Arial Narrow" w:hAnsi="Arial Narrow"/>
          <w:sz w:val="24"/>
          <w:szCs w:val="24"/>
          <w:lang w:eastAsia="fr-FR"/>
        </w:rPr>
      </w:pPr>
    </w:p>
    <w:p w14:paraId="0118ADD8" w14:textId="77777777" w:rsidR="006403F4" w:rsidRPr="00974291" w:rsidRDefault="006403F4">
      <w:pPr>
        <w:rPr>
          <w:rFonts w:ascii="Arial Narrow" w:hAnsi="Arial Narrow"/>
          <w:sz w:val="24"/>
          <w:szCs w:val="24"/>
          <w:lang w:eastAsia="fr-FR"/>
        </w:rPr>
      </w:pPr>
    </w:p>
    <w:p w14:paraId="2AD1E58D" w14:textId="77777777" w:rsidR="006403F4" w:rsidRPr="00974291" w:rsidRDefault="006403F4">
      <w:pPr>
        <w:rPr>
          <w:rFonts w:ascii="Arial Narrow" w:hAnsi="Arial Narrow"/>
          <w:sz w:val="24"/>
          <w:szCs w:val="24"/>
          <w:lang w:eastAsia="fr-FR"/>
        </w:rPr>
      </w:pPr>
    </w:p>
    <w:p w14:paraId="516020E6" w14:textId="77777777" w:rsidR="006403F4" w:rsidRPr="00974291" w:rsidRDefault="006403F4">
      <w:pPr>
        <w:rPr>
          <w:rFonts w:ascii="Arial Narrow" w:hAnsi="Arial Narrow"/>
          <w:sz w:val="24"/>
          <w:szCs w:val="24"/>
          <w:lang w:eastAsia="fr-FR"/>
        </w:rPr>
      </w:pPr>
    </w:p>
    <w:p w14:paraId="6FDAF241" w14:textId="77777777" w:rsidR="006403F4" w:rsidRPr="00974291" w:rsidRDefault="006403F4">
      <w:pPr>
        <w:rPr>
          <w:rFonts w:ascii="Arial Narrow" w:hAnsi="Arial Narrow"/>
          <w:sz w:val="24"/>
          <w:szCs w:val="24"/>
          <w:lang w:eastAsia="fr-FR"/>
        </w:rPr>
      </w:pPr>
    </w:p>
    <w:p w14:paraId="3D8C8FEA" w14:textId="77777777" w:rsidR="006403F4" w:rsidRPr="00974291" w:rsidRDefault="006403F4">
      <w:pPr>
        <w:rPr>
          <w:rFonts w:ascii="Arial Narrow" w:hAnsi="Arial Narrow"/>
          <w:sz w:val="24"/>
          <w:szCs w:val="24"/>
          <w:lang w:eastAsia="fr-FR"/>
        </w:rPr>
      </w:pPr>
    </w:p>
    <w:p w14:paraId="5479D7DA" w14:textId="77777777" w:rsidR="006403F4" w:rsidRPr="00974291" w:rsidRDefault="006403F4">
      <w:pPr>
        <w:rPr>
          <w:rFonts w:ascii="Arial Narrow" w:hAnsi="Arial Narrow"/>
          <w:sz w:val="24"/>
          <w:szCs w:val="24"/>
          <w:lang w:eastAsia="fr-FR"/>
        </w:rPr>
      </w:pPr>
    </w:p>
    <w:p w14:paraId="615AA9D9" w14:textId="77777777" w:rsidR="006403F4" w:rsidRPr="00974291" w:rsidRDefault="006403F4">
      <w:pPr>
        <w:rPr>
          <w:rFonts w:ascii="Arial Narrow" w:hAnsi="Arial Narrow"/>
          <w:sz w:val="24"/>
          <w:szCs w:val="24"/>
          <w:lang w:eastAsia="fr-FR"/>
        </w:rPr>
      </w:pPr>
    </w:p>
    <w:p w14:paraId="6E32D9FF" w14:textId="77777777" w:rsidR="006403F4" w:rsidRPr="00974291" w:rsidRDefault="006403F4">
      <w:pPr>
        <w:rPr>
          <w:rFonts w:ascii="Arial Narrow" w:hAnsi="Arial Narrow"/>
          <w:sz w:val="24"/>
          <w:szCs w:val="24"/>
          <w:lang w:eastAsia="fr-FR"/>
        </w:rPr>
      </w:pPr>
    </w:p>
    <w:p w14:paraId="2FE2089E" w14:textId="77777777" w:rsidR="006403F4" w:rsidRPr="00974291" w:rsidRDefault="006403F4">
      <w:pPr>
        <w:rPr>
          <w:rFonts w:ascii="Arial Narrow" w:hAnsi="Arial Narrow"/>
          <w:sz w:val="24"/>
          <w:szCs w:val="24"/>
          <w:lang w:eastAsia="fr-FR"/>
        </w:rPr>
      </w:pPr>
    </w:p>
    <w:p w14:paraId="0D716E57" w14:textId="77777777" w:rsidR="006403F4" w:rsidRPr="00974291" w:rsidRDefault="006403F4">
      <w:pPr>
        <w:rPr>
          <w:rFonts w:ascii="Arial Narrow" w:hAnsi="Arial Narrow"/>
          <w:sz w:val="24"/>
          <w:szCs w:val="24"/>
          <w:lang w:eastAsia="fr-FR"/>
        </w:rPr>
      </w:pPr>
    </w:p>
    <w:p w14:paraId="273AF615" w14:textId="77777777" w:rsidR="006403F4" w:rsidRPr="00974291" w:rsidRDefault="006403F4">
      <w:pPr>
        <w:rPr>
          <w:rFonts w:ascii="Arial Narrow" w:hAnsi="Arial Narrow"/>
          <w:sz w:val="24"/>
          <w:szCs w:val="24"/>
          <w:lang w:eastAsia="fr-FR"/>
        </w:rPr>
      </w:pPr>
    </w:p>
    <w:p w14:paraId="5E8E0767" w14:textId="77777777" w:rsidR="009C0F79" w:rsidRPr="00974291" w:rsidRDefault="009C0F79">
      <w:pPr>
        <w:rPr>
          <w:rFonts w:ascii="Arial Narrow" w:hAnsi="Arial Narrow"/>
          <w:sz w:val="24"/>
          <w:szCs w:val="24"/>
          <w:lang w:eastAsia="fr-FR"/>
        </w:rPr>
      </w:pPr>
    </w:p>
    <w:p w14:paraId="09BEF5AE" w14:textId="77777777" w:rsidR="009C0F79" w:rsidRPr="00974291" w:rsidRDefault="009C0F79">
      <w:pPr>
        <w:rPr>
          <w:rFonts w:ascii="Arial Narrow" w:hAnsi="Arial Narrow"/>
          <w:sz w:val="24"/>
          <w:szCs w:val="24"/>
          <w:lang w:eastAsia="fr-FR"/>
        </w:rPr>
      </w:pPr>
    </w:p>
    <w:p w14:paraId="7A8CD192" w14:textId="77777777" w:rsidR="009C0F79" w:rsidRPr="00974291" w:rsidRDefault="009C0F79">
      <w:pPr>
        <w:rPr>
          <w:rFonts w:ascii="Arial Narrow" w:hAnsi="Arial Narrow"/>
          <w:sz w:val="24"/>
          <w:szCs w:val="24"/>
          <w:lang w:eastAsia="fr-FR"/>
        </w:rPr>
      </w:pPr>
    </w:p>
    <w:p w14:paraId="0750B764" w14:textId="77777777" w:rsidR="009C0F79" w:rsidRPr="00974291" w:rsidRDefault="009C0F79">
      <w:pPr>
        <w:rPr>
          <w:rFonts w:ascii="Arial Narrow" w:hAnsi="Arial Narrow"/>
          <w:sz w:val="24"/>
          <w:szCs w:val="24"/>
          <w:lang w:eastAsia="fr-FR"/>
        </w:rPr>
      </w:pPr>
    </w:p>
    <w:p w14:paraId="3E9839CA" w14:textId="77777777" w:rsidR="009C0F79" w:rsidRPr="00974291" w:rsidRDefault="009C0F79">
      <w:pPr>
        <w:rPr>
          <w:rFonts w:ascii="Arial Narrow" w:hAnsi="Arial Narrow"/>
          <w:sz w:val="24"/>
          <w:szCs w:val="24"/>
          <w:lang w:eastAsia="fr-FR"/>
        </w:rPr>
      </w:pPr>
    </w:p>
    <w:p w14:paraId="70EDD8A4" w14:textId="77777777" w:rsidR="009C0F79" w:rsidRPr="00974291" w:rsidRDefault="009C0F79">
      <w:pPr>
        <w:rPr>
          <w:rFonts w:ascii="Arial Narrow" w:hAnsi="Arial Narrow"/>
          <w:sz w:val="24"/>
          <w:szCs w:val="24"/>
          <w:lang w:eastAsia="fr-FR"/>
        </w:rPr>
      </w:pPr>
    </w:p>
    <w:p w14:paraId="2C2FAB0A" w14:textId="77777777" w:rsidR="009204C7" w:rsidRPr="00974291" w:rsidRDefault="009204C7">
      <w:pPr>
        <w:rPr>
          <w:rFonts w:ascii="Arial Narrow" w:hAnsi="Arial Narrow"/>
          <w:sz w:val="24"/>
          <w:szCs w:val="24"/>
          <w:lang w:eastAsia="fr-FR"/>
        </w:rPr>
      </w:pPr>
    </w:p>
    <w:p w14:paraId="038321D2" w14:textId="77777777" w:rsidR="009204C7" w:rsidRPr="00974291" w:rsidRDefault="009204C7">
      <w:pPr>
        <w:rPr>
          <w:rFonts w:ascii="Arial Narrow" w:hAnsi="Arial Narrow"/>
          <w:sz w:val="24"/>
          <w:szCs w:val="24"/>
          <w:lang w:eastAsia="fr-FR"/>
        </w:rPr>
      </w:pPr>
    </w:p>
    <w:p w14:paraId="0A5C283C" w14:textId="77777777" w:rsidR="0068393E" w:rsidRPr="00974291" w:rsidRDefault="0068393E">
      <w:pPr>
        <w:rPr>
          <w:lang w:eastAsia="fr-FR"/>
        </w:rPr>
      </w:pPr>
    </w:p>
    <w:p w14:paraId="0C803C0C" w14:textId="77777777" w:rsidR="0068393E" w:rsidRPr="00974291" w:rsidRDefault="0068393E">
      <w:pPr>
        <w:rPr>
          <w:lang w:eastAsia="fr-FR"/>
        </w:rPr>
      </w:pPr>
    </w:p>
    <w:p w14:paraId="2E8C5F51" w14:textId="77777777" w:rsidR="0068393E" w:rsidRPr="00974291" w:rsidRDefault="0068393E">
      <w:pPr>
        <w:rPr>
          <w:lang w:eastAsia="fr-FR"/>
        </w:rPr>
      </w:pPr>
    </w:p>
    <w:p w14:paraId="5A3180CA" w14:textId="77777777" w:rsidR="0068393E" w:rsidRPr="00974291" w:rsidRDefault="000A19FE">
      <w:pPr>
        <w:pStyle w:val="Titre1"/>
        <w:rPr>
          <w:rFonts w:ascii="Arial Narrow" w:hAnsi="Arial Narrow"/>
          <w:sz w:val="28"/>
          <w:szCs w:val="28"/>
        </w:rPr>
      </w:pPr>
      <w:bookmarkStart w:id="17" w:name="_Toc146027835"/>
      <w:bookmarkStart w:id="18" w:name="_Toc170399669"/>
      <w:r w:rsidRPr="00974291">
        <w:rPr>
          <w:rFonts w:ascii="Arial Narrow" w:hAnsi="Arial Narrow"/>
          <w:sz w:val="28"/>
          <w:szCs w:val="28"/>
        </w:rPr>
        <w:t>PIECE N°6 :</w:t>
      </w:r>
      <w:bookmarkEnd w:id="17"/>
      <w:bookmarkEnd w:id="18"/>
    </w:p>
    <w:p w14:paraId="3826A178" w14:textId="77777777" w:rsidR="0068393E" w:rsidRPr="00974291" w:rsidRDefault="0068393E">
      <w:pPr>
        <w:spacing w:after="0" w:line="240" w:lineRule="auto"/>
        <w:rPr>
          <w:rFonts w:ascii="Arial Narrow" w:eastAsia="Times New Roman" w:hAnsi="Arial Narrow"/>
          <w:b/>
          <w:sz w:val="24"/>
          <w:szCs w:val="24"/>
          <w:lang w:eastAsia="fr-FR"/>
        </w:rPr>
      </w:pPr>
    </w:p>
    <w:p w14:paraId="3D0D5B80" w14:textId="77777777" w:rsidR="0068393E" w:rsidRPr="00974291" w:rsidRDefault="000A19FE">
      <w:pPr>
        <w:spacing w:after="0" w:line="240" w:lineRule="auto"/>
      </w:pPr>
      <w:r w:rsidRPr="00974291">
        <w:rPr>
          <w:rFonts w:ascii="Arial Narrow" w:hAnsi="Arial Narrow"/>
          <w:noProof/>
          <w:sz w:val="24"/>
          <w:szCs w:val="24"/>
          <w:lang w:eastAsia="fr-FR"/>
        </w:rPr>
        <mc:AlternateContent>
          <mc:Choice Requires="wps">
            <w:drawing>
              <wp:anchor distT="0" distB="0" distL="114300" distR="114300" simplePos="0" relativeHeight="251662336" behindDoc="0" locked="0" layoutInCell="1" allowOverlap="1" wp14:anchorId="1BFC8622" wp14:editId="41B288E3">
                <wp:simplePos x="0" y="0"/>
                <wp:positionH relativeFrom="column">
                  <wp:posOffset>0</wp:posOffset>
                </wp:positionH>
                <wp:positionV relativeFrom="paragraph">
                  <wp:posOffset>57780</wp:posOffset>
                </wp:positionV>
                <wp:extent cx="5715000" cy="1257300"/>
                <wp:effectExtent l="12700" t="12700" r="12700" b="12700"/>
                <wp:wrapNone/>
                <wp:docPr id="21" name="Rectangle à coins arrondis 37"/>
                <wp:cNvGraphicFramePr/>
                <a:graphic xmlns:a="http://schemas.openxmlformats.org/drawingml/2006/main">
                  <a:graphicData uri="http://schemas.microsoft.com/office/word/2010/wordprocessingShape">
                    <wps:wsp>
                      <wps:cNvSpPr/>
                      <wps:spPr>
                        <a:xfrm>
                          <a:off x="0" y="0"/>
                          <a:ext cx="5715000"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7DF4978D" w14:textId="77777777" w:rsidR="00855396" w:rsidRDefault="00855396">
                            <w:pPr>
                              <w:jc w:val="center"/>
                              <w:rPr>
                                <w:rFonts w:ascii="Arial" w:hAnsi="Arial" w:cs="Arial"/>
                                <w:b/>
                                <w:sz w:val="4"/>
                                <w:szCs w:val="4"/>
                              </w:rPr>
                            </w:pPr>
                          </w:p>
                          <w:p w14:paraId="2B66E63F" w14:textId="77777777" w:rsidR="00855396" w:rsidRDefault="00855396">
                            <w:pPr>
                              <w:jc w:val="center"/>
                              <w:rPr>
                                <w:rFonts w:ascii="Arial" w:hAnsi="Arial" w:cs="Arial"/>
                                <w:b/>
                                <w:sz w:val="4"/>
                                <w:szCs w:val="4"/>
                              </w:rPr>
                            </w:pPr>
                          </w:p>
                          <w:p w14:paraId="259BD9A0" w14:textId="77777777" w:rsidR="00855396" w:rsidRDefault="00855396">
                            <w:pPr>
                              <w:jc w:val="center"/>
                              <w:rPr>
                                <w:rFonts w:ascii="Arial" w:hAnsi="Arial" w:cs="Arial"/>
                                <w:b/>
                                <w:sz w:val="36"/>
                                <w:szCs w:val="36"/>
                              </w:rPr>
                            </w:pPr>
                            <w:r>
                              <w:rPr>
                                <w:rFonts w:ascii="Arial" w:hAnsi="Arial" w:cs="Arial"/>
                                <w:b/>
                                <w:sz w:val="36"/>
                                <w:szCs w:val="36"/>
                              </w:rPr>
                              <w:t xml:space="preserve">CADRE DU BORDEREAU DES PRIX UNITAIRES </w:t>
                            </w:r>
                          </w:p>
                          <w:p w14:paraId="66F8A7B0" w14:textId="77777777" w:rsidR="00855396" w:rsidRDefault="00855396">
                            <w:pPr>
                              <w:jc w:val="center"/>
                              <w:rPr>
                                <w:rFonts w:ascii="Arial" w:hAnsi="Arial" w:cs="Arial"/>
                                <w:b/>
                                <w:sz w:val="36"/>
                                <w:szCs w:val="36"/>
                              </w:rPr>
                            </w:pPr>
                            <w:r>
                              <w:rPr>
                                <w:rFonts w:ascii="Arial" w:hAnsi="Arial" w:cs="Arial"/>
                                <w:b/>
                                <w:sz w:val="36"/>
                                <w:szCs w:val="36"/>
                              </w:rPr>
                              <w:t>(CBPU)</w:t>
                            </w:r>
                          </w:p>
                        </w:txbxContent>
                      </wps:txbx>
                      <wps:bodyPr vert="horz" wrap="square" lIns="91440" tIns="45720" rIns="91440" bIns="45720" anchor="t" anchorCtr="0" compatLnSpc="0">
                        <a:noAutofit/>
                      </wps:bodyPr>
                    </wps:wsp>
                  </a:graphicData>
                </a:graphic>
              </wp:anchor>
            </w:drawing>
          </mc:Choice>
          <mc:Fallback>
            <w:pict>
              <v:shape w14:anchorId="1BFC8622" id="Rectangle à coins arrondis 37" o:spid="_x0000_s1039" style="position:absolute;margin-left:0;margin-top:4.55pt;width:450pt;height:99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5715000,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e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" adj="-11796480,,5400" path="m209550,at,,419100,419100,209550,,,209550l,1047750at,838200,419100,1257300,,1047750,209550,1257300l5505450,1257300at5295900,838200,5715000,1257300,5505450,1257300,5715000,1047750l5715000,209550at5295900,,5715000,419100,5715000,209550,5505450,l209550,xe" fillcolor="silver" strokeweight="2.25pt">
                <v:stroke joinstyle="round"/>
                <v:formulas/>
                <v:path arrowok="t" o:connecttype="custom" o:connectlocs="2857500,0;5715000,628650;2857500,1257300;0,628650" o:connectangles="270,0,90,180" textboxrect="61377,61377,5653623,1195923"/>
                <v:textbox>
                  <w:txbxContent>
                    <w:p w14:paraId="7DF4978D" w14:textId="77777777" w:rsidR="00855396" w:rsidRDefault="00855396">
                      <w:pPr>
                        <w:jc w:val="center"/>
                        <w:rPr>
                          <w:rFonts w:ascii="Arial" w:hAnsi="Arial" w:cs="Arial"/>
                          <w:b/>
                          <w:sz w:val="4"/>
                          <w:szCs w:val="4"/>
                        </w:rPr>
                      </w:pPr>
                    </w:p>
                    <w:p w14:paraId="2B66E63F" w14:textId="77777777" w:rsidR="00855396" w:rsidRDefault="00855396">
                      <w:pPr>
                        <w:jc w:val="center"/>
                        <w:rPr>
                          <w:rFonts w:ascii="Arial" w:hAnsi="Arial" w:cs="Arial"/>
                          <w:b/>
                          <w:sz w:val="4"/>
                          <w:szCs w:val="4"/>
                        </w:rPr>
                      </w:pPr>
                    </w:p>
                    <w:p w14:paraId="259BD9A0" w14:textId="77777777" w:rsidR="00855396" w:rsidRDefault="00855396">
                      <w:pPr>
                        <w:jc w:val="center"/>
                        <w:rPr>
                          <w:rFonts w:ascii="Arial" w:hAnsi="Arial" w:cs="Arial"/>
                          <w:b/>
                          <w:sz w:val="36"/>
                          <w:szCs w:val="36"/>
                        </w:rPr>
                      </w:pPr>
                      <w:r>
                        <w:rPr>
                          <w:rFonts w:ascii="Arial" w:hAnsi="Arial" w:cs="Arial"/>
                          <w:b/>
                          <w:sz w:val="36"/>
                          <w:szCs w:val="36"/>
                        </w:rPr>
                        <w:t xml:space="preserve">CADRE DU BORDEREAU DES PRIX UNITAIRES </w:t>
                      </w:r>
                    </w:p>
                    <w:p w14:paraId="66F8A7B0" w14:textId="77777777" w:rsidR="00855396" w:rsidRDefault="00855396">
                      <w:pPr>
                        <w:jc w:val="center"/>
                        <w:rPr>
                          <w:rFonts w:ascii="Arial" w:hAnsi="Arial" w:cs="Arial"/>
                          <w:b/>
                          <w:sz w:val="36"/>
                          <w:szCs w:val="36"/>
                        </w:rPr>
                      </w:pPr>
                      <w:r>
                        <w:rPr>
                          <w:rFonts w:ascii="Arial" w:hAnsi="Arial" w:cs="Arial"/>
                          <w:b/>
                          <w:sz w:val="36"/>
                          <w:szCs w:val="36"/>
                        </w:rPr>
                        <w:t>(CBPU)</w:t>
                      </w:r>
                    </w:p>
                  </w:txbxContent>
                </v:textbox>
              </v:shape>
            </w:pict>
          </mc:Fallback>
        </mc:AlternateContent>
      </w:r>
    </w:p>
    <w:p w14:paraId="447C0E59" w14:textId="77777777" w:rsidR="0068393E" w:rsidRPr="00974291" w:rsidRDefault="0068393E">
      <w:pPr>
        <w:spacing w:after="0" w:line="240" w:lineRule="auto"/>
        <w:rPr>
          <w:rFonts w:ascii="Arial Narrow" w:eastAsia="Times New Roman" w:hAnsi="Arial Narrow"/>
          <w:b/>
          <w:sz w:val="24"/>
          <w:szCs w:val="24"/>
          <w:lang w:eastAsia="fr-FR"/>
        </w:rPr>
      </w:pPr>
    </w:p>
    <w:p w14:paraId="663F45CB" w14:textId="77777777" w:rsidR="0068393E" w:rsidRPr="00974291" w:rsidRDefault="0068393E">
      <w:pPr>
        <w:spacing w:after="0" w:line="240" w:lineRule="auto"/>
        <w:rPr>
          <w:rFonts w:ascii="Arial Narrow" w:eastAsia="Times New Roman" w:hAnsi="Arial Narrow"/>
          <w:b/>
          <w:sz w:val="24"/>
          <w:szCs w:val="24"/>
          <w:lang w:eastAsia="fr-FR"/>
        </w:rPr>
      </w:pPr>
    </w:p>
    <w:p w14:paraId="2465784E" w14:textId="77777777" w:rsidR="0068393E" w:rsidRPr="00974291" w:rsidRDefault="0068393E">
      <w:pPr>
        <w:spacing w:after="0" w:line="240" w:lineRule="auto"/>
        <w:rPr>
          <w:rFonts w:ascii="Arial Narrow" w:eastAsia="Times New Roman" w:hAnsi="Arial Narrow"/>
          <w:b/>
          <w:sz w:val="24"/>
          <w:szCs w:val="24"/>
          <w:lang w:eastAsia="fr-FR"/>
        </w:rPr>
      </w:pPr>
    </w:p>
    <w:p w14:paraId="63C50FF7" w14:textId="77777777" w:rsidR="0068393E" w:rsidRPr="00974291" w:rsidRDefault="0068393E">
      <w:pPr>
        <w:spacing w:after="0" w:line="240" w:lineRule="auto"/>
        <w:rPr>
          <w:rFonts w:ascii="Arial Narrow" w:eastAsia="Times New Roman" w:hAnsi="Arial Narrow"/>
          <w:b/>
          <w:sz w:val="24"/>
          <w:szCs w:val="24"/>
          <w:lang w:eastAsia="fr-FR"/>
        </w:rPr>
      </w:pPr>
    </w:p>
    <w:p w14:paraId="1A026973" w14:textId="77777777" w:rsidR="0068393E" w:rsidRPr="00974291" w:rsidRDefault="0068393E">
      <w:pPr>
        <w:spacing w:after="0" w:line="240" w:lineRule="auto"/>
        <w:rPr>
          <w:rFonts w:ascii="Arial Narrow" w:eastAsia="Times New Roman" w:hAnsi="Arial Narrow"/>
          <w:b/>
          <w:sz w:val="24"/>
          <w:szCs w:val="24"/>
          <w:lang w:eastAsia="fr-FR"/>
        </w:rPr>
      </w:pPr>
    </w:p>
    <w:p w14:paraId="699417C6"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7160ED34"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2E78E1C6"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6E7A2266"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5E86891B"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6A46B9EE"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657D998"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634378E7"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2E822A35"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529A097F"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7A6B2998"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7C27B1F6"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19E3336A"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C382587" w14:textId="77777777" w:rsidR="007905C8" w:rsidRPr="00974291" w:rsidRDefault="007905C8">
      <w:pPr>
        <w:spacing w:after="0" w:line="240" w:lineRule="auto"/>
        <w:jc w:val="center"/>
        <w:rPr>
          <w:rFonts w:ascii="Arial Narrow" w:eastAsia="Times New Roman" w:hAnsi="Arial Narrow"/>
          <w:b/>
          <w:sz w:val="24"/>
          <w:szCs w:val="24"/>
          <w:lang w:eastAsia="fr-FR"/>
        </w:rPr>
      </w:pPr>
    </w:p>
    <w:p w14:paraId="5104727A"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2A88245"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059A63A4"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0EED4480"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F69A5A3" w14:textId="092001D6" w:rsidR="0068393E" w:rsidRPr="00974291" w:rsidRDefault="00755D3A">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________</w:t>
      </w:r>
      <w:r w:rsidR="00FC2C2F" w:rsidRPr="00974291">
        <w:rPr>
          <w:rFonts w:ascii="Arial Narrow" w:eastAsia="Times New Roman" w:hAnsi="Arial Narrow"/>
          <w:b/>
          <w:sz w:val="24"/>
          <w:szCs w:val="24"/>
          <w:lang w:eastAsia="fr-FR"/>
        </w:rPr>
        <w:t>2025</w:t>
      </w:r>
    </w:p>
    <w:p w14:paraId="6277534F" w14:textId="77777777" w:rsidR="0068393E" w:rsidRPr="00974291" w:rsidRDefault="0068393E">
      <w:pPr>
        <w:spacing w:after="200" w:line="276" w:lineRule="auto"/>
        <w:rPr>
          <w:rFonts w:ascii="Arial Narrow" w:hAnsi="Arial Narrow"/>
          <w:sz w:val="24"/>
          <w:szCs w:val="24"/>
        </w:rPr>
      </w:pPr>
    </w:p>
    <w:p w14:paraId="16C3F3DD" w14:textId="77777777" w:rsidR="0068393E" w:rsidRPr="00974291" w:rsidRDefault="0068393E">
      <w:pPr>
        <w:pageBreakBefore/>
        <w:spacing w:after="200" w:line="276" w:lineRule="auto"/>
        <w:rPr>
          <w:rFonts w:ascii="Arial Narrow" w:eastAsia="Times New Roman" w:hAnsi="Arial Narrow"/>
          <w:sz w:val="10"/>
          <w:szCs w:val="10"/>
          <w:lang w:eastAsia="fr-FR"/>
        </w:rPr>
      </w:pPr>
    </w:p>
    <w:p w14:paraId="766F29EB" w14:textId="77777777" w:rsidR="0068393E" w:rsidRPr="00974291" w:rsidRDefault="000A19FE">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CADRE DU BORDEREAU DES PRIX UNITAIRES</w:t>
      </w:r>
    </w:p>
    <w:p w14:paraId="21A804E6" w14:textId="77777777" w:rsidR="0068393E" w:rsidRPr="00974291" w:rsidRDefault="0068393E">
      <w:pPr>
        <w:spacing w:after="0" w:line="240" w:lineRule="auto"/>
        <w:ind w:left="360"/>
        <w:jc w:val="center"/>
        <w:rPr>
          <w:rFonts w:ascii="Arial Narrow" w:eastAsia="Times New Roman" w:hAnsi="Arial Narrow"/>
          <w:b/>
          <w:sz w:val="24"/>
          <w:szCs w:val="24"/>
          <w:lang w:eastAsia="fr-FR"/>
        </w:rPr>
      </w:pPr>
    </w:p>
    <w:p w14:paraId="5BD696AB" w14:textId="77777777" w:rsidR="00E801C9" w:rsidRPr="00974291" w:rsidRDefault="00E801C9" w:rsidP="00E801C9">
      <w:pPr>
        <w:spacing w:after="0" w:line="240" w:lineRule="auto"/>
        <w:rPr>
          <w:rFonts w:ascii="Arial Narrow" w:eastAsia="Times New Roman" w:hAnsi="Arial Narrow"/>
          <w:sz w:val="24"/>
          <w:szCs w:val="24"/>
          <w:lang w:eastAsia="fr-FR"/>
        </w:rPr>
      </w:pP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2"/>
        <w:gridCol w:w="1179"/>
        <w:gridCol w:w="4036"/>
        <w:gridCol w:w="1263"/>
        <w:gridCol w:w="2003"/>
      </w:tblGrid>
      <w:tr w:rsidR="00974291" w:rsidRPr="00974291" w14:paraId="19C8BB5F" w14:textId="5D3F988D" w:rsidTr="00FD12FC">
        <w:trPr>
          <w:trHeight w:val="288"/>
          <w:jc w:val="center"/>
        </w:trPr>
        <w:tc>
          <w:tcPr>
            <w:tcW w:w="3218" w:type="pct"/>
            <w:gridSpan w:val="3"/>
          </w:tcPr>
          <w:p w14:paraId="369543C8" w14:textId="43300316" w:rsidR="00D27C4C" w:rsidRPr="00974291" w:rsidRDefault="00D27C4C" w:rsidP="00D27C4C">
            <w:pPr>
              <w:spacing w:after="0" w:line="240" w:lineRule="auto"/>
              <w:jc w:val="center"/>
              <w:rPr>
                <w:rFonts w:ascii="Arial Narrow" w:eastAsia="Times New Roman" w:hAnsi="Arial Narrow"/>
                <w:b/>
                <w:lang w:eastAsia="fr-FR"/>
              </w:rPr>
            </w:pPr>
            <w:r w:rsidRPr="00974291">
              <w:rPr>
                <w:rFonts w:ascii="Arial Narrow" w:hAnsi="Arial Narrow"/>
                <w:b/>
                <w:sz w:val="24"/>
                <w:szCs w:val="24"/>
              </w:rPr>
              <w:t>Description détaillée de la fourniture</w:t>
            </w:r>
          </w:p>
          <w:p w14:paraId="17562561" w14:textId="77777777" w:rsidR="00D27C4C" w:rsidRPr="00974291" w:rsidRDefault="00D27C4C" w:rsidP="00D27C4C">
            <w:pPr>
              <w:spacing w:after="0" w:line="240" w:lineRule="auto"/>
              <w:jc w:val="center"/>
              <w:rPr>
                <w:rFonts w:ascii="Arial Narrow" w:eastAsia="Times New Roman" w:hAnsi="Arial Narrow"/>
                <w:b/>
                <w:lang w:eastAsia="fr-FR"/>
              </w:rPr>
            </w:pPr>
          </w:p>
          <w:p w14:paraId="0C32C5DD" w14:textId="77777777" w:rsidR="000D6D36" w:rsidRPr="00974291" w:rsidRDefault="000D6D36" w:rsidP="000D6D36">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LISTE DES PIECES DE RECHANGE (PAGE 1 SUR 2)</w:t>
            </w:r>
          </w:p>
          <w:p w14:paraId="51EA04D8" w14:textId="12DD6503" w:rsidR="00D27C4C" w:rsidRPr="00974291" w:rsidRDefault="000D6D36" w:rsidP="000D6D36">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POUR TRACTEURS AGRICOLES DE MARQUE LANDINI DE LA SEMRY</w:t>
            </w:r>
          </w:p>
        </w:tc>
        <w:tc>
          <w:tcPr>
            <w:tcW w:w="691" w:type="pct"/>
          </w:tcPr>
          <w:p w14:paraId="38BDBD97" w14:textId="64FDADCC" w:rsidR="00D27C4C" w:rsidRPr="00974291" w:rsidRDefault="00D27C4C" w:rsidP="00855396">
            <w:pPr>
              <w:spacing w:after="0" w:line="240" w:lineRule="auto"/>
              <w:jc w:val="center"/>
              <w:rPr>
                <w:rFonts w:ascii="Arial Narrow" w:hAnsi="Arial Narrow"/>
                <w:b/>
                <w:sz w:val="24"/>
                <w:szCs w:val="24"/>
              </w:rPr>
            </w:pPr>
            <w:r w:rsidRPr="00974291">
              <w:rPr>
                <w:rFonts w:ascii="Arial Narrow" w:hAnsi="Arial Narrow"/>
                <w:b/>
                <w:sz w:val="24"/>
                <w:szCs w:val="24"/>
              </w:rPr>
              <w:t>Prix Unitaire HT VA en lettres et en Francs CFA</w:t>
            </w:r>
          </w:p>
        </w:tc>
        <w:tc>
          <w:tcPr>
            <w:tcW w:w="1091" w:type="pct"/>
            <w:vAlign w:val="center"/>
          </w:tcPr>
          <w:p w14:paraId="6BCC353B" w14:textId="469E6809" w:rsidR="00D27C4C" w:rsidRPr="00974291" w:rsidRDefault="00D27C4C" w:rsidP="00FD12FC">
            <w:pPr>
              <w:spacing w:after="0" w:line="240" w:lineRule="auto"/>
              <w:jc w:val="center"/>
              <w:rPr>
                <w:rFonts w:ascii="Arial Narrow" w:hAnsi="Arial Narrow"/>
                <w:b/>
                <w:sz w:val="24"/>
                <w:szCs w:val="24"/>
              </w:rPr>
            </w:pPr>
            <w:r w:rsidRPr="00974291">
              <w:rPr>
                <w:rFonts w:ascii="Arial Narrow" w:hAnsi="Arial Narrow"/>
                <w:b/>
                <w:sz w:val="24"/>
                <w:szCs w:val="24"/>
              </w:rPr>
              <w:t>Prix Unitaire HTVA en chiffres et en Francs CFA</w:t>
            </w:r>
          </w:p>
        </w:tc>
      </w:tr>
      <w:tr w:rsidR="00974291" w:rsidRPr="00974291" w14:paraId="1FACE649" w14:textId="14231ABD" w:rsidTr="00575550">
        <w:trPr>
          <w:trHeight w:val="288"/>
          <w:jc w:val="center"/>
        </w:trPr>
        <w:tc>
          <w:tcPr>
            <w:tcW w:w="381" w:type="pct"/>
            <w:shd w:val="clear" w:color="auto" w:fill="D9D9D9" w:themeFill="background1" w:themeFillShade="D9"/>
          </w:tcPr>
          <w:p w14:paraId="44C8EA60" w14:textId="7C3704C0" w:rsidR="00D27C4C" w:rsidRPr="00974291" w:rsidRDefault="00D27C4C" w:rsidP="00855396">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N°</w:t>
            </w:r>
            <w:r w:rsidR="00FD12FC" w:rsidRPr="00974291">
              <w:rPr>
                <w:rFonts w:ascii="Arial Narrow" w:eastAsia="Times New Roman" w:hAnsi="Arial Narrow"/>
                <w:b/>
                <w:lang w:eastAsia="fr-FR"/>
              </w:rPr>
              <w:t xml:space="preserve"> d’ordre</w:t>
            </w:r>
          </w:p>
        </w:tc>
        <w:tc>
          <w:tcPr>
            <w:tcW w:w="646" w:type="pct"/>
            <w:shd w:val="clear" w:color="auto" w:fill="D9D9D9" w:themeFill="background1" w:themeFillShade="D9"/>
            <w:vAlign w:val="center"/>
            <w:hideMark/>
          </w:tcPr>
          <w:p w14:paraId="6AD44DEC" w14:textId="77777777" w:rsidR="00D27C4C" w:rsidRPr="00974291" w:rsidRDefault="00D27C4C" w:rsidP="00855396">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Référence</w:t>
            </w:r>
          </w:p>
        </w:tc>
        <w:tc>
          <w:tcPr>
            <w:tcW w:w="2191" w:type="pct"/>
            <w:shd w:val="clear" w:color="auto" w:fill="D9D9D9" w:themeFill="background1" w:themeFillShade="D9"/>
            <w:vAlign w:val="center"/>
            <w:hideMark/>
          </w:tcPr>
          <w:p w14:paraId="6DBE49E6" w14:textId="77777777" w:rsidR="00D27C4C" w:rsidRPr="00974291" w:rsidRDefault="00D27C4C" w:rsidP="00855396">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Désignation</w:t>
            </w:r>
          </w:p>
        </w:tc>
        <w:tc>
          <w:tcPr>
            <w:tcW w:w="691" w:type="pct"/>
            <w:shd w:val="clear" w:color="auto" w:fill="D9D9D9" w:themeFill="background1" w:themeFillShade="D9"/>
          </w:tcPr>
          <w:p w14:paraId="5DCC0ACD" w14:textId="77777777" w:rsidR="00D27C4C" w:rsidRPr="00974291" w:rsidRDefault="00D27C4C" w:rsidP="00855396">
            <w:pPr>
              <w:spacing w:after="0" w:line="240" w:lineRule="auto"/>
              <w:jc w:val="center"/>
              <w:rPr>
                <w:rFonts w:ascii="Arial Narrow" w:eastAsia="Times New Roman" w:hAnsi="Arial Narrow"/>
                <w:b/>
                <w:lang w:eastAsia="fr-FR"/>
              </w:rPr>
            </w:pPr>
          </w:p>
        </w:tc>
        <w:tc>
          <w:tcPr>
            <w:tcW w:w="1091" w:type="pct"/>
            <w:shd w:val="clear" w:color="auto" w:fill="D9D9D9" w:themeFill="background1" w:themeFillShade="D9"/>
          </w:tcPr>
          <w:p w14:paraId="21C57358" w14:textId="77777777" w:rsidR="00D27C4C" w:rsidRPr="00974291" w:rsidRDefault="00D27C4C" w:rsidP="00855396">
            <w:pPr>
              <w:spacing w:after="0" w:line="240" w:lineRule="auto"/>
              <w:jc w:val="center"/>
              <w:rPr>
                <w:rFonts w:ascii="Arial Narrow" w:eastAsia="Times New Roman" w:hAnsi="Arial Narrow"/>
                <w:b/>
                <w:lang w:eastAsia="fr-FR"/>
              </w:rPr>
            </w:pPr>
          </w:p>
        </w:tc>
      </w:tr>
      <w:tr w:rsidR="00974291" w:rsidRPr="00974291" w14:paraId="3E34D989" w14:textId="2EE6B0AA" w:rsidTr="00575550">
        <w:trPr>
          <w:trHeight w:val="288"/>
          <w:jc w:val="center"/>
        </w:trPr>
        <w:tc>
          <w:tcPr>
            <w:tcW w:w="381" w:type="pct"/>
          </w:tcPr>
          <w:p w14:paraId="470B34C4" w14:textId="77777777" w:rsidR="00D27C4C" w:rsidRPr="00974291" w:rsidRDefault="00D27C4C" w:rsidP="00855396">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w:t>
            </w:r>
          </w:p>
        </w:tc>
        <w:tc>
          <w:tcPr>
            <w:tcW w:w="646" w:type="pct"/>
            <w:shd w:val="clear" w:color="auto" w:fill="auto"/>
            <w:vAlign w:val="center"/>
          </w:tcPr>
          <w:p w14:paraId="13F43087" w14:textId="67044159" w:rsidR="00D27C4C" w:rsidRPr="00974291" w:rsidRDefault="00D27C4C" w:rsidP="00855396">
            <w:pPr>
              <w:spacing w:after="0" w:line="240" w:lineRule="auto"/>
              <w:rPr>
                <w:rFonts w:ascii="Arial Narrow" w:eastAsia="Times New Roman" w:hAnsi="Arial Narrow"/>
                <w:lang w:eastAsia="fr-FR"/>
              </w:rPr>
            </w:pPr>
          </w:p>
        </w:tc>
        <w:tc>
          <w:tcPr>
            <w:tcW w:w="2191" w:type="pct"/>
            <w:shd w:val="clear" w:color="auto" w:fill="auto"/>
            <w:vAlign w:val="center"/>
          </w:tcPr>
          <w:p w14:paraId="19F65F0C" w14:textId="29316534" w:rsidR="00D27C4C" w:rsidRPr="00974291" w:rsidRDefault="00D27C4C" w:rsidP="00855396">
            <w:pPr>
              <w:spacing w:after="0" w:line="240" w:lineRule="auto"/>
              <w:rPr>
                <w:rFonts w:ascii="Arial Narrow" w:eastAsia="Times New Roman" w:hAnsi="Arial Narrow"/>
                <w:lang w:eastAsia="fr-FR"/>
              </w:rPr>
            </w:pPr>
          </w:p>
        </w:tc>
        <w:tc>
          <w:tcPr>
            <w:tcW w:w="691" w:type="pct"/>
          </w:tcPr>
          <w:p w14:paraId="34E5FC6B" w14:textId="77777777" w:rsidR="00D27C4C" w:rsidRPr="00974291" w:rsidRDefault="00D27C4C" w:rsidP="00855396">
            <w:pPr>
              <w:spacing w:after="0" w:line="240" w:lineRule="auto"/>
              <w:jc w:val="center"/>
              <w:rPr>
                <w:rFonts w:ascii="Arial Narrow" w:eastAsia="Times New Roman" w:hAnsi="Arial Narrow"/>
                <w:bCs/>
                <w:lang w:eastAsia="fr-FR"/>
              </w:rPr>
            </w:pPr>
          </w:p>
        </w:tc>
        <w:tc>
          <w:tcPr>
            <w:tcW w:w="1091" w:type="pct"/>
          </w:tcPr>
          <w:p w14:paraId="63143E5A" w14:textId="77777777" w:rsidR="00D27C4C" w:rsidRPr="00974291" w:rsidRDefault="00D27C4C" w:rsidP="00855396">
            <w:pPr>
              <w:spacing w:after="0" w:line="240" w:lineRule="auto"/>
              <w:jc w:val="center"/>
              <w:rPr>
                <w:rFonts w:ascii="Arial Narrow" w:eastAsia="Times New Roman" w:hAnsi="Arial Narrow"/>
                <w:bCs/>
                <w:lang w:eastAsia="fr-FR"/>
              </w:rPr>
            </w:pPr>
          </w:p>
        </w:tc>
      </w:tr>
      <w:tr w:rsidR="00974291" w:rsidRPr="00974291" w14:paraId="1F3EB3C8" w14:textId="1AA8DF4F" w:rsidTr="00575550">
        <w:trPr>
          <w:trHeight w:val="288"/>
          <w:jc w:val="center"/>
        </w:trPr>
        <w:tc>
          <w:tcPr>
            <w:tcW w:w="381" w:type="pct"/>
          </w:tcPr>
          <w:p w14:paraId="0C8A2D9F" w14:textId="77777777" w:rsidR="00D27C4C" w:rsidRPr="00974291" w:rsidRDefault="00D27C4C" w:rsidP="00855396">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c>
          <w:tcPr>
            <w:tcW w:w="646" w:type="pct"/>
            <w:shd w:val="clear" w:color="auto" w:fill="auto"/>
            <w:vAlign w:val="center"/>
          </w:tcPr>
          <w:p w14:paraId="2C04DFDD" w14:textId="5E3B6970" w:rsidR="00D27C4C" w:rsidRPr="00974291" w:rsidRDefault="00D27C4C" w:rsidP="00855396">
            <w:pPr>
              <w:spacing w:after="0" w:line="240" w:lineRule="auto"/>
              <w:rPr>
                <w:rFonts w:ascii="Arial Narrow" w:eastAsia="Times New Roman" w:hAnsi="Arial Narrow"/>
                <w:lang w:eastAsia="fr-FR"/>
              </w:rPr>
            </w:pPr>
          </w:p>
        </w:tc>
        <w:tc>
          <w:tcPr>
            <w:tcW w:w="2191" w:type="pct"/>
            <w:shd w:val="clear" w:color="auto" w:fill="auto"/>
            <w:vAlign w:val="center"/>
          </w:tcPr>
          <w:p w14:paraId="520CF67A" w14:textId="294BDBC9" w:rsidR="00D27C4C" w:rsidRPr="00974291" w:rsidRDefault="00D27C4C" w:rsidP="00855396">
            <w:pPr>
              <w:spacing w:after="0" w:line="240" w:lineRule="auto"/>
              <w:rPr>
                <w:rFonts w:ascii="Arial Narrow" w:eastAsia="Times New Roman" w:hAnsi="Arial Narrow"/>
                <w:lang w:eastAsia="fr-FR"/>
              </w:rPr>
            </w:pPr>
          </w:p>
        </w:tc>
        <w:tc>
          <w:tcPr>
            <w:tcW w:w="691" w:type="pct"/>
          </w:tcPr>
          <w:p w14:paraId="15191612" w14:textId="77777777" w:rsidR="00D27C4C" w:rsidRPr="00974291" w:rsidRDefault="00D27C4C" w:rsidP="00855396">
            <w:pPr>
              <w:spacing w:after="0" w:line="240" w:lineRule="auto"/>
              <w:jc w:val="center"/>
              <w:rPr>
                <w:rFonts w:ascii="Arial Narrow" w:eastAsia="Times New Roman" w:hAnsi="Arial Narrow"/>
                <w:lang w:eastAsia="fr-FR"/>
              </w:rPr>
            </w:pPr>
          </w:p>
        </w:tc>
        <w:tc>
          <w:tcPr>
            <w:tcW w:w="1091" w:type="pct"/>
          </w:tcPr>
          <w:p w14:paraId="5B8BA0A8" w14:textId="77777777" w:rsidR="00D27C4C" w:rsidRPr="00974291" w:rsidRDefault="00D27C4C" w:rsidP="00855396">
            <w:pPr>
              <w:spacing w:after="0" w:line="240" w:lineRule="auto"/>
              <w:jc w:val="center"/>
              <w:rPr>
                <w:rFonts w:ascii="Arial Narrow" w:eastAsia="Times New Roman" w:hAnsi="Arial Narrow"/>
                <w:lang w:eastAsia="fr-FR"/>
              </w:rPr>
            </w:pPr>
          </w:p>
        </w:tc>
      </w:tr>
      <w:tr w:rsidR="00974291" w:rsidRPr="00974291" w14:paraId="18B3C5CD" w14:textId="169F2766" w:rsidTr="00575550">
        <w:trPr>
          <w:trHeight w:val="288"/>
          <w:jc w:val="center"/>
        </w:trPr>
        <w:tc>
          <w:tcPr>
            <w:tcW w:w="381" w:type="pct"/>
          </w:tcPr>
          <w:p w14:paraId="4383B6A7" w14:textId="1567A492" w:rsidR="00D27C4C" w:rsidRPr="00974291" w:rsidRDefault="006F52A3" w:rsidP="00855396">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w:t>
            </w:r>
          </w:p>
        </w:tc>
        <w:tc>
          <w:tcPr>
            <w:tcW w:w="646" w:type="pct"/>
            <w:shd w:val="clear" w:color="auto" w:fill="auto"/>
            <w:vAlign w:val="center"/>
          </w:tcPr>
          <w:p w14:paraId="2F030AF2" w14:textId="0B57B501" w:rsidR="00D27C4C" w:rsidRPr="00974291" w:rsidRDefault="00D27C4C" w:rsidP="00855396">
            <w:pPr>
              <w:spacing w:after="0" w:line="240" w:lineRule="auto"/>
              <w:rPr>
                <w:rFonts w:ascii="Arial Narrow" w:eastAsia="Times New Roman" w:hAnsi="Arial Narrow"/>
                <w:lang w:eastAsia="fr-FR"/>
              </w:rPr>
            </w:pPr>
          </w:p>
        </w:tc>
        <w:tc>
          <w:tcPr>
            <w:tcW w:w="2191" w:type="pct"/>
            <w:shd w:val="clear" w:color="auto" w:fill="auto"/>
            <w:vAlign w:val="center"/>
          </w:tcPr>
          <w:p w14:paraId="22C7BD6F" w14:textId="2848C91A" w:rsidR="00D27C4C" w:rsidRPr="00974291" w:rsidRDefault="00D27C4C" w:rsidP="00855396">
            <w:pPr>
              <w:spacing w:after="0" w:line="240" w:lineRule="auto"/>
              <w:rPr>
                <w:rFonts w:ascii="Arial Narrow" w:eastAsia="Times New Roman" w:hAnsi="Arial Narrow"/>
                <w:lang w:eastAsia="fr-FR"/>
              </w:rPr>
            </w:pPr>
          </w:p>
        </w:tc>
        <w:tc>
          <w:tcPr>
            <w:tcW w:w="691" w:type="pct"/>
          </w:tcPr>
          <w:p w14:paraId="37F647EC" w14:textId="77777777" w:rsidR="00D27C4C" w:rsidRPr="00974291" w:rsidRDefault="00D27C4C" w:rsidP="00855396">
            <w:pPr>
              <w:spacing w:after="0" w:line="240" w:lineRule="auto"/>
              <w:jc w:val="center"/>
              <w:rPr>
                <w:rFonts w:ascii="Arial Narrow" w:eastAsia="Times New Roman" w:hAnsi="Arial Narrow"/>
                <w:lang w:eastAsia="fr-FR"/>
              </w:rPr>
            </w:pPr>
          </w:p>
        </w:tc>
        <w:tc>
          <w:tcPr>
            <w:tcW w:w="1091" w:type="pct"/>
          </w:tcPr>
          <w:p w14:paraId="72B729C7" w14:textId="77777777" w:rsidR="00D27C4C" w:rsidRPr="00974291" w:rsidRDefault="00D27C4C" w:rsidP="00855396">
            <w:pPr>
              <w:spacing w:after="0" w:line="240" w:lineRule="auto"/>
              <w:jc w:val="center"/>
              <w:rPr>
                <w:rFonts w:ascii="Arial Narrow" w:eastAsia="Times New Roman" w:hAnsi="Arial Narrow"/>
                <w:lang w:eastAsia="fr-FR"/>
              </w:rPr>
            </w:pPr>
          </w:p>
        </w:tc>
      </w:tr>
    </w:tbl>
    <w:p w14:paraId="525F0CA4" w14:textId="77777777" w:rsidR="00E801C9" w:rsidRPr="00974291" w:rsidRDefault="00E801C9" w:rsidP="00E801C9">
      <w:pPr>
        <w:spacing w:after="0" w:line="240" w:lineRule="auto"/>
        <w:rPr>
          <w:rFonts w:ascii="Arial Narrow" w:eastAsia="Times New Roman" w:hAnsi="Arial Narrow"/>
          <w:sz w:val="24"/>
          <w:szCs w:val="24"/>
          <w:lang w:eastAsia="fr-FR"/>
        </w:rPr>
      </w:pPr>
    </w:p>
    <w:tbl>
      <w:tblPr>
        <w:tblW w:w="4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5"/>
        <w:gridCol w:w="1827"/>
        <w:gridCol w:w="2860"/>
        <w:gridCol w:w="1277"/>
        <w:gridCol w:w="1981"/>
      </w:tblGrid>
      <w:tr w:rsidR="00974291" w:rsidRPr="00974291" w14:paraId="28743AED" w14:textId="45B0B7BA" w:rsidTr="00FD12FC">
        <w:trPr>
          <w:trHeight w:val="845"/>
          <w:jc w:val="center"/>
        </w:trPr>
        <w:tc>
          <w:tcPr>
            <w:tcW w:w="3206" w:type="pct"/>
            <w:gridSpan w:val="3"/>
            <w:shd w:val="clear" w:color="auto" w:fill="auto"/>
            <w:vAlign w:val="center"/>
          </w:tcPr>
          <w:p w14:paraId="60BE3CAC" w14:textId="77777777" w:rsidR="00821130" w:rsidRPr="00974291" w:rsidRDefault="00821130" w:rsidP="00821130">
            <w:pPr>
              <w:spacing w:after="0" w:line="240" w:lineRule="auto"/>
              <w:jc w:val="center"/>
              <w:rPr>
                <w:rFonts w:ascii="Arial Narrow" w:eastAsia="Times New Roman" w:hAnsi="Arial Narrow"/>
                <w:b/>
                <w:lang w:eastAsia="fr-FR"/>
              </w:rPr>
            </w:pPr>
            <w:r w:rsidRPr="00974291">
              <w:rPr>
                <w:rFonts w:ascii="Arial Narrow" w:hAnsi="Arial Narrow"/>
                <w:b/>
                <w:sz w:val="24"/>
                <w:szCs w:val="24"/>
              </w:rPr>
              <w:t>Description détaillée de la fourniture</w:t>
            </w:r>
          </w:p>
          <w:p w14:paraId="32B9B757" w14:textId="77777777" w:rsidR="00821130" w:rsidRPr="00974291" w:rsidRDefault="00821130" w:rsidP="00821130">
            <w:pPr>
              <w:spacing w:after="0" w:line="240" w:lineRule="auto"/>
              <w:rPr>
                <w:rFonts w:ascii="Arial Narrow" w:eastAsia="Times New Roman" w:hAnsi="Arial Narrow"/>
                <w:b/>
                <w:lang w:eastAsia="fr-FR"/>
              </w:rPr>
            </w:pPr>
          </w:p>
          <w:p w14:paraId="33CC4FCD" w14:textId="77777777" w:rsidR="000D6D36" w:rsidRPr="00974291" w:rsidRDefault="000D6D36" w:rsidP="000D6D36">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LISTE DES PIECES DE RECHANGE (PAGE 2 SUR 2)</w:t>
            </w:r>
          </w:p>
          <w:p w14:paraId="144B5122" w14:textId="401E4A68" w:rsidR="00821130" w:rsidRPr="00974291" w:rsidRDefault="000D6D36" w:rsidP="000D6D36">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POUR PULVERISEURS AUTOPORTES A DISQUES DE MARQUE AGRIWAY DE LA SEMRY</w:t>
            </w:r>
          </w:p>
        </w:tc>
        <w:tc>
          <w:tcPr>
            <w:tcW w:w="703" w:type="pct"/>
          </w:tcPr>
          <w:p w14:paraId="76DDE898" w14:textId="49252BA2" w:rsidR="00821130" w:rsidRPr="00974291" w:rsidRDefault="00821130" w:rsidP="00855396">
            <w:pPr>
              <w:spacing w:after="0" w:line="240" w:lineRule="auto"/>
              <w:jc w:val="center"/>
              <w:rPr>
                <w:rFonts w:ascii="Arial Narrow" w:eastAsia="Times New Roman" w:hAnsi="Arial Narrow"/>
                <w:b/>
                <w:lang w:eastAsia="fr-FR"/>
              </w:rPr>
            </w:pPr>
            <w:r w:rsidRPr="00974291">
              <w:rPr>
                <w:rFonts w:ascii="Arial Narrow" w:hAnsi="Arial Narrow"/>
                <w:b/>
                <w:sz w:val="24"/>
                <w:szCs w:val="24"/>
              </w:rPr>
              <w:t>Prix Unitaire HT VA en lettres et en Francs CFA</w:t>
            </w:r>
          </w:p>
        </w:tc>
        <w:tc>
          <w:tcPr>
            <w:tcW w:w="1091" w:type="pct"/>
            <w:vAlign w:val="center"/>
          </w:tcPr>
          <w:p w14:paraId="2785439F" w14:textId="30BA3AA6" w:rsidR="00821130" w:rsidRPr="00974291" w:rsidRDefault="00821130" w:rsidP="00FD12FC">
            <w:pPr>
              <w:spacing w:after="0" w:line="240" w:lineRule="auto"/>
              <w:jc w:val="center"/>
              <w:rPr>
                <w:rFonts w:ascii="Arial Narrow" w:eastAsia="Times New Roman" w:hAnsi="Arial Narrow"/>
                <w:b/>
                <w:lang w:eastAsia="fr-FR"/>
              </w:rPr>
            </w:pPr>
            <w:r w:rsidRPr="00974291">
              <w:rPr>
                <w:rFonts w:ascii="Arial Narrow" w:hAnsi="Arial Narrow"/>
                <w:b/>
                <w:sz w:val="24"/>
                <w:szCs w:val="24"/>
              </w:rPr>
              <w:t>Prix Unitaire HTVA en chiffres et en Francs CFA</w:t>
            </w:r>
          </w:p>
        </w:tc>
      </w:tr>
      <w:tr w:rsidR="00974291" w:rsidRPr="00974291" w14:paraId="09F79E28" w14:textId="3E7FF790" w:rsidTr="00575550">
        <w:trPr>
          <w:trHeight w:val="454"/>
          <w:jc w:val="center"/>
        </w:trPr>
        <w:tc>
          <w:tcPr>
            <w:tcW w:w="625" w:type="pct"/>
            <w:shd w:val="clear" w:color="auto" w:fill="D9D9D9" w:themeFill="background1" w:themeFillShade="D9"/>
            <w:vAlign w:val="center"/>
          </w:tcPr>
          <w:p w14:paraId="0E056B12" w14:textId="20C7F615" w:rsidR="00821130" w:rsidRPr="00974291" w:rsidRDefault="00821130" w:rsidP="00855396">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N°</w:t>
            </w:r>
            <w:r w:rsidR="00FD12FC" w:rsidRPr="00974291">
              <w:rPr>
                <w:rFonts w:ascii="Arial Narrow" w:eastAsia="Times New Roman" w:hAnsi="Arial Narrow"/>
                <w:b/>
                <w:lang w:eastAsia="fr-FR"/>
              </w:rPr>
              <w:t xml:space="preserve"> d’ordre</w:t>
            </w:r>
          </w:p>
        </w:tc>
        <w:tc>
          <w:tcPr>
            <w:tcW w:w="1006" w:type="pct"/>
            <w:shd w:val="clear" w:color="auto" w:fill="D9D9D9" w:themeFill="background1" w:themeFillShade="D9"/>
            <w:vAlign w:val="center"/>
            <w:hideMark/>
          </w:tcPr>
          <w:p w14:paraId="00E94445" w14:textId="77777777" w:rsidR="00821130" w:rsidRPr="00974291" w:rsidRDefault="00821130" w:rsidP="00855396">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Référence</w:t>
            </w:r>
          </w:p>
        </w:tc>
        <w:tc>
          <w:tcPr>
            <w:tcW w:w="1575" w:type="pct"/>
            <w:shd w:val="clear" w:color="auto" w:fill="D9D9D9" w:themeFill="background1" w:themeFillShade="D9"/>
            <w:vAlign w:val="center"/>
            <w:hideMark/>
          </w:tcPr>
          <w:p w14:paraId="0FECBD6C" w14:textId="77777777" w:rsidR="00821130" w:rsidRPr="00974291" w:rsidRDefault="00821130" w:rsidP="00855396">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Désignation</w:t>
            </w:r>
          </w:p>
        </w:tc>
        <w:tc>
          <w:tcPr>
            <w:tcW w:w="703" w:type="pct"/>
            <w:shd w:val="clear" w:color="auto" w:fill="D9D9D9" w:themeFill="background1" w:themeFillShade="D9"/>
          </w:tcPr>
          <w:p w14:paraId="032FE1C4" w14:textId="77777777" w:rsidR="00821130" w:rsidRPr="00974291" w:rsidRDefault="00821130" w:rsidP="00855396">
            <w:pPr>
              <w:spacing w:after="0" w:line="240" w:lineRule="auto"/>
              <w:rPr>
                <w:rFonts w:ascii="Arial Narrow" w:eastAsia="Times New Roman" w:hAnsi="Arial Narrow"/>
                <w:b/>
                <w:lang w:eastAsia="fr-FR"/>
              </w:rPr>
            </w:pPr>
          </w:p>
        </w:tc>
        <w:tc>
          <w:tcPr>
            <w:tcW w:w="1091" w:type="pct"/>
            <w:shd w:val="clear" w:color="auto" w:fill="D9D9D9" w:themeFill="background1" w:themeFillShade="D9"/>
          </w:tcPr>
          <w:p w14:paraId="4E49301F" w14:textId="77777777" w:rsidR="00821130" w:rsidRPr="00974291" w:rsidRDefault="00821130" w:rsidP="00855396">
            <w:pPr>
              <w:spacing w:after="0" w:line="240" w:lineRule="auto"/>
              <w:rPr>
                <w:rFonts w:ascii="Arial Narrow" w:eastAsia="Times New Roman" w:hAnsi="Arial Narrow"/>
                <w:b/>
                <w:lang w:eastAsia="fr-FR"/>
              </w:rPr>
            </w:pPr>
          </w:p>
        </w:tc>
      </w:tr>
      <w:tr w:rsidR="00974291" w:rsidRPr="00974291" w14:paraId="7A31E50B" w14:textId="68C7E2CF" w:rsidTr="00575550">
        <w:trPr>
          <w:trHeight w:val="454"/>
          <w:jc w:val="center"/>
        </w:trPr>
        <w:tc>
          <w:tcPr>
            <w:tcW w:w="625" w:type="pct"/>
            <w:shd w:val="clear" w:color="auto" w:fill="auto"/>
            <w:vAlign w:val="center"/>
          </w:tcPr>
          <w:p w14:paraId="7B7B156B" w14:textId="77777777" w:rsidR="00821130" w:rsidRPr="00974291" w:rsidRDefault="00821130" w:rsidP="00855396">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w:t>
            </w:r>
          </w:p>
        </w:tc>
        <w:tc>
          <w:tcPr>
            <w:tcW w:w="1006" w:type="pct"/>
            <w:shd w:val="clear" w:color="auto" w:fill="auto"/>
            <w:vAlign w:val="center"/>
          </w:tcPr>
          <w:p w14:paraId="3BF1AADC" w14:textId="09022D80" w:rsidR="00821130" w:rsidRPr="00974291" w:rsidRDefault="00821130" w:rsidP="00855396">
            <w:pPr>
              <w:spacing w:after="0"/>
              <w:rPr>
                <w:rFonts w:ascii="Arial Narrow" w:hAnsi="Arial Narrow"/>
              </w:rPr>
            </w:pPr>
          </w:p>
        </w:tc>
        <w:tc>
          <w:tcPr>
            <w:tcW w:w="1575" w:type="pct"/>
            <w:shd w:val="clear" w:color="auto" w:fill="auto"/>
            <w:vAlign w:val="center"/>
          </w:tcPr>
          <w:p w14:paraId="41349B41" w14:textId="3EC79093" w:rsidR="00821130" w:rsidRPr="00974291" w:rsidRDefault="00821130" w:rsidP="00855396">
            <w:pPr>
              <w:spacing w:after="0"/>
              <w:rPr>
                <w:rFonts w:ascii="Arial Narrow" w:hAnsi="Arial Narrow"/>
              </w:rPr>
            </w:pPr>
          </w:p>
        </w:tc>
        <w:tc>
          <w:tcPr>
            <w:tcW w:w="703" w:type="pct"/>
          </w:tcPr>
          <w:p w14:paraId="71F26AD2" w14:textId="77777777" w:rsidR="00821130" w:rsidRPr="00974291" w:rsidRDefault="00821130" w:rsidP="00855396">
            <w:pPr>
              <w:spacing w:after="0"/>
              <w:jc w:val="center"/>
              <w:rPr>
                <w:rFonts w:ascii="Arial Narrow" w:hAnsi="Arial Narrow"/>
              </w:rPr>
            </w:pPr>
          </w:p>
        </w:tc>
        <w:tc>
          <w:tcPr>
            <w:tcW w:w="1091" w:type="pct"/>
          </w:tcPr>
          <w:p w14:paraId="57551F53" w14:textId="77777777" w:rsidR="00821130" w:rsidRPr="00974291" w:rsidRDefault="00821130" w:rsidP="00855396">
            <w:pPr>
              <w:spacing w:after="0"/>
              <w:jc w:val="center"/>
              <w:rPr>
                <w:rFonts w:ascii="Arial Narrow" w:hAnsi="Arial Narrow"/>
              </w:rPr>
            </w:pPr>
          </w:p>
        </w:tc>
      </w:tr>
      <w:tr w:rsidR="00974291" w:rsidRPr="00974291" w14:paraId="5B7905B6" w14:textId="779FA437" w:rsidTr="00575550">
        <w:trPr>
          <w:trHeight w:val="454"/>
          <w:jc w:val="center"/>
        </w:trPr>
        <w:tc>
          <w:tcPr>
            <w:tcW w:w="625" w:type="pct"/>
            <w:shd w:val="clear" w:color="auto" w:fill="auto"/>
            <w:vAlign w:val="center"/>
          </w:tcPr>
          <w:p w14:paraId="672CCAAF" w14:textId="77777777" w:rsidR="00821130" w:rsidRPr="00974291" w:rsidRDefault="00821130" w:rsidP="00855396">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c>
          <w:tcPr>
            <w:tcW w:w="1006" w:type="pct"/>
            <w:shd w:val="clear" w:color="auto" w:fill="auto"/>
            <w:vAlign w:val="center"/>
          </w:tcPr>
          <w:p w14:paraId="3C6886CC" w14:textId="70694E05" w:rsidR="00821130" w:rsidRPr="00974291" w:rsidRDefault="00821130" w:rsidP="00855396">
            <w:pPr>
              <w:spacing w:after="0"/>
              <w:rPr>
                <w:rFonts w:ascii="Arial Narrow" w:hAnsi="Arial Narrow"/>
              </w:rPr>
            </w:pPr>
          </w:p>
        </w:tc>
        <w:tc>
          <w:tcPr>
            <w:tcW w:w="1575" w:type="pct"/>
            <w:shd w:val="clear" w:color="auto" w:fill="auto"/>
            <w:vAlign w:val="center"/>
          </w:tcPr>
          <w:p w14:paraId="1108172E" w14:textId="33982FAA" w:rsidR="00821130" w:rsidRPr="00974291" w:rsidRDefault="00821130" w:rsidP="00855396">
            <w:pPr>
              <w:spacing w:after="0"/>
              <w:rPr>
                <w:rFonts w:ascii="Arial Narrow" w:hAnsi="Arial Narrow"/>
              </w:rPr>
            </w:pPr>
          </w:p>
        </w:tc>
        <w:tc>
          <w:tcPr>
            <w:tcW w:w="703" w:type="pct"/>
          </w:tcPr>
          <w:p w14:paraId="182D56DA" w14:textId="77777777" w:rsidR="00821130" w:rsidRPr="00974291" w:rsidRDefault="00821130" w:rsidP="00855396">
            <w:pPr>
              <w:spacing w:after="0"/>
              <w:jc w:val="center"/>
              <w:rPr>
                <w:rFonts w:ascii="Arial Narrow" w:hAnsi="Arial Narrow"/>
              </w:rPr>
            </w:pPr>
          </w:p>
        </w:tc>
        <w:tc>
          <w:tcPr>
            <w:tcW w:w="1091" w:type="pct"/>
          </w:tcPr>
          <w:p w14:paraId="426BD5DB" w14:textId="77777777" w:rsidR="00821130" w:rsidRPr="00974291" w:rsidRDefault="00821130" w:rsidP="00855396">
            <w:pPr>
              <w:spacing w:after="0"/>
              <w:jc w:val="center"/>
              <w:rPr>
                <w:rFonts w:ascii="Arial Narrow" w:hAnsi="Arial Narrow"/>
              </w:rPr>
            </w:pPr>
          </w:p>
        </w:tc>
      </w:tr>
      <w:tr w:rsidR="00974291" w:rsidRPr="00974291" w14:paraId="09457919" w14:textId="6C367F42" w:rsidTr="00575550">
        <w:trPr>
          <w:trHeight w:val="454"/>
          <w:jc w:val="center"/>
        </w:trPr>
        <w:tc>
          <w:tcPr>
            <w:tcW w:w="625" w:type="pct"/>
            <w:shd w:val="clear" w:color="auto" w:fill="auto"/>
            <w:vAlign w:val="center"/>
          </w:tcPr>
          <w:p w14:paraId="6E21E487" w14:textId="7681CC7D" w:rsidR="00821130" w:rsidRPr="00974291" w:rsidRDefault="006F52A3" w:rsidP="00855396">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w:t>
            </w:r>
          </w:p>
        </w:tc>
        <w:tc>
          <w:tcPr>
            <w:tcW w:w="1006" w:type="pct"/>
            <w:shd w:val="clear" w:color="auto" w:fill="auto"/>
            <w:vAlign w:val="center"/>
          </w:tcPr>
          <w:p w14:paraId="2549091A" w14:textId="28446404" w:rsidR="00821130" w:rsidRPr="00974291" w:rsidRDefault="00821130" w:rsidP="00855396">
            <w:pPr>
              <w:spacing w:after="0"/>
              <w:rPr>
                <w:rFonts w:ascii="Arial Narrow" w:hAnsi="Arial Narrow"/>
              </w:rPr>
            </w:pPr>
          </w:p>
        </w:tc>
        <w:tc>
          <w:tcPr>
            <w:tcW w:w="1575" w:type="pct"/>
            <w:shd w:val="clear" w:color="auto" w:fill="auto"/>
            <w:vAlign w:val="center"/>
          </w:tcPr>
          <w:p w14:paraId="7DEF003C" w14:textId="12E2F7AD" w:rsidR="00821130" w:rsidRPr="00974291" w:rsidRDefault="00821130" w:rsidP="00855396">
            <w:pPr>
              <w:spacing w:after="0"/>
              <w:rPr>
                <w:rFonts w:ascii="Arial Narrow" w:hAnsi="Arial Narrow"/>
              </w:rPr>
            </w:pPr>
          </w:p>
        </w:tc>
        <w:tc>
          <w:tcPr>
            <w:tcW w:w="703" w:type="pct"/>
          </w:tcPr>
          <w:p w14:paraId="08F528D8" w14:textId="77777777" w:rsidR="00821130" w:rsidRPr="00974291" w:rsidRDefault="00821130" w:rsidP="00855396">
            <w:pPr>
              <w:spacing w:after="0"/>
              <w:jc w:val="center"/>
              <w:rPr>
                <w:rFonts w:ascii="Arial Narrow" w:hAnsi="Arial Narrow"/>
              </w:rPr>
            </w:pPr>
          </w:p>
        </w:tc>
        <w:tc>
          <w:tcPr>
            <w:tcW w:w="1091" w:type="pct"/>
          </w:tcPr>
          <w:p w14:paraId="01BCF0A1" w14:textId="77777777" w:rsidR="00821130" w:rsidRPr="00974291" w:rsidRDefault="00821130" w:rsidP="00855396">
            <w:pPr>
              <w:spacing w:after="0"/>
              <w:jc w:val="center"/>
              <w:rPr>
                <w:rFonts w:ascii="Arial Narrow" w:hAnsi="Arial Narrow"/>
              </w:rPr>
            </w:pPr>
          </w:p>
        </w:tc>
      </w:tr>
    </w:tbl>
    <w:p w14:paraId="1F031C5E" w14:textId="77777777" w:rsidR="005E38F2" w:rsidRPr="00974291" w:rsidRDefault="005E38F2" w:rsidP="00E801C9">
      <w:pPr>
        <w:spacing w:after="0" w:line="240" w:lineRule="auto"/>
        <w:rPr>
          <w:rFonts w:ascii="Arial Narrow" w:eastAsia="Times New Roman" w:hAnsi="Arial Narrow"/>
          <w:sz w:val="24"/>
          <w:szCs w:val="24"/>
          <w:lang w:eastAsia="fr-FR"/>
        </w:rPr>
      </w:pPr>
    </w:p>
    <w:p w14:paraId="5563FFAA" w14:textId="77777777" w:rsidR="005E38F2" w:rsidRPr="00974291" w:rsidRDefault="005E38F2" w:rsidP="00C114D4">
      <w:pPr>
        <w:spacing w:after="0" w:line="240" w:lineRule="auto"/>
        <w:rPr>
          <w:rFonts w:ascii="Arial Narrow" w:eastAsia="Times New Roman" w:hAnsi="Arial Narrow"/>
          <w:sz w:val="24"/>
          <w:szCs w:val="24"/>
          <w:lang w:eastAsia="fr-FR"/>
        </w:rPr>
      </w:pPr>
    </w:p>
    <w:p w14:paraId="7368CE3D" w14:textId="77777777" w:rsidR="00821130" w:rsidRPr="00974291" w:rsidRDefault="00821130" w:rsidP="00C114D4">
      <w:pPr>
        <w:spacing w:after="0" w:line="240" w:lineRule="auto"/>
        <w:rPr>
          <w:rFonts w:ascii="Arial Narrow" w:eastAsia="Times New Roman" w:hAnsi="Arial Narrow"/>
          <w:sz w:val="24"/>
          <w:szCs w:val="24"/>
          <w:lang w:eastAsia="fr-FR"/>
        </w:rPr>
      </w:pPr>
    </w:p>
    <w:p w14:paraId="7853FB77" w14:textId="77777777" w:rsidR="005E38F2" w:rsidRPr="00974291" w:rsidRDefault="005E38F2">
      <w:pPr>
        <w:spacing w:after="0" w:line="240" w:lineRule="auto"/>
        <w:ind w:left="360"/>
        <w:jc w:val="center"/>
        <w:rPr>
          <w:rFonts w:ascii="Arial Narrow" w:eastAsia="Times New Roman" w:hAnsi="Arial Narrow"/>
          <w:sz w:val="24"/>
          <w:szCs w:val="24"/>
          <w:lang w:eastAsia="fr-FR"/>
        </w:rPr>
      </w:pPr>
    </w:p>
    <w:p w14:paraId="48E2F4D9" w14:textId="77777777"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Nom du Soumissionnaire………………………………………………………………….</w:t>
      </w:r>
    </w:p>
    <w:p w14:paraId="45D802F9" w14:textId="77777777" w:rsidR="0068393E" w:rsidRPr="00974291" w:rsidRDefault="0068393E">
      <w:pPr>
        <w:spacing w:after="0" w:line="240" w:lineRule="auto"/>
        <w:ind w:left="360"/>
        <w:jc w:val="both"/>
        <w:rPr>
          <w:rFonts w:ascii="Arial Narrow" w:eastAsia="Times New Roman" w:hAnsi="Arial Narrow"/>
          <w:sz w:val="24"/>
          <w:szCs w:val="24"/>
          <w:lang w:eastAsia="fr-FR"/>
        </w:rPr>
      </w:pPr>
    </w:p>
    <w:p w14:paraId="0AF6D1A4" w14:textId="77777777"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Signature………………………………………………………………………………….</w:t>
      </w:r>
    </w:p>
    <w:p w14:paraId="39D5497C" w14:textId="77777777" w:rsidR="0068393E" w:rsidRPr="00974291" w:rsidRDefault="0068393E">
      <w:pPr>
        <w:spacing w:after="0" w:line="240" w:lineRule="auto"/>
        <w:ind w:left="360"/>
        <w:jc w:val="both"/>
        <w:rPr>
          <w:rFonts w:ascii="Arial Narrow" w:eastAsia="Times New Roman" w:hAnsi="Arial Narrow"/>
          <w:sz w:val="24"/>
          <w:szCs w:val="24"/>
          <w:lang w:eastAsia="fr-FR"/>
        </w:rPr>
      </w:pPr>
    </w:p>
    <w:p w14:paraId="4670E9C5" w14:textId="77777777"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Date……………………………………………………………………………………….</w:t>
      </w:r>
    </w:p>
    <w:p w14:paraId="74C50E98" w14:textId="77777777" w:rsidR="0068393E" w:rsidRPr="00974291" w:rsidRDefault="0068393E">
      <w:pPr>
        <w:spacing w:after="0" w:line="240" w:lineRule="auto"/>
        <w:ind w:left="360"/>
        <w:jc w:val="both"/>
        <w:rPr>
          <w:rFonts w:ascii="Arial Narrow" w:eastAsia="Times New Roman" w:hAnsi="Arial Narrow"/>
          <w:sz w:val="24"/>
          <w:szCs w:val="24"/>
          <w:lang w:eastAsia="fr-FR"/>
        </w:rPr>
      </w:pPr>
    </w:p>
    <w:p w14:paraId="46CDC9DD"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5FC60BCF"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4BBFECF3"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1CF1FD92"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0A9994F9"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6D37C01A" w14:textId="77777777" w:rsidR="00280D8B" w:rsidRPr="00974291" w:rsidRDefault="00280D8B" w:rsidP="007F6508">
      <w:pPr>
        <w:spacing w:after="0" w:line="240" w:lineRule="auto"/>
        <w:rPr>
          <w:rFonts w:ascii="Arial Narrow" w:eastAsia="Times New Roman" w:hAnsi="Arial Narrow"/>
          <w:b/>
          <w:sz w:val="24"/>
          <w:szCs w:val="24"/>
          <w:lang w:eastAsia="fr-FR"/>
        </w:rPr>
      </w:pPr>
    </w:p>
    <w:p w14:paraId="4CBE7A8E" w14:textId="77777777" w:rsidR="0068393E" w:rsidRPr="00974291" w:rsidRDefault="0068393E" w:rsidP="007F6508">
      <w:pPr>
        <w:spacing w:after="0" w:line="240" w:lineRule="auto"/>
        <w:rPr>
          <w:rFonts w:ascii="Arial Narrow" w:eastAsia="Times New Roman" w:hAnsi="Arial Narrow"/>
          <w:b/>
          <w:sz w:val="24"/>
          <w:szCs w:val="24"/>
          <w:lang w:eastAsia="fr-FR"/>
        </w:rPr>
      </w:pPr>
    </w:p>
    <w:p w14:paraId="7D2D85DD" w14:textId="77777777" w:rsidR="00540265" w:rsidRPr="00974291" w:rsidRDefault="00540265">
      <w:pPr>
        <w:spacing w:after="0" w:line="240" w:lineRule="auto"/>
        <w:jc w:val="center"/>
        <w:rPr>
          <w:rFonts w:ascii="Arial Narrow" w:eastAsia="Times New Roman" w:hAnsi="Arial Narrow"/>
          <w:b/>
          <w:sz w:val="24"/>
          <w:szCs w:val="24"/>
          <w:lang w:eastAsia="fr-FR"/>
        </w:rPr>
      </w:pPr>
    </w:p>
    <w:p w14:paraId="42708209" w14:textId="77777777" w:rsidR="007905C8" w:rsidRPr="00974291" w:rsidRDefault="007905C8" w:rsidP="007F6508">
      <w:pPr>
        <w:spacing w:after="0" w:line="240" w:lineRule="auto"/>
        <w:rPr>
          <w:rFonts w:ascii="Arial Narrow" w:eastAsia="Times New Roman" w:hAnsi="Arial Narrow"/>
          <w:b/>
          <w:sz w:val="24"/>
          <w:szCs w:val="24"/>
          <w:lang w:eastAsia="fr-FR"/>
        </w:rPr>
      </w:pPr>
    </w:p>
    <w:p w14:paraId="3E84BC45" w14:textId="77777777" w:rsidR="0068393E" w:rsidRPr="00974291" w:rsidRDefault="0068393E" w:rsidP="006150DC">
      <w:pPr>
        <w:spacing w:after="0" w:line="240" w:lineRule="auto"/>
        <w:rPr>
          <w:rFonts w:ascii="Arial Narrow" w:eastAsia="Times New Roman" w:hAnsi="Arial Narrow"/>
          <w:b/>
          <w:sz w:val="24"/>
          <w:szCs w:val="24"/>
          <w:lang w:eastAsia="fr-FR"/>
        </w:rPr>
      </w:pPr>
    </w:p>
    <w:p w14:paraId="053772A5"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B35D3AC"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284A3E05"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433A110B"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25ACBAEC"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6E8BC719"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03620259"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6200B1F9"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3FDC7D66"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08C38D52"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51113F68"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1DBA509A"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0FB2D2EE"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5A52A3AA"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2F5D9B3B"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3519048B"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1BD027BC"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1B91059B"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2590C887"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3E69A5E1"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760D8379"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7B904DE9" w14:textId="77777777" w:rsidR="00972D91" w:rsidRPr="00974291" w:rsidRDefault="00972D91">
      <w:pPr>
        <w:spacing w:after="0" w:line="240" w:lineRule="auto"/>
        <w:jc w:val="center"/>
        <w:rPr>
          <w:rFonts w:ascii="Arial Narrow" w:eastAsia="Times New Roman" w:hAnsi="Arial Narrow"/>
          <w:b/>
          <w:sz w:val="24"/>
          <w:szCs w:val="24"/>
          <w:lang w:eastAsia="fr-FR"/>
        </w:rPr>
      </w:pPr>
    </w:p>
    <w:p w14:paraId="4FB88CA6"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75F8AB6C"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5FD53662"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11943A07"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7E82CBA5"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7ACB867A" w14:textId="77777777" w:rsidR="00821130" w:rsidRPr="00974291" w:rsidRDefault="00821130">
      <w:pPr>
        <w:spacing w:after="0" w:line="240" w:lineRule="auto"/>
        <w:jc w:val="center"/>
        <w:rPr>
          <w:rFonts w:ascii="Arial Narrow" w:eastAsia="Times New Roman" w:hAnsi="Arial Narrow"/>
          <w:b/>
          <w:sz w:val="24"/>
          <w:szCs w:val="24"/>
          <w:lang w:eastAsia="fr-FR"/>
        </w:rPr>
      </w:pPr>
    </w:p>
    <w:p w14:paraId="1B063C03"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5939005A"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7ACF5E8C" w14:textId="77777777" w:rsidR="0068393E" w:rsidRPr="00974291" w:rsidRDefault="000A19FE">
      <w:pPr>
        <w:pStyle w:val="Titre1"/>
        <w:rPr>
          <w:rFonts w:ascii="Arial Narrow" w:hAnsi="Arial Narrow"/>
          <w:sz w:val="28"/>
          <w:szCs w:val="28"/>
        </w:rPr>
      </w:pPr>
      <w:bookmarkStart w:id="19" w:name="_Toc146027836"/>
      <w:bookmarkStart w:id="20" w:name="_Toc170399670"/>
      <w:r w:rsidRPr="00974291">
        <w:rPr>
          <w:rFonts w:ascii="Arial Narrow" w:hAnsi="Arial Narrow"/>
          <w:sz w:val="28"/>
          <w:szCs w:val="28"/>
        </w:rPr>
        <w:t>PIECE N°7 :</w:t>
      </w:r>
      <w:bookmarkEnd w:id="19"/>
      <w:bookmarkEnd w:id="20"/>
    </w:p>
    <w:p w14:paraId="006B299C" w14:textId="77777777" w:rsidR="0068393E" w:rsidRPr="00974291" w:rsidRDefault="0068393E">
      <w:pPr>
        <w:spacing w:after="0" w:line="240" w:lineRule="auto"/>
        <w:rPr>
          <w:rFonts w:ascii="Arial Narrow" w:eastAsia="Times New Roman" w:hAnsi="Arial Narrow"/>
          <w:b/>
          <w:sz w:val="28"/>
          <w:szCs w:val="28"/>
          <w:lang w:eastAsia="fr-FR"/>
        </w:rPr>
      </w:pPr>
    </w:p>
    <w:p w14:paraId="2A27E5D1" w14:textId="77777777" w:rsidR="0068393E" w:rsidRPr="00974291" w:rsidRDefault="000A19FE">
      <w:pPr>
        <w:spacing w:after="0" w:line="240" w:lineRule="auto"/>
        <w:jc w:val="center"/>
      </w:pPr>
      <w:r w:rsidRPr="00974291">
        <w:rPr>
          <w:rFonts w:ascii="Arial Narrow" w:hAnsi="Arial Narrow"/>
          <w:noProof/>
          <w:sz w:val="24"/>
          <w:szCs w:val="24"/>
          <w:lang w:eastAsia="fr-FR"/>
        </w:rPr>
        <mc:AlternateContent>
          <mc:Choice Requires="wps">
            <w:drawing>
              <wp:anchor distT="0" distB="0" distL="114300" distR="114300" simplePos="0" relativeHeight="251663360" behindDoc="0" locked="0" layoutInCell="1" allowOverlap="1" wp14:anchorId="793A51B1" wp14:editId="4D5CDC5A">
                <wp:simplePos x="0" y="0"/>
                <wp:positionH relativeFrom="margin">
                  <wp:posOffset>-1271</wp:posOffset>
                </wp:positionH>
                <wp:positionV relativeFrom="paragraph">
                  <wp:posOffset>12701</wp:posOffset>
                </wp:positionV>
                <wp:extent cx="5962016" cy="1257300"/>
                <wp:effectExtent l="12700" t="12700" r="6984" b="12700"/>
                <wp:wrapNone/>
                <wp:docPr id="22"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546B89AA" w14:textId="77777777" w:rsidR="00855396" w:rsidRDefault="00855396">
                            <w:pPr>
                              <w:jc w:val="center"/>
                              <w:rPr>
                                <w:rFonts w:ascii="Arial" w:hAnsi="Arial" w:cs="Arial"/>
                                <w:b/>
                                <w:sz w:val="4"/>
                                <w:szCs w:val="4"/>
                              </w:rPr>
                            </w:pPr>
                          </w:p>
                          <w:p w14:paraId="3C8D2CFA" w14:textId="77777777" w:rsidR="00855396" w:rsidRDefault="00855396">
                            <w:pPr>
                              <w:jc w:val="center"/>
                              <w:rPr>
                                <w:rFonts w:ascii="Arial" w:hAnsi="Arial" w:cs="Arial"/>
                                <w:b/>
                                <w:sz w:val="4"/>
                                <w:szCs w:val="4"/>
                              </w:rPr>
                            </w:pPr>
                          </w:p>
                          <w:p w14:paraId="0F035415" w14:textId="77777777" w:rsidR="00855396" w:rsidRDefault="00855396">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wps:txbx>
                      <wps:bodyPr vert="horz" wrap="square" lIns="91440" tIns="45720" rIns="91440" bIns="45720" anchor="t" anchorCtr="0" compatLnSpc="0">
                        <a:noAutofit/>
                      </wps:bodyPr>
                    </wps:wsp>
                  </a:graphicData>
                </a:graphic>
              </wp:anchor>
            </w:drawing>
          </mc:Choice>
          <mc:Fallback>
            <w:pict>
              <v:shape w14:anchorId="793A51B1" id="Rectangle à coins arrondis 36" o:spid="_x0000_s1040" style="position:absolute;left:0;text-align:left;margin-left:-.1pt;margin-top:1pt;width:469.45pt;height:99pt;z-index:251663360;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18g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14:paraId="546B89AA" w14:textId="77777777" w:rsidR="00855396" w:rsidRDefault="00855396">
                      <w:pPr>
                        <w:jc w:val="center"/>
                        <w:rPr>
                          <w:rFonts w:ascii="Arial" w:hAnsi="Arial" w:cs="Arial"/>
                          <w:b/>
                          <w:sz w:val="4"/>
                          <w:szCs w:val="4"/>
                        </w:rPr>
                      </w:pPr>
                    </w:p>
                    <w:p w14:paraId="3C8D2CFA" w14:textId="77777777" w:rsidR="00855396" w:rsidRDefault="00855396">
                      <w:pPr>
                        <w:jc w:val="center"/>
                        <w:rPr>
                          <w:rFonts w:ascii="Arial" w:hAnsi="Arial" w:cs="Arial"/>
                          <w:b/>
                          <w:sz w:val="4"/>
                          <w:szCs w:val="4"/>
                        </w:rPr>
                      </w:pPr>
                    </w:p>
                    <w:p w14:paraId="0F035415" w14:textId="77777777" w:rsidR="00855396" w:rsidRDefault="00855396">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v:textbox>
                <w10:wrap anchorx="margin"/>
              </v:shape>
            </w:pict>
          </mc:Fallback>
        </mc:AlternateContent>
      </w:r>
    </w:p>
    <w:p w14:paraId="57A859D8" w14:textId="77777777" w:rsidR="0068393E" w:rsidRPr="00974291" w:rsidRDefault="0068393E">
      <w:pPr>
        <w:spacing w:after="0" w:line="240" w:lineRule="auto"/>
        <w:jc w:val="center"/>
        <w:rPr>
          <w:rFonts w:ascii="Arial Narrow" w:eastAsia="Times New Roman" w:hAnsi="Arial Narrow"/>
          <w:sz w:val="24"/>
          <w:szCs w:val="24"/>
          <w:lang w:eastAsia="fr-FR"/>
        </w:rPr>
      </w:pPr>
    </w:p>
    <w:p w14:paraId="708B8D6B" w14:textId="77777777" w:rsidR="0068393E" w:rsidRPr="00974291" w:rsidRDefault="0068393E">
      <w:pPr>
        <w:spacing w:after="0" w:line="240" w:lineRule="auto"/>
        <w:jc w:val="center"/>
        <w:rPr>
          <w:rFonts w:ascii="Arial Narrow" w:eastAsia="Times New Roman" w:hAnsi="Arial Narrow"/>
          <w:sz w:val="24"/>
          <w:szCs w:val="24"/>
          <w:lang w:eastAsia="fr-FR"/>
        </w:rPr>
      </w:pPr>
    </w:p>
    <w:p w14:paraId="34BD3137" w14:textId="77777777" w:rsidR="0068393E" w:rsidRPr="00974291" w:rsidRDefault="0068393E">
      <w:pPr>
        <w:spacing w:after="0" w:line="240" w:lineRule="auto"/>
        <w:jc w:val="center"/>
        <w:rPr>
          <w:rFonts w:ascii="Arial Narrow" w:eastAsia="Times New Roman" w:hAnsi="Arial Narrow"/>
          <w:sz w:val="24"/>
          <w:szCs w:val="24"/>
          <w:lang w:eastAsia="fr-FR"/>
        </w:rPr>
      </w:pPr>
    </w:p>
    <w:p w14:paraId="5915E1D2"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7852323"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09A1B422"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1B883B98"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5462F562"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736C8F29"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26BCFA94"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3AE5BBC9"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1A61D474"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36203617"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0CC7E2EE" w14:textId="77777777" w:rsidR="007905C8" w:rsidRPr="00974291" w:rsidRDefault="007905C8">
      <w:pPr>
        <w:spacing w:after="0" w:line="276" w:lineRule="auto"/>
        <w:jc w:val="center"/>
        <w:rPr>
          <w:rFonts w:ascii="Arial Narrow" w:eastAsia="Times New Roman" w:hAnsi="Arial Narrow"/>
          <w:b/>
          <w:iCs/>
          <w:sz w:val="24"/>
          <w:szCs w:val="24"/>
          <w:lang w:eastAsia="fr-FR"/>
        </w:rPr>
      </w:pPr>
    </w:p>
    <w:p w14:paraId="73A9235E" w14:textId="77777777" w:rsidR="007905C8" w:rsidRPr="00974291" w:rsidRDefault="007905C8" w:rsidP="00540265">
      <w:pPr>
        <w:spacing w:after="0" w:line="276" w:lineRule="auto"/>
        <w:rPr>
          <w:rFonts w:ascii="Arial Narrow" w:eastAsia="Times New Roman" w:hAnsi="Arial Narrow"/>
          <w:b/>
          <w:iCs/>
          <w:sz w:val="24"/>
          <w:szCs w:val="24"/>
          <w:lang w:eastAsia="fr-FR"/>
        </w:rPr>
      </w:pPr>
    </w:p>
    <w:p w14:paraId="3ABEB826"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41AB4BF7"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638E2B7A"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6026E4F9"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4F2B15BF"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42EE32CD"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471FCA53"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29A1A28D"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38E5D13E" w14:textId="2704CC15" w:rsidR="0068393E" w:rsidRPr="00974291" w:rsidRDefault="00755D3A">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__________</w:t>
      </w:r>
      <w:r w:rsidR="00FC2C2F" w:rsidRPr="00974291">
        <w:rPr>
          <w:rFonts w:ascii="Arial Narrow" w:eastAsia="Times New Roman" w:hAnsi="Arial Narrow"/>
          <w:b/>
          <w:sz w:val="24"/>
          <w:szCs w:val="24"/>
          <w:lang w:eastAsia="fr-FR"/>
        </w:rPr>
        <w:t>2025</w:t>
      </w:r>
    </w:p>
    <w:p w14:paraId="6398FF14" w14:textId="77777777" w:rsidR="0068393E" w:rsidRPr="00974291" w:rsidRDefault="0068393E">
      <w:pPr>
        <w:pageBreakBefore/>
        <w:spacing w:after="200" w:line="276" w:lineRule="auto"/>
        <w:rPr>
          <w:rFonts w:ascii="Arial Narrow" w:eastAsia="Times New Roman" w:hAnsi="Arial Narrow"/>
          <w:sz w:val="24"/>
          <w:szCs w:val="24"/>
          <w:lang w:eastAsia="fr-FR"/>
        </w:rPr>
      </w:pPr>
    </w:p>
    <w:p w14:paraId="7F7E8E02" w14:textId="77777777" w:rsidR="0068393E" w:rsidRPr="00974291" w:rsidRDefault="000A19FE">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DÉTAIL ESTIMATIF ET QUANTITATIF</w:t>
      </w:r>
    </w:p>
    <w:p w14:paraId="75BD76C4" w14:textId="77777777" w:rsidR="00925753" w:rsidRPr="00974291" w:rsidRDefault="00925753" w:rsidP="00CA4F0F">
      <w:pPr>
        <w:spacing w:after="0" w:line="240" w:lineRule="auto"/>
        <w:jc w:val="both"/>
        <w:rPr>
          <w:rFonts w:ascii="Arial Narrow" w:hAnsi="Arial Narrow"/>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7"/>
        <w:gridCol w:w="1702"/>
        <w:gridCol w:w="2983"/>
        <w:gridCol w:w="991"/>
        <w:gridCol w:w="1138"/>
        <w:gridCol w:w="1602"/>
      </w:tblGrid>
      <w:tr w:rsidR="00974291" w:rsidRPr="00974291" w14:paraId="0F5D47B7" w14:textId="6F9CB822" w:rsidTr="004E3B45">
        <w:trPr>
          <w:trHeight w:val="288"/>
          <w:jc w:val="center"/>
        </w:trPr>
        <w:tc>
          <w:tcPr>
            <w:tcW w:w="5000" w:type="pct"/>
            <w:gridSpan w:val="6"/>
          </w:tcPr>
          <w:p w14:paraId="612BB6E9" w14:textId="77777777" w:rsidR="004E3B45" w:rsidRPr="00974291" w:rsidRDefault="004E3B45" w:rsidP="00821130">
            <w:pPr>
              <w:spacing w:after="0" w:line="240" w:lineRule="auto"/>
              <w:jc w:val="center"/>
              <w:rPr>
                <w:rFonts w:ascii="Arial Narrow" w:eastAsia="Times New Roman" w:hAnsi="Arial Narrow"/>
                <w:b/>
                <w:lang w:eastAsia="fr-FR"/>
              </w:rPr>
            </w:pPr>
            <w:r w:rsidRPr="00974291">
              <w:rPr>
                <w:rFonts w:ascii="Arial Narrow" w:hAnsi="Arial Narrow"/>
                <w:b/>
                <w:sz w:val="24"/>
                <w:szCs w:val="24"/>
              </w:rPr>
              <w:t>MATÉRIEL</w:t>
            </w:r>
            <w:r w:rsidRPr="00974291">
              <w:rPr>
                <w:rFonts w:ascii="Arial Narrow" w:eastAsia="Times New Roman" w:hAnsi="Arial Narrow"/>
                <w:b/>
                <w:lang w:eastAsia="fr-FR"/>
              </w:rPr>
              <w:t>S</w:t>
            </w:r>
          </w:p>
          <w:p w14:paraId="6A50D820" w14:textId="2EB9DF41" w:rsidR="004E3B45" w:rsidRPr="00974291" w:rsidRDefault="004E3B45" w:rsidP="00855396">
            <w:pPr>
              <w:spacing w:after="0" w:line="240" w:lineRule="auto"/>
              <w:jc w:val="center"/>
              <w:rPr>
                <w:rFonts w:ascii="Arial Narrow" w:hAnsi="Arial Narrow"/>
                <w:b/>
                <w:sz w:val="24"/>
                <w:szCs w:val="24"/>
              </w:rPr>
            </w:pPr>
          </w:p>
        </w:tc>
      </w:tr>
      <w:tr w:rsidR="00974291" w:rsidRPr="00974291" w14:paraId="35D3AA34" w14:textId="77777777" w:rsidTr="00A12176">
        <w:trPr>
          <w:trHeight w:val="288"/>
          <w:jc w:val="center"/>
        </w:trPr>
        <w:tc>
          <w:tcPr>
            <w:tcW w:w="3543" w:type="pct"/>
            <w:gridSpan w:val="4"/>
            <w:shd w:val="clear" w:color="auto" w:fill="AEAAAA" w:themeFill="background2" w:themeFillShade="BF"/>
          </w:tcPr>
          <w:p w14:paraId="2D96F3A7" w14:textId="77777777" w:rsidR="00CB10CD" w:rsidRPr="00974291" w:rsidRDefault="00CB10CD" w:rsidP="00CB10CD">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LISTE DES PIECES DE RECHANGE (PAGE 1 SUR 2)</w:t>
            </w:r>
          </w:p>
          <w:p w14:paraId="56106135" w14:textId="130E0FC2" w:rsidR="00CB10CD" w:rsidRPr="00974291" w:rsidRDefault="00CB10CD" w:rsidP="00CB10CD">
            <w:pPr>
              <w:spacing w:after="0" w:line="240" w:lineRule="auto"/>
              <w:jc w:val="center"/>
              <w:rPr>
                <w:rFonts w:ascii="Arial Narrow" w:hAnsi="Arial Narrow"/>
                <w:b/>
                <w:sz w:val="24"/>
                <w:szCs w:val="24"/>
              </w:rPr>
            </w:pPr>
            <w:r w:rsidRPr="00974291">
              <w:rPr>
                <w:rFonts w:ascii="Arial Narrow" w:eastAsia="Times New Roman" w:hAnsi="Arial Narrow"/>
                <w:b/>
                <w:lang w:eastAsia="fr-FR"/>
              </w:rPr>
              <w:t>POUR TRACTEURS AGRICOLES DE MARQUE LANDINI DE LA SEMRY</w:t>
            </w:r>
          </w:p>
        </w:tc>
        <w:tc>
          <w:tcPr>
            <w:tcW w:w="605" w:type="pct"/>
            <w:shd w:val="clear" w:color="auto" w:fill="AEAAAA" w:themeFill="background2" w:themeFillShade="BF"/>
          </w:tcPr>
          <w:p w14:paraId="4D6E0505" w14:textId="77777777" w:rsidR="00CB10CD" w:rsidRPr="00974291" w:rsidRDefault="00CB10CD" w:rsidP="00855396">
            <w:pPr>
              <w:spacing w:after="0" w:line="240" w:lineRule="auto"/>
              <w:jc w:val="center"/>
              <w:rPr>
                <w:rFonts w:ascii="Arial Narrow" w:hAnsi="Arial Narrow"/>
                <w:b/>
                <w:sz w:val="24"/>
                <w:szCs w:val="24"/>
              </w:rPr>
            </w:pPr>
          </w:p>
        </w:tc>
        <w:tc>
          <w:tcPr>
            <w:tcW w:w="852" w:type="pct"/>
            <w:shd w:val="clear" w:color="auto" w:fill="AEAAAA" w:themeFill="background2" w:themeFillShade="BF"/>
          </w:tcPr>
          <w:p w14:paraId="10C377B2" w14:textId="77777777" w:rsidR="00CB10CD" w:rsidRPr="00974291" w:rsidRDefault="00CB10CD" w:rsidP="00855396">
            <w:pPr>
              <w:spacing w:after="0" w:line="240" w:lineRule="auto"/>
              <w:jc w:val="center"/>
              <w:rPr>
                <w:rFonts w:ascii="Arial Narrow" w:hAnsi="Arial Narrow"/>
                <w:b/>
                <w:sz w:val="24"/>
                <w:szCs w:val="24"/>
              </w:rPr>
            </w:pPr>
          </w:p>
        </w:tc>
      </w:tr>
      <w:tr w:rsidR="00974291" w:rsidRPr="00974291" w14:paraId="7884DC98" w14:textId="3A80337E" w:rsidTr="004E3B45">
        <w:trPr>
          <w:trHeight w:val="288"/>
          <w:jc w:val="center"/>
        </w:trPr>
        <w:tc>
          <w:tcPr>
            <w:tcW w:w="525" w:type="pct"/>
            <w:shd w:val="clear" w:color="auto" w:fill="D9D9D9" w:themeFill="background1" w:themeFillShade="D9"/>
          </w:tcPr>
          <w:p w14:paraId="0894EF9B" w14:textId="5136AA81" w:rsidR="00821130" w:rsidRPr="00974291" w:rsidRDefault="00774249" w:rsidP="00855396">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D’ordre</w:t>
            </w:r>
          </w:p>
        </w:tc>
        <w:tc>
          <w:tcPr>
            <w:tcW w:w="905" w:type="pct"/>
            <w:shd w:val="clear" w:color="auto" w:fill="D9D9D9" w:themeFill="background1" w:themeFillShade="D9"/>
            <w:vAlign w:val="center"/>
            <w:hideMark/>
          </w:tcPr>
          <w:p w14:paraId="54B8C2A8" w14:textId="77777777" w:rsidR="00821130" w:rsidRPr="00974291" w:rsidRDefault="00821130" w:rsidP="00855396">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Référence</w:t>
            </w:r>
          </w:p>
        </w:tc>
        <w:tc>
          <w:tcPr>
            <w:tcW w:w="1586" w:type="pct"/>
            <w:shd w:val="clear" w:color="auto" w:fill="D9D9D9" w:themeFill="background1" w:themeFillShade="D9"/>
            <w:vAlign w:val="center"/>
            <w:hideMark/>
          </w:tcPr>
          <w:p w14:paraId="4F108D75" w14:textId="77777777" w:rsidR="00821130" w:rsidRPr="00974291" w:rsidRDefault="00821130" w:rsidP="00855396">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Désignation</w:t>
            </w:r>
          </w:p>
        </w:tc>
        <w:tc>
          <w:tcPr>
            <w:tcW w:w="527" w:type="pct"/>
            <w:shd w:val="clear" w:color="auto" w:fill="D9D9D9" w:themeFill="background1" w:themeFillShade="D9"/>
            <w:vAlign w:val="center"/>
            <w:hideMark/>
          </w:tcPr>
          <w:p w14:paraId="490FA6F5" w14:textId="77777777" w:rsidR="00821130" w:rsidRPr="00974291" w:rsidRDefault="00821130" w:rsidP="00855396">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Quantité</w:t>
            </w:r>
          </w:p>
        </w:tc>
        <w:tc>
          <w:tcPr>
            <w:tcW w:w="605" w:type="pct"/>
            <w:shd w:val="clear" w:color="auto" w:fill="D9D9D9" w:themeFill="background1" w:themeFillShade="D9"/>
          </w:tcPr>
          <w:p w14:paraId="07F1B38D" w14:textId="387EA397" w:rsidR="00821130" w:rsidRPr="00974291" w:rsidRDefault="004E3B45" w:rsidP="00855396">
            <w:pPr>
              <w:spacing w:after="0" w:line="240" w:lineRule="auto"/>
              <w:jc w:val="center"/>
              <w:rPr>
                <w:rFonts w:ascii="Arial Narrow" w:eastAsia="Times New Roman" w:hAnsi="Arial Narrow"/>
                <w:b/>
                <w:lang w:eastAsia="fr-FR"/>
              </w:rPr>
            </w:pPr>
            <w:r w:rsidRPr="00974291">
              <w:rPr>
                <w:rFonts w:ascii="Arial Narrow" w:hAnsi="Arial Narrow"/>
                <w:b/>
                <w:sz w:val="24"/>
                <w:szCs w:val="24"/>
              </w:rPr>
              <w:t>PU HT</w:t>
            </w:r>
          </w:p>
        </w:tc>
        <w:tc>
          <w:tcPr>
            <w:tcW w:w="852" w:type="pct"/>
            <w:shd w:val="clear" w:color="auto" w:fill="D9D9D9" w:themeFill="background1" w:themeFillShade="D9"/>
          </w:tcPr>
          <w:p w14:paraId="634449E1" w14:textId="30247CF8" w:rsidR="00821130" w:rsidRPr="00974291" w:rsidRDefault="004E3B45" w:rsidP="00855396">
            <w:pPr>
              <w:spacing w:after="0" w:line="240" w:lineRule="auto"/>
              <w:jc w:val="center"/>
              <w:rPr>
                <w:rFonts w:ascii="Arial Narrow" w:eastAsia="Times New Roman" w:hAnsi="Arial Narrow"/>
                <w:b/>
                <w:lang w:eastAsia="fr-FR"/>
              </w:rPr>
            </w:pPr>
            <w:r w:rsidRPr="00974291">
              <w:rPr>
                <w:rFonts w:ascii="Arial Narrow" w:hAnsi="Arial Narrow"/>
                <w:b/>
                <w:sz w:val="24"/>
                <w:szCs w:val="24"/>
              </w:rPr>
              <w:t>MONTANT HT</w:t>
            </w:r>
          </w:p>
        </w:tc>
      </w:tr>
      <w:tr w:rsidR="00974291" w:rsidRPr="00974291" w14:paraId="56D90BC7" w14:textId="4DD32629" w:rsidTr="004E3B45">
        <w:trPr>
          <w:trHeight w:val="288"/>
          <w:jc w:val="center"/>
        </w:trPr>
        <w:tc>
          <w:tcPr>
            <w:tcW w:w="525" w:type="pct"/>
          </w:tcPr>
          <w:p w14:paraId="1C0F9A06" w14:textId="77777777" w:rsidR="00821130" w:rsidRPr="00974291" w:rsidRDefault="00821130" w:rsidP="00855396">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w:t>
            </w:r>
          </w:p>
        </w:tc>
        <w:tc>
          <w:tcPr>
            <w:tcW w:w="905" w:type="pct"/>
            <w:shd w:val="clear" w:color="auto" w:fill="auto"/>
            <w:vAlign w:val="center"/>
          </w:tcPr>
          <w:p w14:paraId="1D9493C0" w14:textId="2233B065" w:rsidR="00821130" w:rsidRPr="00974291" w:rsidRDefault="00821130" w:rsidP="00855396">
            <w:pPr>
              <w:spacing w:after="0" w:line="240" w:lineRule="auto"/>
              <w:rPr>
                <w:rFonts w:ascii="Arial Narrow" w:eastAsia="Times New Roman" w:hAnsi="Arial Narrow"/>
                <w:lang w:eastAsia="fr-FR"/>
              </w:rPr>
            </w:pPr>
          </w:p>
        </w:tc>
        <w:tc>
          <w:tcPr>
            <w:tcW w:w="1586" w:type="pct"/>
            <w:shd w:val="clear" w:color="auto" w:fill="auto"/>
            <w:vAlign w:val="center"/>
          </w:tcPr>
          <w:p w14:paraId="67F4EFBC" w14:textId="32F954B7" w:rsidR="00821130" w:rsidRPr="00974291" w:rsidRDefault="00821130" w:rsidP="00855396">
            <w:pPr>
              <w:spacing w:after="0" w:line="240" w:lineRule="auto"/>
              <w:rPr>
                <w:rFonts w:ascii="Arial Narrow" w:eastAsia="Times New Roman" w:hAnsi="Arial Narrow"/>
                <w:lang w:eastAsia="fr-FR"/>
              </w:rPr>
            </w:pPr>
          </w:p>
        </w:tc>
        <w:tc>
          <w:tcPr>
            <w:tcW w:w="527" w:type="pct"/>
            <w:shd w:val="clear" w:color="auto" w:fill="auto"/>
            <w:vAlign w:val="center"/>
          </w:tcPr>
          <w:p w14:paraId="3A9DE7F9" w14:textId="7946FA32" w:rsidR="00821130" w:rsidRPr="00974291" w:rsidRDefault="00821130" w:rsidP="00855396">
            <w:pPr>
              <w:spacing w:after="0" w:line="240" w:lineRule="auto"/>
              <w:jc w:val="center"/>
              <w:rPr>
                <w:rFonts w:ascii="Arial Narrow" w:eastAsia="Times New Roman" w:hAnsi="Arial Narrow"/>
                <w:bCs/>
                <w:lang w:eastAsia="fr-FR"/>
              </w:rPr>
            </w:pPr>
          </w:p>
        </w:tc>
        <w:tc>
          <w:tcPr>
            <w:tcW w:w="605" w:type="pct"/>
          </w:tcPr>
          <w:p w14:paraId="38AD9E7E" w14:textId="77777777" w:rsidR="00821130" w:rsidRPr="00974291" w:rsidRDefault="00821130" w:rsidP="00855396">
            <w:pPr>
              <w:spacing w:after="0" w:line="240" w:lineRule="auto"/>
              <w:jc w:val="center"/>
              <w:rPr>
                <w:rFonts w:ascii="Arial Narrow" w:eastAsia="Times New Roman" w:hAnsi="Arial Narrow"/>
                <w:bCs/>
                <w:lang w:eastAsia="fr-FR"/>
              </w:rPr>
            </w:pPr>
          </w:p>
        </w:tc>
        <w:tc>
          <w:tcPr>
            <w:tcW w:w="852" w:type="pct"/>
          </w:tcPr>
          <w:p w14:paraId="386BE28A" w14:textId="77777777" w:rsidR="00821130" w:rsidRPr="00974291" w:rsidRDefault="00821130" w:rsidP="00855396">
            <w:pPr>
              <w:spacing w:after="0" w:line="240" w:lineRule="auto"/>
              <w:jc w:val="center"/>
              <w:rPr>
                <w:rFonts w:ascii="Arial Narrow" w:eastAsia="Times New Roman" w:hAnsi="Arial Narrow"/>
                <w:bCs/>
                <w:lang w:eastAsia="fr-FR"/>
              </w:rPr>
            </w:pPr>
          </w:p>
        </w:tc>
      </w:tr>
      <w:tr w:rsidR="00974291" w:rsidRPr="00974291" w14:paraId="0AE82B1F" w14:textId="1DDE9456" w:rsidTr="004E3B45">
        <w:trPr>
          <w:trHeight w:val="288"/>
          <w:jc w:val="center"/>
        </w:trPr>
        <w:tc>
          <w:tcPr>
            <w:tcW w:w="525" w:type="pct"/>
          </w:tcPr>
          <w:p w14:paraId="5FA5C6B4" w14:textId="77777777" w:rsidR="00821130" w:rsidRPr="00974291" w:rsidRDefault="00821130" w:rsidP="00855396">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c>
          <w:tcPr>
            <w:tcW w:w="905" w:type="pct"/>
            <w:shd w:val="clear" w:color="auto" w:fill="auto"/>
            <w:vAlign w:val="center"/>
          </w:tcPr>
          <w:p w14:paraId="75C4D96E" w14:textId="1BB1D90C" w:rsidR="00821130" w:rsidRPr="00974291" w:rsidRDefault="00821130" w:rsidP="00855396">
            <w:pPr>
              <w:spacing w:after="0" w:line="240" w:lineRule="auto"/>
              <w:rPr>
                <w:rFonts w:ascii="Arial Narrow" w:eastAsia="Times New Roman" w:hAnsi="Arial Narrow"/>
                <w:lang w:eastAsia="fr-FR"/>
              </w:rPr>
            </w:pPr>
          </w:p>
        </w:tc>
        <w:tc>
          <w:tcPr>
            <w:tcW w:w="1586" w:type="pct"/>
            <w:shd w:val="clear" w:color="auto" w:fill="auto"/>
            <w:vAlign w:val="center"/>
          </w:tcPr>
          <w:p w14:paraId="1BD63C56" w14:textId="6EDFD316" w:rsidR="00821130" w:rsidRPr="00974291" w:rsidRDefault="00821130" w:rsidP="00855396">
            <w:pPr>
              <w:spacing w:after="0" w:line="240" w:lineRule="auto"/>
              <w:rPr>
                <w:rFonts w:ascii="Arial Narrow" w:eastAsia="Times New Roman" w:hAnsi="Arial Narrow"/>
                <w:lang w:eastAsia="fr-FR"/>
              </w:rPr>
            </w:pPr>
          </w:p>
        </w:tc>
        <w:tc>
          <w:tcPr>
            <w:tcW w:w="527" w:type="pct"/>
            <w:shd w:val="clear" w:color="auto" w:fill="auto"/>
            <w:vAlign w:val="center"/>
          </w:tcPr>
          <w:p w14:paraId="04D56DF6" w14:textId="3402EA35" w:rsidR="00821130" w:rsidRPr="00974291" w:rsidRDefault="00821130" w:rsidP="00855396">
            <w:pPr>
              <w:spacing w:after="0" w:line="240" w:lineRule="auto"/>
              <w:jc w:val="center"/>
              <w:rPr>
                <w:rFonts w:ascii="Arial Narrow" w:eastAsia="Times New Roman" w:hAnsi="Arial Narrow"/>
                <w:lang w:eastAsia="fr-FR"/>
              </w:rPr>
            </w:pPr>
          </w:p>
        </w:tc>
        <w:tc>
          <w:tcPr>
            <w:tcW w:w="605" w:type="pct"/>
          </w:tcPr>
          <w:p w14:paraId="37C6BF5A" w14:textId="77777777" w:rsidR="00821130" w:rsidRPr="00974291" w:rsidRDefault="00821130" w:rsidP="00855396">
            <w:pPr>
              <w:spacing w:after="0" w:line="240" w:lineRule="auto"/>
              <w:jc w:val="center"/>
              <w:rPr>
                <w:rFonts w:ascii="Arial Narrow" w:eastAsia="Times New Roman" w:hAnsi="Arial Narrow"/>
                <w:lang w:eastAsia="fr-FR"/>
              </w:rPr>
            </w:pPr>
          </w:p>
        </w:tc>
        <w:tc>
          <w:tcPr>
            <w:tcW w:w="852" w:type="pct"/>
          </w:tcPr>
          <w:p w14:paraId="7EED76AA" w14:textId="77777777" w:rsidR="00821130" w:rsidRPr="00974291" w:rsidRDefault="00821130" w:rsidP="00855396">
            <w:pPr>
              <w:spacing w:after="0" w:line="240" w:lineRule="auto"/>
              <w:jc w:val="center"/>
              <w:rPr>
                <w:rFonts w:ascii="Arial Narrow" w:eastAsia="Times New Roman" w:hAnsi="Arial Narrow"/>
                <w:lang w:eastAsia="fr-FR"/>
              </w:rPr>
            </w:pPr>
          </w:p>
        </w:tc>
      </w:tr>
      <w:tr w:rsidR="00974291" w:rsidRPr="00974291" w14:paraId="5DB6D53B" w14:textId="5421F575" w:rsidTr="004E3B45">
        <w:trPr>
          <w:trHeight w:val="288"/>
          <w:jc w:val="center"/>
        </w:trPr>
        <w:tc>
          <w:tcPr>
            <w:tcW w:w="525" w:type="pct"/>
          </w:tcPr>
          <w:p w14:paraId="17B46F9F" w14:textId="73D23073" w:rsidR="00821130" w:rsidRPr="00974291" w:rsidRDefault="006F52A3" w:rsidP="00855396">
            <w:pPr>
              <w:spacing w:after="0" w:line="240" w:lineRule="auto"/>
              <w:jc w:val="center"/>
              <w:rPr>
                <w:rFonts w:ascii="Arial Narrow" w:eastAsia="Times New Roman" w:hAnsi="Arial Narrow"/>
                <w:bCs/>
                <w:lang w:eastAsia="fr-FR"/>
              </w:rPr>
            </w:pPr>
            <w:r w:rsidRPr="00974291">
              <w:rPr>
                <w:rFonts w:ascii="Arial Narrow" w:eastAsia="Times New Roman" w:hAnsi="Arial Narrow"/>
                <w:bCs/>
                <w:lang w:eastAsia="fr-FR"/>
              </w:rPr>
              <w:t>…..</w:t>
            </w:r>
          </w:p>
        </w:tc>
        <w:tc>
          <w:tcPr>
            <w:tcW w:w="905" w:type="pct"/>
            <w:shd w:val="clear" w:color="auto" w:fill="auto"/>
            <w:vAlign w:val="center"/>
          </w:tcPr>
          <w:p w14:paraId="002AEEF6" w14:textId="6C936535" w:rsidR="00821130" w:rsidRPr="00974291" w:rsidRDefault="00821130" w:rsidP="00855396">
            <w:pPr>
              <w:spacing w:after="0" w:line="240" w:lineRule="auto"/>
              <w:rPr>
                <w:rFonts w:ascii="Arial Narrow" w:eastAsia="Times New Roman" w:hAnsi="Arial Narrow"/>
                <w:bCs/>
                <w:lang w:eastAsia="fr-FR"/>
              </w:rPr>
            </w:pPr>
          </w:p>
        </w:tc>
        <w:tc>
          <w:tcPr>
            <w:tcW w:w="1586" w:type="pct"/>
            <w:shd w:val="clear" w:color="auto" w:fill="auto"/>
            <w:vAlign w:val="center"/>
          </w:tcPr>
          <w:p w14:paraId="0A1DF414" w14:textId="1EE5AFBB" w:rsidR="00821130" w:rsidRPr="00974291" w:rsidRDefault="00821130" w:rsidP="00855396">
            <w:pPr>
              <w:spacing w:after="0" w:line="240" w:lineRule="auto"/>
              <w:rPr>
                <w:rFonts w:ascii="Arial Narrow" w:eastAsia="Times New Roman" w:hAnsi="Arial Narrow"/>
                <w:bCs/>
                <w:lang w:eastAsia="fr-FR"/>
              </w:rPr>
            </w:pPr>
          </w:p>
        </w:tc>
        <w:tc>
          <w:tcPr>
            <w:tcW w:w="527" w:type="pct"/>
            <w:shd w:val="clear" w:color="auto" w:fill="auto"/>
            <w:vAlign w:val="center"/>
          </w:tcPr>
          <w:p w14:paraId="3A294E8A" w14:textId="64C2C3FD" w:rsidR="00821130" w:rsidRPr="00974291" w:rsidRDefault="00821130" w:rsidP="00855396">
            <w:pPr>
              <w:spacing w:after="0" w:line="240" w:lineRule="auto"/>
              <w:jc w:val="center"/>
              <w:rPr>
                <w:rFonts w:ascii="Arial Narrow" w:eastAsia="Times New Roman" w:hAnsi="Arial Narrow"/>
                <w:bCs/>
                <w:lang w:eastAsia="fr-FR"/>
              </w:rPr>
            </w:pPr>
          </w:p>
        </w:tc>
        <w:tc>
          <w:tcPr>
            <w:tcW w:w="605" w:type="pct"/>
          </w:tcPr>
          <w:p w14:paraId="5C62A252" w14:textId="77777777" w:rsidR="00821130" w:rsidRPr="00974291" w:rsidRDefault="00821130" w:rsidP="00855396">
            <w:pPr>
              <w:spacing w:after="0" w:line="240" w:lineRule="auto"/>
              <w:jc w:val="center"/>
              <w:rPr>
                <w:rFonts w:ascii="Arial Narrow" w:eastAsia="Times New Roman" w:hAnsi="Arial Narrow"/>
                <w:bCs/>
                <w:lang w:eastAsia="fr-FR"/>
              </w:rPr>
            </w:pPr>
          </w:p>
        </w:tc>
        <w:tc>
          <w:tcPr>
            <w:tcW w:w="852" w:type="pct"/>
          </w:tcPr>
          <w:p w14:paraId="35D26AD6" w14:textId="77777777" w:rsidR="00821130" w:rsidRPr="00974291" w:rsidRDefault="00821130" w:rsidP="00855396">
            <w:pPr>
              <w:spacing w:after="0" w:line="240" w:lineRule="auto"/>
              <w:jc w:val="center"/>
              <w:rPr>
                <w:rFonts w:ascii="Arial Narrow" w:eastAsia="Times New Roman" w:hAnsi="Arial Narrow"/>
                <w:bCs/>
                <w:lang w:eastAsia="fr-FR"/>
              </w:rPr>
            </w:pPr>
          </w:p>
        </w:tc>
      </w:tr>
      <w:tr w:rsidR="00974291" w:rsidRPr="00974291" w14:paraId="60C87C9D" w14:textId="77777777" w:rsidTr="00774249">
        <w:trPr>
          <w:trHeight w:val="288"/>
          <w:jc w:val="center"/>
        </w:trPr>
        <w:tc>
          <w:tcPr>
            <w:tcW w:w="525" w:type="pct"/>
            <w:shd w:val="clear" w:color="auto" w:fill="AEAAAA" w:themeFill="background2" w:themeFillShade="BF"/>
          </w:tcPr>
          <w:p w14:paraId="40382F0A" w14:textId="77777777" w:rsidR="008A37C0" w:rsidRPr="00974291" w:rsidRDefault="008A37C0" w:rsidP="00855396">
            <w:pPr>
              <w:spacing w:after="0" w:line="240" w:lineRule="auto"/>
              <w:jc w:val="center"/>
              <w:rPr>
                <w:rFonts w:ascii="Arial Narrow" w:eastAsia="Times New Roman" w:hAnsi="Arial Narrow"/>
                <w:bCs/>
                <w:lang w:eastAsia="fr-FR"/>
              </w:rPr>
            </w:pPr>
          </w:p>
        </w:tc>
        <w:tc>
          <w:tcPr>
            <w:tcW w:w="2491" w:type="pct"/>
            <w:gridSpan w:val="2"/>
            <w:shd w:val="clear" w:color="auto" w:fill="AEAAAA" w:themeFill="background2" w:themeFillShade="BF"/>
            <w:vAlign w:val="center"/>
          </w:tcPr>
          <w:p w14:paraId="195DC199" w14:textId="77777777" w:rsidR="008A37C0" w:rsidRPr="00974291" w:rsidRDefault="008A37C0" w:rsidP="00CB10CD">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LISTE DES PIECES DE RECHANGE (PAGE 2 SUR 2)</w:t>
            </w:r>
          </w:p>
          <w:p w14:paraId="039AC00B" w14:textId="3CD8D1FE" w:rsidR="008A37C0" w:rsidRPr="00974291" w:rsidRDefault="008A37C0" w:rsidP="00CB10CD">
            <w:pPr>
              <w:spacing w:after="0" w:line="240" w:lineRule="auto"/>
              <w:jc w:val="center"/>
              <w:rPr>
                <w:rFonts w:ascii="Arial Narrow" w:eastAsia="Times New Roman" w:hAnsi="Arial Narrow"/>
                <w:bCs/>
                <w:lang w:eastAsia="fr-FR"/>
              </w:rPr>
            </w:pPr>
            <w:r w:rsidRPr="00974291">
              <w:rPr>
                <w:rFonts w:ascii="Arial Narrow" w:eastAsia="Times New Roman" w:hAnsi="Arial Narrow"/>
                <w:b/>
                <w:lang w:eastAsia="fr-FR"/>
              </w:rPr>
              <w:t>POUR PULVERISEURS AUTOPORTES A DISQUES DE MARQUE AGRIWAY DE LA SEMRY</w:t>
            </w:r>
          </w:p>
        </w:tc>
        <w:tc>
          <w:tcPr>
            <w:tcW w:w="527" w:type="pct"/>
            <w:shd w:val="clear" w:color="auto" w:fill="AEAAAA" w:themeFill="background2" w:themeFillShade="BF"/>
            <w:vAlign w:val="center"/>
          </w:tcPr>
          <w:p w14:paraId="3EB50215" w14:textId="77777777" w:rsidR="008A37C0" w:rsidRPr="00974291" w:rsidRDefault="008A37C0" w:rsidP="00CB10CD">
            <w:pPr>
              <w:spacing w:after="0" w:line="240" w:lineRule="auto"/>
              <w:jc w:val="center"/>
              <w:rPr>
                <w:rFonts w:ascii="Arial Narrow" w:eastAsia="Times New Roman" w:hAnsi="Arial Narrow"/>
                <w:bCs/>
                <w:lang w:eastAsia="fr-FR"/>
              </w:rPr>
            </w:pPr>
          </w:p>
        </w:tc>
        <w:tc>
          <w:tcPr>
            <w:tcW w:w="605" w:type="pct"/>
            <w:shd w:val="clear" w:color="auto" w:fill="AEAAAA" w:themeFill="background2" w:themeFillShade="BF"/>
          </w:tcPr>
          <w:p w14:paraId="62C62130" w14:textId="00CFCB40" w:rsidR="008A37C0" w:rsidRPr="00974291" w:rsidRDefault="008A37C0" w:rsidP="00855396">
            <w:pPr>
              <w:spacing w:after="0" w:line="240" w:lineRule="auto"/>
              <w:jc w:val="center"/>
              <w:rPr>
                <w:rFonts w:ascii="Arial Narrow" w:eastAsia="Times New Roman" w:hAnsi="Arial Narrow"/>
                <w:bCs/>
                <w:lang w:eastAsia="fr-FR"/>
              </w:rPr>
            </w:pPr>
          </w:p>
        </w:tc>
        <w:tc>
          <w:tcPr>
            <w:tcW w:w="852" w:type="pct"/>
            <w:shd w:val="clear" w:color="auto" w:fill="AEAAAA" w:themeFill="background2" w:themeFillShade="BF"/>
          </w:tcPr>
          <w:p w14:paraId="65F41B4E" w14:textId="77777777" w:rsidR="008A37C0" w:rsidRPr="00974291" w:rsidRDefault="008A37C0" w:rsidP="00855396">
            <w:pPr>
              <w:spacing w:after="0" w:line="240" w:lineRule="auto"/>
              <w:jc w:val="center"/>
              <w:rPr>
                <w:rFonts w:ascii="Arial Narrow" w:eastAsia="Times New Roman" w:hAnsi="Arial Narrow"/>
                <w:bCs/>
                <w:lang w:eastAsia="fr-FR"/>
              </w:rPr>
            </w:pPr>
          </w:p>
        </w:tc>
      </w:tr>
      <w:tr w:rsidR="00974291" w:rsidRPr="00974291" w14:paraId="6D234A84" w14:textId="77777777" w:rsidTr="004E3B45">
        <w:trPr>
          <w:trHeight w:val="288"/>
          <w:jc w:val="center"/>
        </w:trPr>
        <w:tc>
          <w:tcPr>
            <w:tcW w:w="525" w:type="pct"/>
            <w:shd w:val="clear" w:color="auto" w:fill="AEAAAA" w:themeFill="background2" w:themeFillShade="BF"/>
          </w:tcPr>
          <w:p w14:paraId="085AF4BD" w14:textId="5C2925D8" w:rsidR="00AE56FE" w:rsidRPr="00974291" w:rsidRDefault="00AE56FE" w:rsidP="00855396">
            <w:pPr>
              <w:spacing w:after="0" w:line="240" w:lineRule="auto"/>
              <w:jc w:val="center"/>
              <w:rPr>
                <w:rFonts w:ascii="Arial Narrow" w:eastAsia="Times New Roman" w:hAnsi="Arial Narrow"/>
                <w:bCs/>
                <w:lang w:eastAsia="fr-FR"/>
              </w:rPr>
            </w:pPr>
            <w:r w:rsidRPr="00974291">
              <w:rPr>
                <w:rFonts w:ascii="Arial Narrow" w:eastAsia="Times New Roman" w:hAnsi="Arial Narrow"/>
                <w:b/>
                <w:lang w:eastAsia="fr-FR"/>
              </w:rPr>
              <w:t>D’ordre</w:t>
            </w:r>
          </w:p>
        </w:tc>
        <w:tc>
          <w:tcPr>
            <w:tcW w:w="905" w:type="pct"/>
            <w:shd w:val="clear" w:color="auto" w:fill="AEAAAA" w:themeFill="background2" w:themeFillShade="BF"/>
            <w:vAlign w:val="center"/>
          </w:tcPr>
          <w:p w14:paraId="246BAEDC" w14:textId="64FBC401" w:rsidR="00AE56FE" w:rsidRPr="00974291" w:rsidRDefault="00AE56FE" w:rsidP="00774249">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Référence</w:t>
            </w:r>
          </w:p>
        </w:tc>
        <w:tc>
          <w:tcPr>
            <w:tcW w:w="1586" w:type="pct"/>
            <w:shd w:val="clear" w:color="auto" w:fill="AEAAAA" w:themeFill="background2" w:themeFillShade="BF"/>
            <w:vAlign w:val="center"/>
          </w:tcPr>
          <w:p w14:paraId="20C4F0BD" w14:textId="39B68754" w:rsidR="00AE56FE" w:rsidRPr="00974291" w:rsidRDefault="004E3B45" w:rsidP="00AE56FE">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Désignation</w:t>
            </w:r>
          </w:p>
        </w:tc>
        <w:tc>
          <w:tcPr>
            <w:tcW w:w="527" w:type="pct"/>
            <w:shd w:val="clear" w:color="auto" w:fill="AEAAAA" w:themeFill="background2" w:themeFillShade="BF"/>
            <w:vAlign w:val="center"/>
          </w:tcPr>
          <w:p w14:paraId="521FEA3D" w14:textId="5C2DC5BE" w:rsidR="00AE56FE" w:rsidRPr="00974291" w:rsidRDefault="004E3B45" w:rsidP="00CB10CD">
            <w:pPr>
              <w:spacing w:after="0" w:line="240" w:lineRule="auto"/>
              <w:jc w:val="center"/>
              <w:rPr>
                <w:rFonts w:ascii="Arial Narrow" w:eastAsia="Times New Roman" w:hAnsi="Arial Narrow"/>
                <w:bCs/>
                <w:lang w:eastAsia="fr-FR"/>
              </w:rPr>
            </w:pPr>
            <w:r w:rsidRPr="00974291">
              <w:rPr>
                <w:rFonts w:ascii="Arial Narrow" w:eastAsia="Times New Roman" w:hAnsi="Arial Narrow"/>
                <w:b/>
                <w:lang w:eastAsia="fr-FR"/>
              </w:rPr>
              <w:t>Quantité</w:t>
            </w:r>
          </w:p>
        </w:tc>
        <w:tc>
          <w:tcPr>
            <w:tcW w:w="605" w:type="pct"/>
            <w:shd w:val="clear" w:color="auto" w:fill="AEAAAA" w:themeFill="background2" w:themeFillShade="BF"/>
          </w:tcPr>
          <w:p w14:paraId="2D6A0878" w14:textId="61A0F3F2" w:rsidR="00AE56FE" w:rsidRPr="00974291" w:rsidRDefault="004E3B45" w:rsidP="00855396">
            <w:pPr>
              <w:spacing w:after="0" w:line="240" w:lineRule="auto"/>
              <w:jc w:val="center"/>
              <w:rPr>
                <w:rFonts w:ascii="Arial Narrow" w:eastAsia="Times New Roman" w:hAnsi="Arial Narrow"/>
                <w:bCs/>
                <w:lang w:eastAsia="fr-FR"/>
              </w:rPr>
            </w:pPr>
            <w:r w:rsidRPr="00974291">
              <w:rPr>
                <w:rFonts w:ascii="Arial Narrow" w:hAnsi="Arial Narrow"/>
                <w:b/>
                <w:sz w:val="24"/>
                <w:szCs w:val="24"/>
              </w:rPr>
              <w:t>PU HT</w:t>
            </w:r>
          </w:p>
        </w:tc>
        <w:tc>
          <w:tcPr>
            <w:tcW w:w="852" w:type="pct"/>
            <w:shd w:val="clear" w:color="auto" w:fill="AEAAAA" w:themeFill="background2" w:themeFillShade="BF"/>
          </w:tcPr>
          <w:p w14:paraId="57D3A30F" w14:textId="3BBA13EB" w:rsidR="00AE56FE" w:rsidRPr="00974291" w:rsidRDefault="004E3B45" w:rsidP="00855396">
            <w:pPr>
              <w:spacing w:after="0" w:line="240" w:lineRule="auto"/>
              <w:jc w:val="center"/>
              <w:rPr>
                <w:rFonts w:ascii="Arial Narrow" w:eastAsia="Times New Roman" w:hAnsi="Arial Narrow"/>
                <w:bCs/>
                <w:lang w:eastAsia="fr-FR"/>
              </w:rPr>
            </w:pPr>
            <w:r w:rsidRPr="00974291">
              <w:rPr>
                <w:rFonts w:ascii="Arial Narrow" w:hAnsi="Arial Narrow"/>
                <w:b/>
                <w:sz w:val="24"/>
                <w:szCs w:val="24"/>
              </w:rPr>
              <w:t>MONTANT HT</w:t>
            </w:r>
          </w:p>
        </w:tc>
      </w:tr>
      <w:tr w:rsidR="00974291" w:rsidRPr="00974291" w14:paraId="54CA3B64" w14:textId="77777777" w:rsidTr="004E3B45">
        <w:trPr>
          <w:trHeight w:val="288"/>
          <w:jc w:val="center"/>
        </w:trPr>
        <w:tc>
          <w:tcPr>
            <w:tcW w:w="525" w:type="pct"/>
            <w:shd w:val="clear" w:color="auto" w:fill="auto"/>
            <w:vAlign w:val="center"/>
          </w:tcPr>
          <w:p w14:paraId="178212E6" w14:textId="6E998E97" w:rsidR="00A12176" w:rsidRPr="00974291" w:rsidRDefault="00A12176" w:rsidP="00A12176">
            <w:pPr>
              <w:spacing w:after="0" w:line="240" w:lineRule="auto"/>
              <w:jc w:val="center"/>
              <w:rPr>
                <w:rFonts w:ascii="Arial Narrow" w:eastAsia="Times New Roman" w:hAnsi="Arial Narrow"/>
                <w:bCs/>
                <w:lang w:eastAsia="fr-FR"/>
              </w:rPr>
            </w:pPr>
            <w:r w:rsidRPr="00974291">
              <w:rPr>
                <w:rFonts w:ascii="Arial Narrow" w:eastAsia="Times New Roman" w:hAnsi="Arial Narrow"/>
                <w:lang w:eastAsia="fr-FR"/>
              </w:rPr>
              <w:t>1</w:t>
            </w:r>
          </w:p>
        </w:tc>
        <w:tc>
          <w:tcPr>
            <w:tcW w:w="905" w:type="pct"/>
            <w:shd w:val="clear" w:color="auto" w:fill="auto"/>
            <w:vAlign w:val="center"/>
          </w:tcPr>
          <w:p w14:paraId="741BCF2D" w14:textId="0E5F8899" w:rsidR="00A12176" w:rsidRPr="00974291" w:rsidRDefault="00A12176" w:rsidP="00A12176">
            <w:pPr>
              <w:spacing w:after="0" w:line="240" w:lineRule="auto"/>
              <w:jc w:val="center"/>
              <w:rPr>
                <w:rFonts w:ascii="Arial Narrow" w:eastAsia="Times New Roman" w:hAnsi="Arial Narrow"/>
                <w:b/>
                <w:lang w:eastAsia="fr-FR"/>
              </w:rPr>
            </w:pPr>
          </w:p>
        </w:tc>
        <w:tc>
          <w:tcPr>
            <w:tcW w:w="1586" w:type="pct"/>
            <w:shd w:val="clear" w:color="auto" w:fill="auto"/>
            <w:vAlign w:val="center"/>
          </w:tcPr>
          <w:p w14:paraId="24775935" w14:textId="0B6DCD09" w:rsidR="00A12176" w:rsidRPr="00974291" w:rsidRDefault="00A12176" w:rsidP="00A12176">
            <w:pPr>
              <w:spacing w:after="0" w:line="240" w:lineRule="auto"/>
              <w:rPr>
                <w:rFonts w:ascii="Arial Narrow" w:eastAsia="Times New Roman" w:hAnsi="Arial Narrow"/>
                <w:b/>
                <w:lang w:eastAsia="fr-FR"/>
              </w:rPr>
            </w:pPr>
          </w:p>
        </w:tc>
        <w:tc>
          <w:tcPr>
            <w:tcW w:w="527" w:type="pct"/>
            <w:shd w:val="clear" w:color="auto" w:fill="auto"/>
            <w:vAlign w:val="center"/>
          </w:tcPr>
          <w:p w14:paraId="4563D4D5" w14:textId="10E06420" w:rsidR="00A12176" w:rsidRPr="00974291" w:rsidRDefault="00A12176" w:rsidP="00A12176">
            <w:pPr>
              <w:spacing w:after="0" w:line="240" w:lineRule="auto"/>
              <w:jc w:val="center"/>
              <w:rPr>
                <w:rFonts w:ascii="Arial Narrow" w:eastAsia="Times New Roman" w:hAnsi="Arial Narrow"/>
                <w:b/>
                <w:lang w:eastAsia="fr-FR"/>
              </w:rPr>
            </w:pPr>
          </w:p>
        </w:tc>
        <w:tc>
          <w:tcPr>
            <w:tcW w:w="605" w:type="pct"/>
            <w:shd w:val="clear" w:color="auto" w:fill="auto"/>
          </w:tcPr>
          <w:p w14:paraId="69E7F871" w14:textId="3ABB7AD3" w:rsidR="00A12176" w:rsidRPr="00974291" w:rsidRDefault="00A12176" w:rsidP="00A12176">
            <w:pPr>
              <w:spacing w:after="0" w:line="240" w:lineRule="auto"/>
              <w:jc w:val="center"/>
              <w:rPr>
                <w:rFonts w:ascii="Arial Narrow" w:eastAsia="Times New Roman" w:hAnsi="Arial Narrow"/>
                <w:bCs/>
                <w:lang w:eastAsia="fr-FR"/>
              </w:rPr>
            </w:pPr>
          </w:p>
        </w:tc>
        <w:tc>
          <w:tcPr>
            <w:tcW w:w="852" w:type="pct"/>
            <w:shd w:val="clear" w:color="auto" w:fill="auto"/>
          </w:tcPr>
          <w:p w14:paraId="0332F413" w14:textId="6C9AF968" w:rsidR="00A12176" w:rsidRPr="00974291" w:rsidRDefault="00A12176" w:rsidP="00A12176">
            <w:pPr>
              <w:spacing w:after="0" w:line="240" w:lineRule="auto"/>
              <w:jc w:val="center"/>
              <w:rPr>
                <w:rFonts w:ascii="Arial Narrow" w:eastAsia="Times New Roman" w:hAnsi="Arial Narrow"/>
                <w:bCs/>
                <w:lang w:eastAsia="fr-FR"/>
              </w:rPr>
            </w:pPr>
          </w:p>
        </w:tc>
      </w:tr>
      <w:tr w:rsidR="00974291" w:rsidRPr="00974291" w14:paraId="76DF9480" w14:textId="77777777" w:rsidTr="004E3B45">
        <w:trPr>
          <w:trHeight w:val="288"/>
          <w:jc w:val="center"/>
        </w:trPr>
        <w:tc>
          <w:tcPr>
            <w:tcW w:w="525" w:type="pct"/>
            <w:shd w:val="clear" w:color="auto" w:fill="auto"/>
            <w:vAlign w:val="center"/>
          </w:tcPr>
          <w:p w14:paraId="5D247D29" w14:textId="1DF0E55B" w:rsidR="00A12176" w:rsidRPr="00974291" w:rsidRDefault="00A12176" w:rsidP="00A12176">
            <w:pPr>
              <w:spacing w:after="0" w:line="240" w:lineRule="auto"/>
              <w:jc w:val="center"/>
              <w:rPr>
                <w:rFonts w:ascii="Arial Narrow" w:eastAsia="Times New Roman" w:hAnsi="Arial Narrow"/>
                <w:bCs/>
                <w:lang w:eastAsia="fr-FR"/>
              </w:rPr>
            </w:pPr>
            <w:r w:rsidRPr="00974291">
              <w:rPr>
                <w:rFonts w:ascii="Arial Narrow" w:eastAsia="Times New Roman" w:hAnsi="Arial Narrow"/>
                <w:lang w:eastAsia="fr-FR"/>
              </w:rPr>
              <w:t>2</w:t>
            </w:r>
          </w:p>
        </w:tc>
        <w:tc>
          <w:tcPr>
            <w:tcW w:w="905" w:type="pct"/>
            <w:shd w:val="clear" w:color="auto" w:fill="auto"/>
            <w:vAlign w:val="center"/>
          </w:tcPr>
          <w:p w14:paraId="5BE2688E" w14:textId="6C48F809" w:rsidR="00A12176" w:rsidRPr="00974291" w:rsidRDefault="00A12176" w:rsidP="00A12176">
            <w:pPr>
              <w:spacing w:after="0" w:line="240" w:lineRule="auto"/>
              <w:jc w:val="center"/>
              <w:rPr>
                <w:rFonts w:ascii="Arial Narrow" w:eastAsia="Times New Roman" w:hAnsi="Arial Narrow"/>
                <w:b/>
                <w:lang w:eastAsia="fr-FR"/>
              </w:rPr>
            </w:pPr>
          </w:p>
        </w:tc>
        <w:tc>
          <w:tcPr>
            <w:tcW w:w="1586" w:type="pct"/>
            <w:shd w:val="clear" w:color="auto" w:fill="auto"/>
            <w:vAlign w:val="center"/>
          </w:tcPr>
          <w:p w14:paraId="477B2983" w14:textId="07874AB0" w:rsidR="00A12176" w:rsidRPr="00974291" w:rsidRDefault="00A12176" w:rsidP="00A12176">
            <w:pPr>
              <w:spacing w:after="0" w:line="240" w:lineRule="auto"/>
              <w:rPr>
                <w:rFonts w:ascii="Arial Narrow" w:eastAsia="Times New Roman" w:hAnsi="Arial Narrow"/>
                <w:b/>
                <w:lang w:eastAsia="fr-FR"/>
              </w:rPr>
            </w:pPr>
          </w:p>
        </w:tc>
        <w:tc>
          <w:tcPr>
            <w:tcW w:w="527" w:type="pct"/>
            <w:shd w:val="clear" w:color="auto" w:fill="auto"/>
            <w:vAlign w:val="center"/>
          </w:tcPr>
          <w:p w14:paraId="584A97A5" w14:textId="0207FD26" w:rsidR="00A12176" w:rsidRPr="00974291" w:rsidRDefault="00A12176" w:rsidP="00A12176">
            <w:pPr>
              <w:spacing w:after="0" w:line="240" w:lineRule="auto"/>
              <w:jc w:val="center"/>
              <w:rPr>
                <w:rFonts w:ascii="Arial Narrow" w:eastAsia="Times New Roman" w:hAnsi="Arial Narrow"/>
                <w:b/>
                <w:lang w:eastAsia="fr-FR"/>
              </w:rPr>
            </w:pPr>
          </w:p>
        </w:tc>
        <w:tc>
          <w:tcPr>
            <w:tcW w:w="605" w:type="pct"/>
            <w:shd w:val="clear" w:color="auto" w:fill="auto"/>
          </w:tcPr>
          <w:p w14:paraId="17D2078D" w14:textId="0A3CC47D" w:rsidR="00A12176" w:rsidRPr="00974291" w:rsidRDefault="00A12176" w:rsidP="00A12176">
            <w:pPr>
              <w:spacing w:after="0" w:line="240" w:lineRule="auto"/>
              <w:jc w:val="center"/>
              <w:rPr>
                <w:rFonts w:ascii="Arial Narrow" w:eastAsia="Times New Roman" w:hAnsi="Arial Narrow"/>
                <w:bCs/>
                <w:lang w:eastAsia="fr-FR"/>
              </w:rPr>
            </w:pPr>
          </w:p>
        </w:tc>
        <w:tc>
          <w:tcPr>
            <w:tcW w:w="852" w:type="pct"/>
            <w:shd w:val="clear" w:color="auto" w:fill="auto"/>
          </w:tcPr>
          <w:p w14:paraId="6F785847" w14:textId="77777777" w:rsidR="00A12176" w:rsidRPr="00974291" w:rsidRDefault="00A12176" w:rsidP="00A12176">
            <w:pPr>
              <w:spacing w:after="0" w:line="240" w:lineRule="auto"/>
              <w:jc w:val="center"/>
              <w:rPr>
                <w:rFonts w:ascii="Arial Narrow" w:eastAsia="Times New Roman" w:hAnsi="Arial Narrow"/>
                <w:bCs/>
                <w:lang w:eastAsia="fr-FR"/>
              </w:rPr>
            </w:pPr>
          </w:p>
        </w:tc>
      </w:tr>
      <w:tr w:rsidR="00974291" w:rsidRPr="00974291" w14:paraId="5DECC7D9" w14:textId="77777777" w:rsidTr="004E3B45">
        <w:trPr>
          <w:trHeight w:val="288"/>
          <w:jc w:val="center"/>
        </w:trPr>
        <w:tc>
          <w:tcPr>
            <w:tcW w:w="525" w:type="pct"/>
            <w:shd w:val="clear" w:color="auto" w:fill="auto"/>
            <w:vAlign w:val="center"/>
          </w:tcPr>
          <w:p w14:paraId="11F86D5A" w14:textId="0241796E" w:rsidR="001E7F32" w:rsidRPr="00974291" w:rsidRDefault="006F52A3" w:rsidP="00A12176">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w:t>
            </w:r>
          </w:p>
        </w:tc>
        <w:tc>
          <w:tcPr>
            <w:tcW w:w="905" w:type="pct"/>
            <w:shd w:val="clear" w:color="auto" w:fill="auto"/>
            <w:vAlign w:val="center"/>
          </w:tcPr>
          <w:p w14:paraId="0287CCB2" w14:textId="77777777" w:rsidR="001E7F32" w:rsidRPr="00974291" w:rsidRDefault="001E7F32" w:rsidP="00A12176">
            <w:pPr>
              <w:spacing w:after="0" w:line="240" w:lineRule="auto"/>
              <w:jc w:val="center"/>
              <w:rPr>
                <w:rFonts w:ascii="Arial Narrow" w:eastAsia="Times New Roman" w:hAnsi="Arial Narrow"/>
                <w:b/>
                <w:lang w:eastAsia="fr-FR"/>
              </w:rPr>
            </w:pPr>
          </w:p>
        </w:tc>
        <w:tc>
          <w:tcPr>
            <w:tcW w:w="1586" w:type="pct"/>
            <w:shd w:val="clear" w:color="auto" w:fill="auto"/>
            <w:vAlign w:val="center"/>
          </w:tcPr>
          <w:p w14:paraId="2EC48894" w14:textId="77777777" w:rsidR="001E7F32" w:rsidRPr="00974291" w:rsidRDefault="001E7F32" w:rsidP="00A12176">
            <w:pPr>
              <w:spacing w:after="0" w:line="240" w:lineRule="auto"/>
              <w:rPr>
                <w:rFonts w:ascii="Arial Narrow" w:eastAsia="Times New Roman" w:hAnsi="Arial Narrow"/>
                <w:b/>
                <w:lang w:eastAsia="fr-FR"/>
              </w:rPr>
            </w:pPr>
          </w:p>
        </w:tc>
        <w:tc>
          <w:tcPr>
            <w:tcW w:w="527" w:type="pct"/>
            <w:shd w:val="clear" w:color="auto" w:fill="auto"/>
            <w:vAlign w:val="center"/>
          </w:tcPr>
          <w:p w14:paraId="44B86D49" w14:textId="77777777" w:rsidR="001E7F32" w:rsidRPr="00974291" w:rsidRDefault="001E7F32" w:rsidP="00A12176">
            <w:pPr>
              <w:spacing w:after="0" w:line="240" w:lineRule="auto"/>
              <w:jc w:val="center"/>
              <w:rPr>
                <w:rFonts w:ascii="Arial Narrow" w:eastAsia="Times New Roman" w:hAnsi="Arial Narrow"/>
                <w:b/>
                <w:lang w:eastAsia="fr-FR"/>
              </w:rPr>
            </w:pPr>
          </w:p>
        </w:tc>
        <w:tc>
          <w:tcPr>
            <w:tcW w:w="605" w:type="pct"/>
            <w:shd w:val="clear" w:color="auto" w:fill="auto"/>
          </w:tcPr>
          <w:p w14:paraId="724559FD" w14:textId="77777777" w:rsidR="001E7F32" w:rsidRPr="00974291" w:rsidRDefault="001E7F32" w:rsidP="00A12176">
            <w:pPr>
              <w:spacing w:after="0" w:line="240" w:lineRule="auto"/>
              <w:jc w:val="center"/>
              <w:rPr>
                <w:rFonts w:ascii="Arial Narrow" w:eastAsia="Times New Roman" w:hAnsi="Arial Narrow"/>
                <w:bCs/>
                <w:lang w:eastAsia="fr-FR"/>
              </w:rPr>
            </w:pPr>
          </w:p>
        </w:tc>
        <w:tc>
          <w:tcPr>
            <w:tcW w:w="852" w:type="pct"/>
            <w:shd w:val="clear" w:color="auto" w:fill="auto"/>
          </w:tcPr>
          <w:p w14:paraId="699A4242" w14:textId="77777777" w:rsidR="001E7F32" w:rsidRPr="00974291" w:rsidRDefault="001E7F32" w:rsidP="00A12176">
            <w:pPr>
              <w:spacing w:after="0" w:line="240" w:lineRule="auto"/>
              <w:jc w:val="center"/>
              <w:rPr>
                <w:rFonts w:ascii="Arial Narrow" w:eastAsia="Times New Roman" w:hAnsi="Arial Narrow"/>
                <w:bCs/>
                <w:lang w:eastAsia="fr-FR"/>
              </w:rPr>
            </w:pPr>
          </w:p>
        </w:tc>
      </w:tr>
      <w:tr w:rsidR="00974291" w:rsidRPr="00974291" w14:paraId="69EA3585" w14:textId="77777777" w:rsidTr="00774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jc w:val="center"/>
        </w:trPr>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61C81" w14:textId="77777777" w:rsidR="00A12176" w:rsidRPr="00974291" w:rsidRDefault="00A12176" w:rsidP="00A12176">
            <w:pPr>
              <w:spacing w:after="0" w:line="240" w:lineRule="auto"/>
              <w:rPr>
                <w:rFonts w:ascii="Arial Narrow" w:hAnsi="Arial Narrow"/>
                <w:b/>
                <w:sz w:val="24"/>
                <w:szCs w:val="24"/>
              </w:rPr>
            </w:pPr>
          </w:p>
        </w:tc>
        <w:tc>
          <w:tcPr>
            <w:tcW w:w="301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05C47" w14:textId="77777777" w:rsidR="00A12176" w:rsidRPr="00974291" w:rsidRDefault="00A12176" w:rsidP="00A12176">
            <w:pPr>
              <w:spacing w:after="0" w:line="240" w:lineRule="auto"/>
              <w:jc w:val="right"/>
            </w:pPr>
            <w:r w:rsidRPr="00974291">
              <w:rPr>
                <w:rFonts w:ascii="Arial Narrow" w:hAnsi="Arial Narrow"/>
                <w:b/>
                <w:sz w:val="24"/>
                <w:szCs w:val="24"/>
              </w:rPr>
              <w:t>TOTAL HT</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0DA58" w14:textId="77777777" w:rsidR="00A12176" w:rsidRPr="00974291" w:rsidRDefault="00A12176" w:rsidP="00A12176">
            <w:pPr>
              <w:spacing w:after="0" w:line="240" w:lineRule="auto"/>
              <w:rPr>
                <w:rFonts w:ascii="Arial Narrow" w:hAnsi="Arial Narrow"/>
                <w:sz w:val="24"/>
                <w:szCs w:val="24"/>
                <w:shd w:val="clear" w:color="auto" w:fill="FFFFFF"/>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557E8" w14:textId="77777777" w:rsidR="00A12176" w:rsidRPr="00974291" w:rsidRDefault="00A12176" w:rsidP="00A12176">
            <w:pPr>
              <w:spacing w:after="0" w:line="240" w:lineRule="auto"/>
              <w:rPr>
                <w:rFonts w:ascii="Arial Narrow" w:hAnsi="Arial Narrow"/>
                <w:sz w:val="24"/>
                <w:szCs w:val="24"/>
                <w:shd w:val="clear" w:color="auto" w:fill="FFFFFF"/>
              </w:rPr>
            </w:pPr>
          </w:p>
        </w:tc>
      </w:tr>
      <w:tr w:rsidR="00974291" w:rsidRPr="00974291" w14:paraId="0C0B0F33" w14:textId="77777777" w:rsidTr="00774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jc w:val="center"/>
        </w:trPr>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3224" w14:textId="77777777" w:rsidR="00A12176" w:rsidRPr="00974291" w:rsidRDefault="00A12176" w:rsidP="00A12176">
            <w:pPr>
              <w:spacing w:after="0" w:line="240" w:lineRule="auto"/>
              <w:rPr>
                <w:rFonts w:ascii="Arial Narrow" w:hAnsi="Arial Narrow"/>
                <w:b/>
                <w:sz w:val="24"/>
                <w:szCs w:val="24"/>
              </w:rPr>
            </w:pPr>
          </w:p>
        </w:tc>
        <w:tc>
          <w:tcPr>
            <w:tcW w:w="301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46E75" w14:textId="77777777" w:rsidR="00A12176" w:rsidRPr="00974291" w:rsidRDefault="00A12176" w:rsidP="00A12176">
            <w:pPr>
              <w:spacing w:after="0" w:line="240" w:lineRule="auto"/>
              <w:jc w:val="right"/>
            </w:pPr>
            <w:r w:rsidRPr="00974291">
              <w:rPr>
                <w:rFonts w:ascii="Arial Narrow" w:hAnsi="Arial Narrow"/>
                <w:b/>
                <w:sz w:val="24"/>
                <w:szCs w:val="24"/>
              </w:rPr>
              <w:t xml:space="preserve">TOTAL TVA 19, 25 % </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E8779" w14:textId="77777777" w:rsidR="00A12176" w:rsidRPr="00974291" w:rsidRDefault="00A12176" w:rsidP="00A12176">
            <w:pPr>
              <w:spacing w:after="0" w:line="240" w:lineRule="auto"/>
              <w:rPr>
                <w:rFonts w:ascii="Arial Narrow" w:hAnsi="Arial Narrow"/>
                <w:sz w:val="24"/>
                <w:szCs w:val="24"/>
                <w:shd w:val="clear" w:color="auto" w:fill="FFFFFF"/>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084C" w14:textId="77777777" w:rsidR="00A12176" w:rsidRPr="00974291" w:rsidRDefault="00A12176" w:rsidP="00A12176">
            <w:pPr>
              <w:spacing w:after="0" w:line="240" w:lineRule="auto"/>
              <w:rPr>
                <w:rFonts w:ascii="Arial Narrow" w:hAnsi="Arial Narrow"/>
                <w:sz w:val="24"/>
                <w:szCs w:val="24"/>
                <w:shd w:val="clear" w:color="auto" w:fill="FFFFFF"/>
              </w:rPr>
            </w:pPr>
          </w:p>
        </w:tc>
      </w:tr>
      <w:tr w:rsidR="00974291" w:rsidRPr="00974291" w14:paraId="5BB47541" w14:textId="77777777" w:rsidTr="00774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jc w:val="center"/>
        </w:trPr>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C4DC" w14:textId="77777777" w:rsidR="00A12176" w:rsidRPr="00974291" w:rsidRDefault="00A12176" w:rsidP="00A12176">
            <w:pPr>
              <w:spacing w:after="0" w:line="240" w:lineRule="auto"/>
              <w:rPr>
                <w:rFonts w:ascii="Arial Narrow" w:hAnsi="Arial Narrow"/>
                <w:b/>
                <w:sz w:val="24"/>
                <w:szCs w:val="24"/>
              </w:rPr>
            </w:pPr>
          </w:p>
        </w:tc>
        <w:tc>
          <w:tcPr>
            <w:tcW w:w="301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701A4" w14:textId="77777777" w:rsidR="00A12176" w:rsidRPr="00974291" w:rsidRDefault="00A12176" w:rsidP="00A12176">
            <w:pPr>
              <w:spacing w:after="0" w:line="240" w:lineRule="auto"/>
              <w:jc w:val="right"/>
            </w:pPr>
            <w:r w:rsidRPr="00974291">
              <w:rPr>
                <w:rFonts w:ascii="Arial Narrow" w:hAnsi="Arial Narrow"/>
                <w:b/>
                <w:sz w:val="24"/>
                <w:szCs w:val="24"/>
              </w:rPr>
              <w:t>TOTAL IR 2.2% ou 5,5%</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6C2A0" w14:textId="77777777" w:rsidR="00A12176" w:rsidRPr="00974291" w:rsidRDefault="00A12176" w:rsidP="00A12176">
            <w:pPr>
              <w:spacing w:after="0" w:line="240" w:lineRule="auto"/>
              <w:rPr>
                <w:rFonts w:ascii="Arial Narrow" w:hAnsi="Arial Narrow"/>
                <w:sz w:val="24"/>
                <w:szCs w:val="24"/>
                <w:shd w:val="clear" w:color="auto" w:fill="FFFFFF"/>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549FD" w14:textId="77777777" w:rsidR="00A12176" w:rsidRPr="00974291" w:rsidRDefault="00A12176" w:rsidP="00A12176">
            <w:pPr>
              <w:spacing w:after="0" w:line="240" w:lineRule="auto"/>
              <w:rPr>
                <w:rFonts w:ascii="Arial Narrow" w:hAnsi="Arial Narrow"/>
                <w:sz w:val="24"/>
                <w:szCs w:val="24"/>
                <w:shd w:val="clear" w:color="auto" w:fill="FFFFFF"/>
              </w:rPr>
            </w:pPr>
          </w:p>
        </w:tc>
      </w:tr>
      <w:tr w:rsidR="00974291" w:rsidRPr="00974291" w14:paraId="5F18648C" w14:textId="77777777" w:rsidTr="00774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jc w:val="center"/>
        </w:trPr>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332AE" w14:textId="77777777" w:rsidR="00A12176" w:rsidRPr="00974291" w:rsidRDefault="00A12176" w:rsidP="00A12176">
            <w:pPr>
              <w:spacing w:after="0" w:line="240" w:lineRule="auto"/>
              <w:rPr>
                <w:rFonts w:ascii="Arial Narrow" w:hAnsi="Arial Narrow"/>
                <w:b/>
                <w:sz w:val="24"/>
                <w:szCs w:val="24"/>
              </w:rPr>
            </w:pPr>
          </w:p>
        </w:tc>
        <w:tc>
          <w:tcPr>
            <w:tcW w:w="301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BFE8C" w14:textId="77777777" w:rsidR="00A12176" w:rsidRPr="00974291" w:rsidRDefault="00A12176" w:rsidP="00A12176">
            <w:pPr>
              <w:spacing w:after="0" w:line="240" w:lineRule="auto"/>
              <w:jc w:val="right"/>
            </w:pPr>
            <w:r w:rsidRPr="00974291">
              <w:rPr>
                <w:rFonts w:ascii="Arial Narrow" w:hAnsi="Arial Narrow"/>
                <w:b/>
                <w:sz w:val="24"/>
                <w:szCs w:val="24"/>
              </w:rPr>
              <w:t>TOTAL TTC</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129B0" w14:textId="77777777" w:rsidR="00A12176" w:rsidRPr="00974291" w:rsidRDefault="00A12176" w:rsidP="00A12176">
            <w:pPr>
              <w:spacing w:after="0" w:line="240" w:lineRule="auto"/>
              <w:rPr>
                <w:rFonts w:ascii="Arial Narrow" w:hAnsi="Arial Narrow"/>
                <w:sz w:val="24"/>
                <w:szCs w:val="24"/>
                <w:shd w:val="clear" w:color="auto" w:fill="FFFFFF"/>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8FCD5" w14:textId="77777777" w:rsidR="00A12176" w:rsidRPr="00974291" w:rsidRDefault="00A12176" w:rsidP="00A12176">
            <w:pPr>
              <w:spacing w:after="0" w:line="240" w:lineRule="auto"/>
              <w:rPr>
                <w:rFonts w:ascii="Arial Narrow" w:hAnsi="Arial Narrow"/>
                <w:sz w:val="24"/>
                <w:szCs w:val="24"/>
                <w:shd w:val="clear" w:color="auto" w:fill="FFFFFF"/>
              </w:rPr>
            </w:pPr>
          </w:p>
        </w:tc>
      </w:tr>
      <w:tr w:rsidR="00974291" w:rsidRPr="00974291" w14:paraId="25A3B3B6" w14:textId="77777777" w:rsidTr="00774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jc w:val="center"/>
        </w:trPr>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41A6" w14:textId="77777777" w:rsidR="00A12176" w:rsidRPr="00974291" w:rsidRDefault="00A12176" w:rsidP="00A12176">
            <w:pPr>
              <w:spacing w:after="0" w:line="240" w:lineRule="auto"/>
              <w:rPr>
                <w:rFonts w:ascii="Arial Narrow" w:hAnsi="Arial Narrow"/>
                <w:b/>
                <w:sz w:val="24"/>
                <w:szCs w:val="24"/>
              </w:rPr>
            </w:pPr>
          </w:p>
        </w:tc>
        <w:tc>
          <w:tcPr>
            <w:tcW w:w="301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161A2" w14:textId="77777777" w:rsidR="00A12176" w:rsidRPr="00974291" w:rsidRDefault="00A12176" w:rsidP="00A12176">
            <w:pPr>
              <w:spacing w:after="0" w:line="240" w:lineRule="auto"/>
              <w:jc w:val="right"/>
            </w:pPr>
            <w:r w:rsidRPr="00974291">
              <w:rPr>
                <w:rFonts w:ascii="Arial Narrow" w:hAnsi="Arial Narrow"/>
                <w:b/>
                <w:sz w:val="24"/>
                <w:szCs w:val="24"/>
              </w:rPr>
              <w:t>NET A PAYER</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B6603" w14:textId="77777777" w:rsidR="00A12176" w:rsidRPr="00974291" w:rsidRDefault="00A12176" w:rsidP="00A12176">
            <w:pPr>
              <w:spacing w:after="0" w:line="240" w:lineRule="auto"/>
              <w:rPr>
                <w:rFonts w:ascii="Arial Narrow" w:hAnsi="Arial Narrow"/>
                <w:sz w:val="24"/>
                <w:szCs w:val="24"/>
                <w:shd w:val="clear" w:color="auto" w:fill="FFFFFF"/>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5329E" w14:textId="77777777" w:rsidR="00A12176" w:rsidRPr="00974291" w:rsidRDefault="00A12176" w:rsidP="00A12176">
            <w:pPr>
              <w:spacing w:after="0" w:line="240" w:lineRule="auto"/>
              <w:rPr>
                <w:rFonts w:ascii="Arial Narrow" w:hAnsi="Arial Narrow"/>
                <w:sz w:val="24"/>
                <w:szCs w:val="24"/>
                <w:shd w:val="clear" w:color="auto" w:fill="FFFFFF"/>
              </w:rPr>
            </w:pPr>
          </w:p>
        </w:tc>
      </w:tr>
    </w:tbl>
    <w:p w14:paraId="2D64A1A0" w14:textId="77777777" w:rsidR="006150DC" w:rsidRPr="00974291" w:rsidRDefault="006150DC">
      <w:pPr>
        <w:jc w:val="both"/>
        <w:rPr>
          <w:rFonts w:ascii="Arial Narrow" w:hAnsi="Arial Narrow"/>
          <w:sz w:val="24"/>
          <w:szCs w:val="24"/>
        </w:rPr>
      </w:pPr>
    </w:p>
    <w:p w14:paraId="749ADA57" w14:textId="77777777" w:rsidR="0068393E" w:rsidRPr="00974291" w:rsidRDefault="000A19FE">
      <w:pPr>
        <w:numPr>
          <w:ilvl w:val="0"/>
          <w:numId w:val="35"/>
        </w:numPr>
        <w:spacing w:after="0" w:line="240" w:lineRule="auto"/>
        <w:jc w:val="both"/>
        <w:rPr>
          <w:rFonts w:ascii="Arial Narrow" w:hAnsi="Arial Narrow"/>
          <w:sz w:val="24"/>
          <w:szCs w:val="24"/>
        </w:rPr>
      </w:pPr>
      <w:r w:rsidRPr="00974291">
        <w:rPr>
          <w:rFonts w:ascii="Arial Narrow" w:hAnsi="Arial Narrow"/>
          <w:sz w:val="24"/>
          <w:szCs w:val="24"/>
        </w:rPr>
        <w:t>Délai de livraison : _______________________</w:t>
      </w:r>
    </w:p>
    <w:p w14:paraId="73B73E0E" w14:textId="77777777" w:rsidR="0068393E" w:rsidRPr="00974291" w:rsidRDefault="000A19FE">
      <w:pPr>
        <w:numPr>
          <w:ilvl w:val="0"/>
          <w:numId w:val="35"/>
        </w:numPr>
        <w:spacing w:after="0" w:line="240" w:lineRule="auto"/>
        <w:jc w:val="both"/>
      </w:pPr>
      <w:r w:rsidRPr="00974291">
        <w:rPr>
          <w:rFonts w:ascii="Arial Narrow" w:hAnsi="Arial Narrow"/>
          <w:sz w:val="24"/>
          <w:szCs w:val="24"/>
        </w:rPr>
        <w:t>Lieu de livraison</w:t>
      </w:r>
      <w:r w:rsidRPr="00974291">
        <w:rPr>
          <w:rFonts w:ascii="Arial Narrow" w:hAnsi="Arial Narrow" w:cs="Arial"/>
          <w:sz w:val="24"/>
          <w:szCs w:val="24"/>
        </w:rPr>
        <w:t xml:space="preserve"> : </w:t>
      </w:r>
    </w:p>
    <w:p w14:paraId="57D4821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Nom du Soumissionnaire……………………………………………………………………………</w:t>
      </w:r>
    </w:p>
    <w:p w14:paraId="0E8E9E12" w14:textId="77777777" w:rsidR="0068393E" w:rsidRPr="00974291" w:rsidRDefault="0068393E">
      <w:pPr>
        <w:spacing w:after="0" w:line="240" w:lineRule="auto"/>
        <w:jc w:val="both"/>
        <w:rPr>
          <w:rFonts w:ascii="Arial Narrow" w:eastAsia="Times New Roman" w:hAnsi="Arial Narrow"/>
          <w:sz w:val="24"/>
          <w:szCs w:val="24"/>
          <w:lang w:eastAsia="fr-FR"/>
        </w:rPr>
      </w:pPr>
    </w:p>
    <w:p w14:paraId="1052CE7E"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Signature…………………………………………………………………………………………….</w:t>
      </w:r>
    </w:p>
    <w:p w14:paraId="53C862DB" w14:textId="77777777" w:rsidR="0068393E" w:rsidRPr="00974291" w:rsidRDefault="0068393E">
      <w:pPr>
        <w:spacing w:after="0" w:line="240" w:lineRule="auto"/>
        <w:ind w:left="360"/>
        <w:jc w:val="both"/>
        <w:rPr>
          <w:rFonts w:ascii="Arial Narrow" w:eastAsia="Times New Roman" w:hAnsi="Arial Narrow"/>
          <w:sz w:val="24"/>
          <w:szCs w:val="24"/>
          <w:lang w:eastAsia="fr-FR"/>
        </w:rPr>
      </w:pPr>
    </w:p>
    <w:p w14:paraId="49855668"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Date………………………………………………………………………………………………</w:t>
      </w:r>
    </w:p>
    <w:p w14:paraId="1B50AE5F" w14:textId="77777777" w:rsidR="0068393E" w:rsidRPr="00974291" w:rsidRDefault="0068393E">
      <w:pPr>
        <w:spacing w:after="0" w:line="240" w:lineRule="auto"/>
        <w:rPr>
          <w:rFonts w:ascii="Arial Narrow" w:eastAsia="Times New Roman" w:hAnsi="Arial Narrow"/>
          <w:b/>
          <w:sz w:val="24"/>
          <w:szCs w:val="24"/>
          <w:lang w:eastAsia="fr-FR"/>
        </w:rPr>
      </w:pPr>
    </w:p>
    <w:p w14:paraId="013E3D25"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4BBC649F"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156CF9BD"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10B57BAA"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1D55DE7C"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0244F798"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2ADB2CB4"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54ECEDC"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2B6293C2"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7FCB380A"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231CB2C"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B4C346C"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7583DA1D"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5E53844B"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45071187"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B38518B"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7A9D11BE"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76BE9477"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4B8F9AD1"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76FD25A7" w14:textId="77777777" w:rsidR="00280D8B" w:rsidRPr="00974291" w:rsidRDefault="00280D8B" w:rsidP="00851051">
      <w:pPr>
        <w:spacing w:after="0" w:line="240" w:lineRule="auto"/>
        <w:rPr>
          <w:rFonts w:ascii="Arial Narrow" w:eastAsia="Times New Roman" w:hAnsi="Arial Narrow"/>
          <w:b/>
          <w:sz w:val="24"/>
          <w:szCs w:val="24"/>
          <w:lang w:eastAsia="fr-FR"/>
        </w:rPr>
      </w:pPr>
    </w:p>
    <w:p w14:paraId="689A78B1" w14:textId="77777777" w:rsidR="00280D8B" w:rsidRPr="00974291" w:rsidRDefault="00280D8B">
      <w:pPr>
        <w:spacing w:after="0" w:line="240" w:lineRule="auto"/>
        <w:jc w:val="center"/>
        <w:rPr>
          <w:rFonts w:ascii="Arial Narrow" w:eastAsia="Times New Roman" w:hAnsi="Arial Narrow"/>
          <w:b/>
          <w:sz w:val="24"/>
          <w:szCs w:val="24"/>
          <w:lang w:eastAsia="fr-FR"/>
        </w:rPr>
      </w:pPr>
    </w:p>
    <w:p w14:paraId="0915166A" w14:textId="77777777" w:rsidR="00280D8B" w:rsidRPr="00974291" w:rsidRDefault="00280D8B">
      <w:pPr>
        <w:spacing w:after="0" w:line="240" w:lineRule="auto"/>
        <w:jc w:val="center"/>
        <w:rPr>
          <w:rFonts w:ascii="Arial Narrow" w:eastAsia="Times New Roman" w:hAnsi="Arial Narrow"/>
          <w:b/>
          <w:sz w:val="24"/>
          <w:szCs w:val="24"/>
          <w:lang w:eastAsia="fr-FR"/>
        </w:rPr>
      </w:pPr>
    </w:p>
    <w:p w14:paraId="09099A82" w14:textId="77777777" w:rsidR="00280D8B" w:rsidRPr="00974291" w:rsidRDefault="00280D8B">
      <w:pPr>
        <w:spacing w:after="0" w:line="240" w:lineRule="auto"/>
        <w:jc w:val="center"/>
        <w:rPr>
          <w:rFonts w:ascii="Arial Narrow" w:eastAsia="Times New Roman" w:hAnsi="Arial Narrow"/>
          <w:b/>
          <w:sz w:val="24"/>
          <w:szCs w:val="24"/>
          <w:lang w:eastAsia="fr-FR"/>
        </w:rPr>
      </w:pPr>
    </w:p>
    <w:p w14:paraId="507910F7" w14:textId="77777777" w:rsidR="00280D8B" w:rsidRPr="00974291" w:rsidRDefault="00280D8B">
      <w:pPr>
        <w:spacing w:after="0" w:line="240" w:lineRule="auto"/>
        <w:jc w:val="center"/>
        <w:rPr>
          <w:rFonts w:ascii="Arial Narrow" w:eastAsia="Times New Roman" w:hAnsi="Arial Narrow"/>
          <w:b/>
          <w:sz w:val="24"/>
          <w:szCs w:val="24"/>
          <w:lang w:eastAsia="fr-FR"/>
        </w:rPr>
      </w:pPr>
    </w:p>
    <w:p w14:paraId="4F8CC638" w14:textId="77777777" w:rsidR="00280D8B" w:rsidRPr="00974291" w:rsidRDefault="00280D8B">
      <w:pPr>
        <w:spacing w:after="0" w:line="240" w:lineRule="auto"/>
        <w:jc w:val="center"/>
        <w:rPr>
          <w:rFonts w:ascii="Arial Narrow" w:eastAsia="Times New Roman" w:hAnsi="Arial Narrow"/>
          <w:b/>
          <w:sz w:val="24"/>
          <w:szCs w:val="24"/>
          <w:lang w:eastAsia="fr-FR"/>
        </w:rPr>
      </w:pPr>
    </w:p>
    <w:p w14:paraId="669D4129" w14:textId="77777777" w:rsidR="00280D8B" w:rsidRPr="00974291" w:rsidRDefault="00280D8B">
      <w:pPr>
        <w:spacing w:after="0" w:line="240" w:lineRule="auto"/>
        <w:jc w:val="center"/>
        <w:rPr>
          <w:rFonts w:ascii="Arial Narrow" w:eastAsia="Times New Roman" w:hAnsi="Arial Narrow"/>
          <w:b/>
          <w:sz w:val="24"/>
          <w:szCs w:val="24"/>
          <w:lang w:eastAsia="fr-FR"/>
        </w:rPr>
      </w:pPr>
    </w:p>
    <w:p w14:paraId="5BF8894B" w14:textId="77777777" w:rsidR="00280D8B" w:rsidRPr="00974291" w:rsidRDefault="00280D8B">
      <w:pPr>
        <w:spacing w:after="0" w:line="240" w:lineRule="auto"/>
        <w:jc w:val="center"/>
        <w:rPr>
          <w:rFonts w:ascii="Arial Narrow" w:eastAsia="Times New Roman" w:hAnsi="Arial Narrow"/>
          <w:b/>
          <w:sz w:val="24"/>
          <w:szCs w:val="24"/>
          <w:lang w:eastAsia="fr-FR"/>
        </w:rPr>
      </w:pPr>
    </w:p>
    <w:p w14:paraId="257E4643"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785A3853"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82FCD00" w14:textId="77777777" w:rsidR="0068393E" w:rsidRPr="00974291" w:rsidRDefault="000A19FE">
      <w:pPr>
        <w:pStyle w:val="Titre1"/>
        <w:rPr>
          <w:rFonts w:ascii="Arial Narrow" w:hAnsi="Arial Narrow"/>
          <w:sz w:val="28"/>
          <w:szCs w:val="28"/>
        </w:rPr>
      </w:pPr>
      <w:bookmarkStart w:id="21" w:name="_Toc146027837"/>
      <w:bookmarkStart w:id="22" w:name="_Toc170399671"/>
      <w:r w:rsidRPr="00974291">
        <w:rPr>
          <w:rFonts w:ascii="Arial Narrow" w:hAnsi="Arial Narrow"/>
          <w:sz w:val="28"/>
          <w:szCs w:val="28"/>
        </w:rPr>
        <w:t>PIECE N°8 :</w:t>
      </w:r>
      <w:bookmarkEnd w:id="21"/>
      <w:bookmarkEnd w:id="22"/>
    </w:p>
    <w:p w14:paraId="1CD854CA" w14:textId="77777777" w:rsidR="0068393E" w:rsidRPr="00974291" w:rsidRDefault="0068393E">
      <w:pPr>
        <w:spacing w:after="0" w:line="240" w:lineRule="auto"/>
        <w:rPr>
          <w:rFonts w:ascii="Arial Narrow" w:eastAsia="Times New Roman" w:hAnsi="Arial Narrow"/>
          <w:sz w:val="24"/>
          <w:szCs w:val="24"/>
          <w:lang w:eastAsia="fr-FR"/>
        </w:rPr>
      </w:pPr>
    </w:p>
    <w:p w14:paraId="3239906A" w14:textId="77777777" w:rsidR="0068393E" w:rsidRPr="00974291" w:rsidRDefault="0068393E">
      <w:pPr>
        <w:spacing w:after="0" w:line="240" w:lineRule="auto"/>
        <w:jc w:val="center"/>
        <w:rPr>
          <w:rFonts w:ascii="Arial Narrow" w:eastAsia="Times New Roman" w:hAnsi="Arial Narrow"/>
          <w:sz w:val="24"/>
          <w:szCs w:val="24"/>
          <w:lang w:eastAsia="fr-FR"/>
        </w:rPr>
      </w:pPr>
    </w:p>
    <w:p w14:paraId="656613D6" w14:textId="77777777" w:rsidR="0068393E" w:rsidRPr="00974291" w:rsidRDefault="000A19FE">
      <w:pPr>
        <w:spacing w:after="0" w:line="240" w:lineRule="auto"/>
        <w:jc w:val="center"/>
      </w:pPr>
      <w:r w:rsidRPr="00974291">
        <w:rPr>
          <w:rFonts w:ascii="Arial Narrow" w:hAnsi="Arial Narrow"/>
          <w:noProof/>
          <w:sz w:val="24"/>
          <w:szCs w:val="24"/>
          <w:lang w:eastAsia="fr-FR"/>
        </w:rPr>
        <mc:AlternateContent>
          <mc:Choice Requires="wps">
            <w:drawing>
              <wp:anchor distT="0" distB="0" distL="114300" distR="114300" simplePos="0" relativeHeight="251669504" behindDoc="0" locked="0" layoutInCell="1" allowOverlap="1" wp14:anchorId="7E7E35A5" wp14:editId="4ADCE9AF">
                <wp:simplePos x="0" y="0"/>
                <wp:positionH relativeFrom="margin">
                  <wp:posOffset>-1271</wp:posOffset>
                </wp:positionH>
                <wp:positionV relativeFrom="paragraph">
                  <wp:posOffset>15873</wp:posOffset>
                </wp:positionV>
                <wp:extent cx="5962016" cy="1257300"/>
                <wp:effectExtent l="12700" t="12700" r="6984" b="12700"/>
                <wp:wrapNone/>
                <wp:docPr id="23"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335675BE" w14:textId="77777777" w:rsidR="00855396" w:rsidRDefault="00855396">
                            <w:pPr>
                              <w:jc w:val="center"/>
                              <w:rPr>
                                <w:rFonts w:ascii="Arial" w:hAnsi="Arial" w:cs="Arial"/>
                                <w:b/>
                                <w:sz w:val="4"/>
                                <w:szCs w:val="4"/>
                              </w:rPr>
                            </w:pPr>
                          </w:p>
                          <w:p w14:paraId="16EFC6FA" w14:textId="77777777" w:rsidR="00855396" w:rsidRDefault="00855396">
                            <w:pPr>
                              <w:jc w:val="center"/>
                              <w:rPr>
                                <w:rFonts w:ascii="Arial" w:hAnsi="Arial" w:cs="Arial"/>
                                <w:b/>
                                <w:sz w:val="4"/>
                                <w:szCs w:val="4"/>
                              </w:rPr>
                            </w:pPr>
                          </w:p>
                          <w:p w14:paraId="07B12D34" w14:textId="77777777" w:rsidR="00855396" w:rsidRDefault="00855396">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14:paraId="331FE933" w14:textId="77777777" w:rsidR="00855396" w:rsidRDefault="00855396">
                            <w:pPr>
                              <w:autoSpaceDE w:val="0"/>
                              <w:jc w:val="center"/>
                              <w:rPr>
                                <w:rFonts w:ascii="Arial Narrow" w:hAnsi="Arial Narrow" w:cs="Helvetica"/>
                                <w:b/>
                                <w:sz w:val="36"/>
                                <w:szCs w:val="36"/>
                                <w:u w:val="single"/>
                              </w:rPr>
                            </w:pPr>
                          </w:p>
                        </w:txbxContent>
                      </wps:txbx>
                      <wps:bodyPr vert="horz" wrap="square" lIns="91440" tIns="45720" rIns="91440" bIns="45720" anchor="t" anchorCtr="0" compatLnSpc="0">
                        <a:noAutofit/>
                      </wps:bodyPr>
                    </wps:wsp>
                  </a:graphicData>
                </a:graphic>
              </wp:anchor>
            </w:drawing>
          </mc:Choice>
          <mc:Fallback>
            <w:pict>
              <v:shape w14:anchorId="7E7E35A5" id="_x0000_s1041" style="position:absolute;left:0;text-align:left;margin-left:-.1pt;margin-top:1.25pt;width:469.45pt;height:99pt;z-index:251669504;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1r8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14:paraId="335675BE" w14:textId="77777777" w:rsidR="00855396" w:rsidRDefault="00855396">
                      <w:pPr>
                        <w:jc w:val="center"/>
                        <w:rPr>
                          <w:rFonts w:ascii="Arial" w:hAnsi="Arial" w:cs="Arial"/>
                          <w:b/>
                          <w:sz w:val="4"/>
                          <w:szCs w:val="4"/>
                        </w:rPr>
                      </w:pPr>
                    </w:p>
                    <w:p w14:paraId="16EFC6FA" w14:textId="77777777" w:rsidR="00855396" w:rsidRDefault="00855396">
                      <w:pPr>
                        <w:jc w:val="center"/>
                        <w:rPr>
                          <w:rFonts w:ascii="Arial" w:hAnsi="Arial" w:cs="Arial"/>
                          <w:b/>
                          <w:sz w:val="4"/>
                          <w:szCs w:val="4"/>
                        </w:rPr>
                      </w:pPr>
                    </w:p>
                    <w:p w14:paraId="07B12D34" w14:textId="77777777" w:rsidR="00855396" w:rsidRDefault="00855396">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14:paraId="331FE933" w14:textId="77777777" w:rsidR="00855396" w:rsidRDefault="00855396">
                      <w:pPr>
                        <w:autoSpaceDE w:val="0"/>
                        <w:jc w:val="center"/>
                        <w:rPr>
                          <w:rFonts w:ascii="Arial Narrow" w:hAnsi="Arial Narrow" w:cs="Helvetica"/>
                          <w:b/>
                          <w:sz w:val="36"/>
                          <w:szCs w:val="36"/>
                          <w:u w:val="single"/>
                        </w:rPr>
                      </w:pPr>
                    </w:p>
                  </w:txbxContent>
                </v:textbox>
                <w10:wrap anchorx="margin"/>
              </v:shape>
            </w:pict>
          </mc:Fallback>
        </mc:AlternateContent>
      </w:r>
    </w:p>
    <w:p w14:paraId="1813F713" w14:textId="77777777" w:rsidR="0068393E" w:rsidRPr="00974291" w:rsidRDefault="0068393E">
      <w:pPr>
        <w:spacing w:after="0" w:line="240" w:lineRule="auto"/>
        <w:jc w:val="center"/>
        <w:rPr>
          <w:rFonts w:ascii="Arial Narrow" w:eastAsia="Times New Roman" w:hAnsi="Arial Narrow"/>
          <w:sz w:val="24"/>
          <w:szCs w:val="24"/>
          <w:lang w:eastAsia="fr-FR"/>
        </w:rPr>
      </w:pPr>
    </w:p>
    <w:p w14:paraId="50FA50D1" w14:textId="77777777" w:rsidR="0068393E" w:rsidRPr="00974291" w:rsidRDefault="0068393E">
      <w:pPr>
        <w:spacing w:after="0" w:line="240" w:lineRule="auto"/>
        <w:jc w:val="center"/>
        <w:rPr>
          <w:rFonts w:ascii="Arial Narrow" w:eastAsia="Times New Roman" w:hAnsi="Arial Narrow"/>
          <w:sz w:val="24"/>
          <w:szCs w:val="24"/>
          <w:lang w:eastAsia="fr-FR"/>
        </w:rPr>
      </w:pPr>
    </w:p>
    <w:p w14:paraId="2DFB559E" w14:textId="77777777" w:rsidR="0068393E" w:rsidRPr="00974291" w:rsidRDefault="0068393E">
      <w:pPr>
        <w:spacing w:after="0" w:line="240" w:lineRule="auto"/>
        <w:jc w:val="center"/>
        <w:rPr>
          <w:rFonts w:ascii="Arial Narrow" w:eastAsia="Times New Roman" w:hAnsi="Arial Narrow"/>
          <w:sz w:val="24"/>
          <w:szCs w:val="24"/>
          <w:lang w:eastAsia="fr-FR"/>
        </w:rPr>
      </w:pPr>
    </w:p>
    <w:p w14:paraId="1E105343" w14:textId="77777777" w:rsidR="0068393E" w:rsidRPr="00974291" w:rsidRDefault="0068393E">
      <w:pPr>
        <w:spacing w:after="0" w:line="240" w:lineRule="auto"/>
        <w:jc w:val="center"/>
        <w:rPr>
          <w:rFonts w:ascii="Arial Narrow" w:eastAsia="Times New Roman" w:hAnsi="Arial Narrow"/>
          <w:sz w:val="24"/>
          <w:szCs w:val="24"/>
          <w:lang w:eastAsia="fr-FR"/>
        </w:rPr>
      </w:pPr>
    </w:p>
    <w:p w14:paraId="7356E20A"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672A9C61"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68BE3417"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63E1440C"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53FC7D90"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1869EB29"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326F4250"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714FB64D"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1A118D81"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2E6E4623"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57857000"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35268E30"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23298747"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0B377F58"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6B1D108F"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551123A0"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0D909DB3"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7FFE9711"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64F66C79"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5CAC3D31" w14:textId="77777777" w:rsidR="0068393E" w:rsidRPr="00974291" w:rsidRDefault="0068393E">
      <w:pPr>
        <w:spacing w:after="0" w:line="276" w:lineRule="auto"/>
        <w:jc w:val="center"/>
        <w:rPr>
          <w:rFonts w:ascii="Arial Narrow" w:eastAsia="Times New Roman" w:hAnsi="Arial Narrow"/>
          <w:b/>
          <w:iCs/>
          <w:sz w:val="24"/>
          <w:szCs w:val="24"/>
          <w:lang w:eastAsia="fr-FR"/>
        </w:rPr>
      </w:pPr>
    </w:p>
    <w:p w14:paraId="56B45578" w14:textId="2D20AAB2" w:rsidR="0068393E" w:rsidRPr="00974291" w:rsidRDefault="00755D3A">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__________</w:t>
      </w:r>
      <w:r w:rsidR="00FC2C2F" w:rsidRPr="00974291">
        <w:rPr>
          <w:rFonts w:ascii="Arial Narrow" w:eastAsia="Times New Roman" w:hAnsi="Arial Narrow"/>
          <w:b/>
          <w:sz w:val="24"/>
          <w:szCs w:val="24"/>
          <w:lang w:eastAsia="fr-FR"/>
        </w:rPr>
        <w:t>2025</w:t>
      </w:r>
    </w:p>
    <w:p w14:paraId="5F3FC02C" w14:textId="77777777" w:rsidR="0068393E" w:rsidRPr="00974291" w:rsidRDefault="0068393E">
      <w:pPr>
        <w:pageBreakBefore/>
        <w:spacing w:after="200" w:line="276" w:lineRule="auto"/>
        <w:rPr>
          <w:rFonts w:ascii="Arial Narrow" w:eastAsia="Times New Roman" w:hAnsi="Arial Narrow"/>
          <w:sz w:val="24"/>
          <w:szCs w:val="24"/>
          <w:lang w:eastAsia="fr-FR"/>
        </w:rPr>
      </w:pPr>
    </w:p>
    <w:p w14:paraId="2BBC412F" w14:textId="77777777" w:rsidR="0068393E" w:rsidRPr="00974291" w:rsidRDefault="0068393E">
      <w:pPr>
        <w:spacing w:after="200" w:line="276" w:lineRule="auto"/>
        <w:rPr>
          <w:rFonts w:ascii="Arial Narrow" w:eastAsia="Times New Roman" w:hAnsi="Arial Narrow"/>
          <w:sz w:val="24"/>
          <w:szCs w:val="24"/>
          <w:lang w:eastAsia="fr-FR"/>
        </w:rPr>
      </w:pPr>
    </w:p>
    <w:p w14:paraId="701D82CF" w14:textId="77777777" w:rsidR="0068393E" w:rsidRPr="00974291" w:rsidRDefault="000A19FE">
      <w:pPr>
        <w:widowControl w:val="0"/>
        <w:autoSpaceDE w:val="0"/>
        <w:spacing w:before="47"/>
        <w:ind w:right="-20"/>
        <w:jc w:val="center"/>
        <w:rPr>
          <w:rFonts w:ascii="Arial Narrow" w:hAnsi="Arial Narrow"/>
          <w:b/>
          <w:sz w:val="24"/>
          <w:szCs w:val="24"/>
          <w:u w:val="single"/>
        </w:rPr>
      </w:pPr>
      <w:r w:rsidRPr="00974291">
        <w:rPr>
          <w:rFonts w:ascii="Arial Narrow" w:hAnsi="Arial Narrow"/>
          <w:b/>
          <w:sz w:val="24"/>
          <w:szCs w:val="24"/>
          <w:u w:val="single"/>
        </w:rPr>
        <w:t>SOUS-DETAIL DES PRIX UNITAIRES</w:t>
      </w:r>
    </w:p>
    <w:p w14:paraId="37303E21" w14:textId="77777777" w:rsidR="0068393E" w:rsidRPr="00974291" w:rsidRDefault="0068393E">
      <w:pPr>
        <w:widowControl w:val="0"/>
        <w:autoSpaceDE w:val="0"/>
        <w:spacing w:line="200" w:lineRule="exact"/>
        <w:rPr>
          <w:rFonts w:ascii="Arial Narrow" w:hAnsi="Arial Narrow"/>
          <w:b/>
          <w:sz w:val="24"/>
          <w:szCs w:val="24"/>
          <w:u w:val="single"/>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974291" w:rsidRPr="00974291" w14:paraId="4E6CF9C2" w14:textId="77777777">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CC4670" w14:textId="77777777" w:rsidR="0068393E" w:rsidRPr="00974291" w:rsidRDefault="000A19FE">
            <w:pPr>
              <w:widowControl w:val="0"/>
              <w:autoSpaceDE w:val="0"/>
              <w:spacing w:before="52"/>
              <w:ind w:right="-20"/>
              <w:jc w:val="center"/>
            </w:pPr>
            <w:bookmarkStart w:id="23" w:name="_Hlk108022304"/>
            <w:r w:rsidRPr="00974291">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71758" w14:textId="77777777" w:rsidR="0068393E" w:rsidRPr="00974291" w:rsidRDefault="000A19FE">
            <w:pPr>
              <w:widowControl w:val="0"/>
              <w:autoSpaceDE w:val="0"/>
              <w:spacing w:before="52"/>
              <w:ind w:right="-20"/>
              <w:jc w:val="center"/>
            </w:pPr>
            <w:r w:rsidRPr="00974291">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0770F2" w14:textId="77777777" w:rsidR="0068393E" w:rsidRPr="00974291" w:rsidRDefault="000A19FE">
            <w:pPr>
              <w:widowControl w:val="0"/>
              <w:autoSpaceDE w:val="0"/>
              <w:spacing w:before="52"/>
              <w:ind w:right="-20"/>
              <w:jc w:val="center"/>
            </w:pPr>
            <w:r w:rsidRPr="00974291">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84D5EB" w14:textId="77777777" w:rsidR="0068393E" w:rsidRPr="00974291" w:rsidRDefault="000A19FE">
            <w:pPr>
              <w:widowControl w:val="0"/>
              <w:autoSpaceDE w:val="0"/>
              <w:spacing w:before="52"/>
              <w:ind w:left="190" w:right="-20"/>
              <w:jc w:val="center"/>
            </w:pPr>
            <w:r w:rsidRPr="00974291">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0F88B0" w14:textId="77777777" w:rsidR="0068393E" w:rsidRPr="00974291" w:rsidRDefault="000A19FE">
            <w:pPr>
              <w:widowControl w:val="0"/>
              <w:autoSpaceDE w:val="0"/>
              <w:spacing w:before="52"/>
              <w:ind w:right="-20"/>
              <w:jc w:val="center"/>
            </w:pPr>
            <w:r w:rsidRPr="00974291">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FBAC91" w14:textId="77777777" w:rsidR="0068393E" w:rsidRPr="00974291" w:rsidRDefault="000A19FE">
            <w:pPr>
              <w:widowControl w:val="0"/>
              <w:autoSpaceDE w:val="0"/>
              <w:spacing w:before="52"/>
              <w:ind w:right="-20"/>
              <w:jc w:val="center"/>
            </w:pPr>
            <w:r w:rsidRPr="00974291">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180E57" w14:textId="77777777" w:rsidR="0068393E" w:rsidRPr="00974291" w:rsidRDefault="000A19FE">
            <w:pPr>
              <w:widowControl w:val="0"/>
              <w:autoSpaceDE w:val="0"/>
              <w:spacing w:before="52"/>
              <w:ind w:right="-20"/>
              <w:jc w:val="center"/>
            </w:pPr>
            <w:r w:rsidRPr="00974291">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B0D60" w14:textId="77777777" w:rsidR="0068393E" w:rsidRPr="00974291" w:rsidRDefault="000A19FE">
            <w:pPr>
              <w:widowControl w:val="0"/>
              <w:autoSpaceDE w:val="0"/>
              <w:spacing w:before="52"/>
              <w:ind w:left="177" w:right="-20"/>
              <w:jc w:val="center"/>
            </w:pPr>
            <w:r w:rsidRPr="00974291">
              <w:rPr>
                <w:rFonts w:ascii="Arial Narrow" w:hAnsi="Arial Narrow"/>
                <w:b/>
                <w:bCs/>
                <w:sz w:val="24"/>
                <w:szCs w:val="24"/>
              </w:rPr>
              <w:t>Prix</w:t>
            </w:r>
            <w:r w:rsidRPr="00974291">
              <w:rPr>
                <w:rFonts w:ascii="Arial Narrow" w:hAnsi="Arial Narrow"/>
                <w:b/>
                <w:bCs/>
                <w:spacing w:val="6"/>
                <w:sz w:val="24"/>
                <w:szCs w:val="24"/>
              </w:rPr>
              <w:t xml:space="preserve"> </w:t>
            </w:r>
            <w:r w:rsidRPr="00974291">
              <w:rPr>
                <w:rFonts w:ascii="Arial Narrow" w:hAnsi="Arial Narrow"/>
                <w:b/>
                <w:bCs/>
                <w:sz w:val="24"/>
                <w:szCs w:val="24"/>
              </w:rPr>
              <w:t>unitaire HTVA</w:t>
            </w:r>
          </w:p>
        </w:tc>
      </w:tr>
      <w:tr w:rsidR="00974291" w:rsidRPr="00974291" w14:paraId="52B118B4" w14:textId="77777777" w:rsidTr="00C114D4">
        <w:trPr>
          <w:trHeight w:hRule="exact" w:val="133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B6782B" w14:textId="77777777" w:rsidR="0068393E" w:rsidRPr="00974291" w:rsidRDefault="000A19FE">
            <w:pPr>
              <w:widowControl w:val="0"/>
              <w:autoSpaceDE w:val="0"/>
              <w:spacing w:before="52"/>
              <w:ind w:right="-20"/>
              <w:jc w:val="center"/>
              <w:rPr>
                <w:rFonts w:ascii="Arial Narrow" w:hAnsi="Arial Narrow"/>
                <w:sz w:val="24"/>
                <w:szCs w:val="24"/>
              </w:rPr>
            </w:pPr>
            <w:r w:rsidRPr="00974291">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2CEAA8" w14:textId="7DC78B5B" w:rsidR="0068393E" w:rsidRPr="00974291" w:rsidRDefault="0068393E" w:rsidP="00CA4F0F">
            <w:pPr>
              <w:widowControl w:val="0"/>
              <w:autoSpaceDE w:val="0"/>
              <w:rPr>
                <w:rFonts w:ascii="Arial Narrow" w:hAnsi="Arial Narrow"/>
                <w:sz w:val="24"/>
                <w:szCs w:val="24"/>
              </w:rPr>
            </w:pP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32EB20" w14:textId="77777777" w:rsidR="0068393E" w:rsidRPr="00974291" w:rsidRDefault="0068393E">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72F807" w14:textId="77777777" w:rsidR="0068393E" w:rsidRPr="00974291" w:rsidRDefault="0068393E">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A1F05F" w14:textId="77777777" w:rsidR="0068393E" w:rsidRPr="00974291" w:rsidRDefault="0068393E">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8F3F75" w14:textId="77777777" w:rsidR="0068393E" w:rsidRPr="00974291" w:rsidRDefault="0068393E">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824843" w14:textId="77777777" w:rsidR="0068393E" w:rsidRPr="00974291" w:rsidRDefault="0068393E">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1B2D98" w14:textId="77777777" w:rsidR="0068393E" w:rsidRPr="00974291" w:rsidRDefault="0068393E">
            <w:pPr>
              <w:widowControl w:val="0"/>
              <w:autoSpaceDE w:val="0"/>
              <w:spacing w:before="52"/>
              <w:ind w:left="177" w:right="-20"/>
              <w:jc w:val="center"/>
              <w:rPr>
                <w:rFonts w:ascii="Arial Narrow" w:hAnsi="Arial Narrow"/>
                <w:sz w:val="24"/>
                <w:szCs w:val="24"/>
              </w:rPr>
            </w:pPr>
          </w:p>
        </w:tc>
      </w:tr>
      <w:tr w:rsidR="00974291" w:rsidRPr="00974291" w14:paraId="298B19ED" w14:textId="77777777" w:rsidTr="00C114D4">
        <w:trPr>
          <w:trHeight w:hRule="exact" w:val="133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059F96" w14:textId="45884383" w:rsidR="008038AA" w:rsidRPr="00974291" w:rsidRDefault="008038AA">
            <w:pPr>
              <w:widowControl w:val="0"/>
              <w:autoSpaceDE w:val="0"/>
              <w:spacing w:before="52"/>
              <w:ind w:right="-20"/>
              <w:jc w:val="center"/>
              <w:rPr>
                <w:rFonts w:ascii="Arial Narrow" w:hAnsi="Arial Narrow"/>
                <w:sz w:val="24"/>
                <w:szCs w:val="24"/>
              </w:rPr>
            </w:pPr>
            <w:r w:rsidRPr="00974291">
              <w:rPr>
                <w:rFonts w:ascii="Arial Narrow" w:hAnsi="Arial Narrow"/>
                <w:sz w:val="24"/>
                <w:szCs w:val="24"/>
              </w:rPr>
              <w:t>02</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C82B69" w14:textId="77777777" w:rsidR="008038AA" w:rsidRPr="00974291" w:rsidRDefault="008038AA" w:rsidP="00CA4F0F">
            <w:pPr>
              <w:widowControl w:val="0"/>
              <w:autoSpaceDE w:val="0"/>
              <w:rPr>
                <w:rFonts w:ascii="Arial Narrow" w:hAnsi="Arial Narrow"/>
                <w:sz w:val="24"/>
                <w:szCs w:val="24"/>
              </w:rPr>
            </w:pP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3646F8" w14:textId="77777777" w:rsidR="008038AA" w:rsidRPr="00974291" w:rsidRDefault="008038AA">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4D5A2E" w14:textId="77777777" w:rsidR="008038AA" w:rsidRPr="00974291" w:rsidRDefault="008038AA">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89787F" w14:textId="77777777" w:rsidR="008038AA" w:rsidRPr="00974291" w:rsidRDefault="008038AA">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E05530" w14:textId="77777777" w:rsidR="008038AA" w:rsidRPr="00974291" w:rsidRDefault="008038AA">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30DCFE" w14:textId="77777777" w:rsidR="008038AA" w:rsidRPr="00974291" w:rsidRDefault="008038AA">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9ACBDA" w14:textId="77777777" w:rsidR="008038AA" w:rsidRPr="00974291" w:rsidRDefault="008038AA">
            <w:pPr>
              <w:widowControl w:val="0"/>
              <w:autoSpaceDE w:val="0"/>
              <w:spacing w:before="52"/>
              <w:ind w:left="177" w:right="-20"/>
              <w:jc w:val="center"/>
              <w:rPr>
                <w:rFonts w:ascii="Arial Narrow" w:hAnsi="Arial Narrow"/>
                <w:sz w:val="24"/>
                <w:szCs w:val="24"/>
              </w:rPr>
            </w:pPr>
          </w:p>
        </w:tc>
      </w:tr>
      <w:tr w:rsidR="00974291" w:rsidRPr="00974291" w14:paraId="78DE7F46" w14:textId="77777777" w:rsidTr="00C114D4">
        <w:trPr>
          <w:trHeight w:hRule="exact" w:val="133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2001E3" w14:textId="3C97F6AB" w:rsidR="008038AA" w:rsidRPr="00974291" w:rsidRDefault="006F52A3">
            <w:pPr>
              <w:widowControl w:val="0"/>
              <w:autoSpaceDE w:val="0"/>
              <w:spacing w:before="52"/>
              <w:ind w:right="-20"/>
              <w:jc w:val="center"/>
              <w:rPr>
                <w:rFonts w:ascii="Arial Narrow" w:hAnsi="Arial Narrow"/>
                <w:sz w:val="24"/>
                <w:szCs w:val="24"/>
              </w:rPr>
            </w:pPr>
            <w:r w:rsidRPr="00974291">
              <w:rPr>
                <w:rFonts w:ascii="Arial Narrow" w:hAnsi="Arial Narrow"/>
                <w:sz w:val="24"/>
                <w:szCs w:val="24"/>
              </w:rPr>
              <w:t>…</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F55813" w14:textId="77777777" w:rsidR="008038AA" w:rsidRPr="00974291" w:rsidRDefault="008038AA" w:rsidP="00CA4F0F">
            <w:pPr>
              <w:widowControl w:val="0"/>
              <w:autoSpaceDE w:val="0"/>
              <w:rPr>
                <w:rFonts w:ascii="Arial Narrow" w:hAnsi="Arial Narrow"/>
                <w:sz w:val="24"/>
                <w:szCs w:val="24"/>
              </w:rPr>
            </w:pP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40BF59" w14:textId="77777777" w:rsidR="008038AA" w:rsidRPr="00974291" w:rsidRDefault="008038AA">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F98921" w14:textId="77777777" w:rsidR="008038AA" w:rsidRPr="00974291" w:rsidRDefault="008038AA">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0EA1FC" w14:textId="77777777" w:rsidR="008038AA" w:rsidRPr="00974291" w:rsidRDefault="008038AA">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692912" w14:textId="77777777" w:rsidR="008038AA" w:rsidRPr="00974291" w:rsidRDefault="008038AA">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59804A" w14:textId="77777777" w:rsidR="008038AA" w:rsidRPr="00974291" w:rsidRDefault="008038AA">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9B6E2D" w14:textId="77777777" w:rsidR="008038AA" w:rsidRPr="00974291" w:rsidRDefault="008038AA">
            <w:pPr>
              <w:widowControl w:val="0"/>
              <w:autoSpaceDE w:val="0"/>
              <w:spacing w:before="52"/>
              <w:ind w:left="177" w:right="-20"/>
              <w:jc w:val="center"/>
              <w:rPr>
                <w:rFonts w:ascii="Arial Narrow" w:hAnsi="Arial Narrow"/>
                <w:sz w:val="24"/>
                <w:szCs w:val="24"/>
              </w:rPr>
            </w:pPr>
          </w:p>
        </w:tc>
      </w:tr>
    </w:tbl>
    <w:p w14:paraId="6F0D8E39" w14:textId="77777777" w:rsidR="0068393E" w:rsidRPr="00974291" w:rsidRDefault="0068393E">
      <w:pPr>
        <w:widowControl w:val="0"/>
        <w:autoSpaceDE w:val="0"/>
        <w:spacing w:line="240" w:lineRule="exact"/>
        <w:ind w:right="-147"/>
        <w:rPr>
          <w:rFonts w:ascii="Arial Narrow" w:hAnsi="Arial Narrow" w:cs="Arial"/>
          <w:w w:val="98"/>
          <w:sz w:val="24"/>
          <w:szCs w:val="24"/>
        </w:rPr>
      </w:pPr>
    </w:p>
    <w:p w14:paraId="761622EE" w14:textId="77777777" w:rsidR="00BA1CF6" w:rsidRPr="00974291" w:rsidRDefault="00BA1CF6">
      <w:pPr>
        <w:widowControl w:val="0"/>
        <w:autoSpaceDE w:val="0"/>
        <w:spacing w:line="240" w:lineRule="exact"/>
        <w:ind w:right="-147"/>
        <w:rPr>
          <w:rFonts w:ascii="Arial Narrow" w:hAnsi="Arial Narrow" w:cs="Arial"/>
          <w:w w:val="98"/>
          <w:sz w:val="24"/>
          <w:szCs w:val="24"/>
        </w:rPr>
      </w:pPr>
    </w:p>
    <w:p w14:paraId="31CF4898" w14:textId="77777777" w:rsidR="00BA1CF6" w:rsidRPr="00974291" w:rsidRDefault="00BA1CF6">
      <w:pPr>
        <w:widowControl w:val="0"/>
        <w:autoSpaceDE w:val="0"/>
        <w:spacing w:line="240" w:lineRule="exact"/>
        <w:ind w:right="-147"/>
        <w:rPr>
          <w:rFonts w:ascii="Arial Narrow" w:hAnsi="Arial Narrow" w:cs="Arial"/>
          <w:w w:val="98"/>
          <w:sz w:val="24"/>
          <w:szCs w:val="24"/>
        </w:rPr>
      </w:pPr>
    </w:p>
    <w:p w14:paraId="7820B546" w14:textId="77777777" w:rsidR="00BA1CF6" w:rsidRPr="00974291" w:rsidRDefault="00BA1CF6">
      <w:pPr>
        <w:widowControl w:val="0"/>
        <w:autoSpaceDE w:val="0"/>
        <w:spacing w:line="240" w:lineRule="exact"/>
        <w:ind w:right="-147"/>
        <w:rPr>
          <w:rFonts w:ascii="Arial Narrow" w:hAnsi="Arial Narrow" w:cs="Arial"/>
          <w:w w:val="98"/>
          <w:sz w:val="24"/>
          <w:szCs w:val="24"/>
        </w:rPr>
      </w:pPr>
    </w:p>
    <w:bookmarkEnd w:id="23"/>
    <w:p w14:paraId="19D7384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Nom du Soumissionnaire……………………………………………………………………………</w:t>
      </w:r>
    </w:p>
    <w:p w14:paraId="709649AA" w14:textId="77777777" w:rsidR="0068393E" w:rsidRPr="00974291" w:rsidRDefault="0068393E">
      <w:pPr>
        <w:spacing w:after="0" w:line="240" w:lineRule="auto"/>
        <w:jc w:val="both"/>
        <w:rPr>
          <w:rFonts w:ascii="Arial Narrow" w:eastAsia="Times New Roman" w:hAnsi="Arial Narrow"/>
          <w:sz w:val="24"/>
          <w:szCs w:val="24"/>
          <w:lang w:eastAsia="fr-FR"/>
        </w:rPr>
      </w:pPr>
    </w:p>
    <w:p w14:paraId="5094EB1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Signature…………………………………………………………………………………………….</w:t>
      </w:r>
    </w:p>
    <w:p w14:paraId="7C0C3775" w14:textId="77777777" w:rsidR="0068393E" w:rsidRPr="00974291" w:rsidRDefault="0068393E">
      <w:pPr>
        <w:spacing w:after="0" w:line="240" w:lineRule="auto"/>
        <w:ind w:left="360"/>
        <w:jc w:val="both"/>
        <w:rPr>
          <w:rFonts w:ascii="Arial Narrow" w:eastAsia="Times New Roman" w:hAnsi="Arial Narrow"/>
          <w:sz w:val="24"/>
          <w:szCs w:val="24"/>
          <w:lang w:eastAsia="fr-FR"/>
        </w:rPr>
      </w:pPr>
    </w:p>
    <w:p w14:paraId="7BB87CB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Date………………………………………………………………………………………………….</w:t>
      </w:r>
    </w:p>
    <w:p w14:paraId="6F96349A" w14:textId="77777777" w:rsidR="0068393E" w:rsidRPr="00974291" w:rsidRDefault="0068393E">
      <w:pPr>
        <w:widowControl w:val="0"/>
        <w:autoSpaceDE w:val="0"/>
        <w:spacing w:line="200" w:lineRule="exact"/>
        <w:ind w:right="-20"/>
        <w:rPr>
          <w:rFonts w:ascii="Arial Narrow" w:hAnsi="Arial Narrow" w:cs="Arial"/>
          <w:sz w:val="24"/>
          <w:szCs w:val="24"/>
        </w:rPr>
      </w:pPr>
    </w:p>
    <w:p w14:paraId="706CDEF8"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1BB2C702"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34895565"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139DC9FA"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275A3DD5" w14:textId="77777777" w:rsidR="0068393E" w:rsidRPr="00974291" w:rsidRDefault="0068393E">
      <w:pPr>
        <w:spacing w:after="0" w:line="240" w:lineRule="auto"/>
        <w:rPr>
          <w:rFonts w:ascii="Arial Narrow" w:eastAsia="Times New Roman" w:hAnsi="Arial Narrow"/>
          <w:b/>
          <w:sz w:val="24"/>
          <w:szCs w:val="24"/>
          <w:lang w:eastAsia="fr-FR"/>
        </w:rPr>
      </w:pPr>
    </w:p>
    <w:p w14:paraId="4C02EF31" w14:textId="77777777" w:rsidR="0068393E" w:rsidRPr="00974291" w:rsidRDefault="0068393E">
      <w:pPr>
        <w:spacing w:after="0" w:line="240" w:lineRule="auto"/>
        <w:rPr>
          <w:rFonts w:ascii="Arial Narrow" w:eastAsia="Times New Roman" w:hAnsi="Arial Narrow"/>
          <w:b/>
          <w:sz w:val="24"/>
          <w:szCs w:val="24"/>
          <w:lang w:eastAsia="fr-FR"/>
        </w:rPr>
      </w:pPr>
    </w:p>
    <w:p w14:paraId="279F0A56" w14:textId="77777777" w:rsidR="0068393E" w:rsidRPr="00974291" w:rsidRDefault="0068393E">
      <w:pPr>
        <w:spacing w:after="0" w:line="240" w:lineRule="auto"/>
        <w:rPr>
          <w:rFonts w:ascii="Arial Narrow" w:eastAsia="Times New Roman" w:hAnsi="Arial Narrow"/>
          <w:b/>
          <w:sz w:val="24"/>
          <w:szCs w:val="24"/>
          <w:lang w:eastAsia="fr-FR"/>
        </w:rPr>
      </w:pPr>
    </w:p>
    <w:p w14:paraId="4DB623A9" w14:textId="77777777" w:rsidR="00972D91" w:rsidRPr="00974291" w:rsidRDefault="00972D91">
      <w:pPr>
        <w:spacing w:after="0" w:line="240" w:lineRule="auto"/>
        <w:rPr>
          <w:rFonts w:ascii="Arial Narrow" w:eastAsia="Times New Roman" w:hAnsi="Arial Narrow"/>
          <w:b/>
          <w:sz w:val="24"/>
          <w:szCs w:val="24"/>
          <w:lang w:eastAsia="fr-FR"/>
        </w:rPr>
      </w:pPr>
    </w:p>
    <w:p w14:paraId="5F82E98D" w14:textId="77777777" w:rsidR="00972D91" w:rsidRPr="00974291" w:rsidRDefault="00972D91">
      <w:pPr>
        <w:spacing w:after="0" w:line="240" w:lineRule="auto"/>
        <w:rPr>
          <w:rFonts w:ascii="Arial Narrow" w:eastAsia="Times New Roman" w:hAnsi="Arial Narrow"/>
          <w:b/>
          <w:sz w:val="24"/>
          <w:szCs w:val="24"/>
          <w:lang w:eastAsia="fr-FR"/>
        </w:rPr>
      </w:pPr>
    </w:p>
    <w:p w14:paraId="3C46BA4A" w14:textId="77777777" w:rsidR="00972D91" w:rsidRPr="00974291" w:rsidRDefault="00972D91">
      <w:pPr>
        <w:spacing w:after="0" w:line="240" w:lineRule="auto"/>
        <w:rPr>
          <w:rFonts w:ascii="Arial Narrow" w:eastAsia="Times New Roman" w:hAnsi="Arial Narrow"/>
          <w:b/>
          <w:sz w:val="24"/>
          <w:szCs w:val="24"/>
          <w:lang w:eastAsia="fr-FR"/>
        </w:rPr>
      </w:pPr>
    </w:p>
    <w:p w14:paraId="00656A39" w14:textId="77777777" w:rsidR="00972D91" w:rsidRPr="00974291" w:rsidRDefault="00972D91">
      <w:pPr>
        <w:spacing w:after="0" w:line="240" w:lineRule="auto"/>
        <w:rPr>
          <w:rFonts w:ascii="Arial Narrow" w:eastAsia="Times New Roman" w:hAnsi="Arial Narrow"/>
          <w:b/>
          <w:sz w:val="24"/>
          <w:szCs w:val="24"/>
          <w:lang w:eastAsia="fr-FR"/>
        </w:rPr>
      </w:pPr>
    </w:p>
    <w:p w14:paraId="5A49ED4B" w14:textId="77777777" w:rsidR="00972D91" w:rsidRPr="00974291" w:rsidRDefault="00972D91">
      <w:pPr>
        <w:spacing w:after="0" w:line="240" w:lineRule="auto"/>
        <w:rPr>
          <w:rFonts w:ascii="Arial Narrow" w:eastAsia="Times New Roman" w:hAnsi="Arial Narrow"/>
          <w:b/>
          <w:sz w:val="24"/>
          <w:szCs w:val="24"/>
          <w:lang w:eastAsia="fr-FR"/>
        </w:rPr>
      </w:pPr>
    </w:p>
    <w:p w14:paraId="1CCF8DBA" w14:textId="77777777" w:rsidR="0068393E" w:rsidRPr="00974291" w:rsidRDefault="0068393E">
      <w:pPr>
        <w:spacing w:after="0" w:line="240" w:lineRule="auto"/>
        <w:rPr>
          <w:rFonts w:ascii="Arial Narrow" w:eastAsia="Times New Roman" w:hAnsi="Arial Narrow"/>
          <w:b/>
          <w:sz w:val="24"/>
          <w:szCs w:val="24"/>
          <w:lang w:eastAsia="fr-FR"/>
        </w:rPr>
      </w:pPr>
    </w:p>
    <w:p w14:paraId="617CC800" w14:textId="77777777" w:rsidR="0068393E" w:rsidRPr="00974291" w:rsidRDefault="0068393E">
      <w:pPr>
        <w:spacing w:after="0" w:line="240" w:lineRule="auto"/>
        <w:rPr>
          <w:rFonts w:ascii="Arial Narrow" w:eastAsia="Times New Roman" w:hAnsi="Arial Narrow"/>
          <w:b/>
          <w:sz w:val="24"/>
          <w:szCs w:val="24"/>
          <w:lang w:eastAsia="fr-FR"/>
        </w:rPr>
      </w:pPr>
    </w:p>
    <w:p w14:paraId="0B118105" w14:textId="77777777" w:rsidR="0068393E" w:rsidRPr="00974291" w:rsidRDefault="0068393E">
      <w:pPr>
        <w:spacing w:after="0" w:line="240" w:lineRule="auto"/>
        <w:rPr>
          <w:rFonts w:ascii="Arial Narrow" w:eastAsia="Times New Roman" w:hAnsi="Arial Narrow"/>
          <w:b/>
          <w:sz w:val="24"/>
          <w:szCs w:val="24"/>
          <w:lang w:eastAsia="fr-FR"/>
        </w:rPr>
      </w:pPr>
    </w:p>
    <w:p w14:paraId="398F4833" w14:textId="77777777" w:rsidR="0068393E" w:rsidRPr="00974291" w:rsidRDefault="0068393E">
      <w:pPr>
        <w:spacing w:after="0" w:line="240" w:lineRule="auto"/>
        <w:rPr>
          <w:rFonts w:ascii="Arial Narrow" w:eastAsia="Times New Roman" w:hAnsi="Arial Narrow"/>
          <w:b/>
          <w:sz w:val="24"/>
          <w:szCs w:val="24"/>
          <w:lang w:eastAsia="fr-FR"/>
        </w:rPr>
      </w:pPr>
    </w:p>
    <w:p w14:paraId="48D1ACE3" w14:textId="77777777" w:rsidR="0068393E" w:rsidRPr="00974291" w:rsidRDefault="0068393E">
      <w:pPr>
        <w:spacing w:after="0" w:line="240" w:lineRule="auto"/>
        <w:rPr>
          <w:rFonts w:ascii="Arial Narrow" w:eastAsia="Times New Roman" w:hAnsi="Arial Narrow"/>
          <w:b/>
          <w:sz w:val="24"/>
          <w:szCs w:val="24"/>
          <w:lang w:eastAsia="fr-FR"/>
        </w:rPr>
      </w:pPr>
    </w:p>
    <w:p w14:paraId="2EE24A92" w14:textId="77777777" w:rsidR="0068393E" w:rsidRPr="00974291" w:rsidRDefault="0068393E">
      <w:pPr>
        <w:spacing w:after="0" w:line="240" w:lineRule="auto"/>
        <w:rPr>
          <w:rFonts w:ascii="Arial Narrow" w:eastAsia="Times New Roman" w:hAnsi="Arial Narrow"/>
          <w:b/>
          <w:sz w:val="24"/>
          <w:szCs w:val="24"/>
          <w:lang w:eastAsia="fr-FR"/>
        </w:rPr>
      </w:pPr>
    </w:p>
    <w:p w14:paraId="3A538F2B" w14:textId="77777777" w:rsidR="0068393E" w:rsidRPr="00974291" w:rsidRDefault="0068393E">
      <w:pPr>
        <w:spacing w:after="0" w:line="240" w:lineRule="auto"/>
        <w:rPr>
          <w:rFonts w:ascii="Arial Narrow" w:eastAsia="Times New Roman" w:hAnsi="Arial Narrow"/>
          <w:b/>
          <w:sz w:val="24"/>
          <w:szCs w:val="24"/>
          <w:lang w:eastAsia="fr-FR"/>
        </w:rPr>
      </w:pPr>
    </w:p>
    <w:p w14:paraId="32A82D14" w14:textId="77777777" w:rsidR="0068393E" w:rsidRPr="00974291" w:rsidRDefault="0068393E">
      <w:pPr>
        <w:spacing w:after="0" w:line="240" w:lineRule="auto"/>
        <w:rPr>
          <w:rFonts w:ascii="Arial Narrow" w:eastAsia="Times New Roman" w:hAnsi="Arial Narrow"/>
          <w:b/>
          <w:sz w:val="24"/>
          <w:szCs w:val="24"/>
          <w:lang w:eastAsia="fr-FR"/>
        </w:rPr>
      </w:pPr>
    </w:p>
    <w:p w14:paraId="78D6248A" w14:textId="77777777" w:rsidR="0068393E" w:rsidRPr="00974291" w:rsidRDefault="0068393E">
      <w:pPr>
        <w:spacing w:after="0" w:line="240" w:lineRule="auto"/>
        <w:rPr>
          <w:rFonts w:ascii="Arial Narrow" w:eastAsia="Times New Roman" w:hAnsi="Arial Narrow"/>
          <w:b/>
          <w:sz w:val="24"/>
          <w:szCs w:val="24"/>
          <w:lang w:eastAsia="fr-FR"/>
        </w:rPr>
      </w:pPr>
    </w:p>
    <w:p w14:paraId="4A44BEE3" w14:textId="77777777" w:rsidR="0068393E" w:rsidRPr="00974291" w:rsidRDefault="0068393E">
      <w:pPr>
        <w:spacing w:after="0" w:line="240" w:lineRule="auto"/>
        <w:rPr>
          <w:rFonts w:ascii="Arial Narrow" w:eastAsia="Times New Roman" w:hAnsi="Arial Narrow"/>
          <w:b/>
          <w:sz w:val="24"/>
          <w:szCs w:val="24"/>
          <w:lang w:eastAsia="fr-FR"/>
        </w:rPr>
      </w:pPr>
    </w:p>
    <w:p w14:paraId="4A5BF4F0" w14:textId="77777777" w:rsidR="0068393E" w:rsidRPr="00974291" w:rsidRDefault="0068393E">
      <w:pPr>
        <w:spacing w:after="0" w:line="240" w:lineRule="auto"/>
        <w:rPr>
          <w:rFonts w:ascii="Arial Narrow" w:eastAsia="Times New Roman" w:hAnsi="Arial Narrow"/>
          <w:b/>
          <w:sz w:val="24"/>
          <w:szCs w:val="24"/>
          <w:lang w:eastAsia="fr-FR"/>
        </w:rPr>
      </w:pPr>
    </w:p>
    <w:p w14:paraId="44D0794C" w14:textId="77777777" w:rsidR="0068393E" w:rsidRPr="00974291" w:rsidRDefault="0068393E">
      <w:pPr>
        <w:spacing w:after="0" w:line="240" w:lineRule="auto"/>
        <w:rPr>
          <w:rFonts w:ascii="Arial Narrow" w:eastAsia="Times New Roman" w:hAnsi="Arial Narrow"/>
          <w:b/>
          <w:sz w:val="24"/>
          <w:szCs w:val="24"/>
          <w:lang w:eastAsia="fr-FR"/>
        </w:rPr>
      </w:pPr>
    </w:p>
    <w:p w14:paraId="0CCA37D9" w14:textId="77777777" w:rsidR="0068393E" w:rsidRPr="00974291" w:rsidRDefault="0068393E">
      <w:pPr>
        <w:spacing w:after="0" w:line="240" w:lineRule="auto"/>
        <w:rPr>
          <w:rFonts w:ascii="Arial Narrow" w:eastAsia="Times New Roman" w:hAnsi="Arial Narrow"/>
          <w:b/>
          <w:sz w:val="24"/>
          <w:szCs w:val="24"/>
          <w:lang w:eastAsia="fr-FR"/>
        </w:rPr>
      </w:pPr>
    </w:p>
    <w:p w14:paraId="44CD2E23" w14:textId="77777777" w:rsidR="0068393E" w:rsidRPr="00974291" w:rsidRDefault="0068393E">
      <w:pPr>
        <w:spacing w:after="0" w:line="240" w:lineRule="auto"/>
        <w:rPr>
          <w:rFonts w:ascii="Arial Narrow" w:eastAsia="Times New Roman" w:hAnsi="Arial Narrow"/>
          <w:b/>
          <w:sz w:val="24"/>
          <w:szCs w:val="24"/>
          <w:lang w:eastAsia="fr-FR"/>
        </w:rPr>
      </w:pPr>
    </w:p>
    <w:p w14:paraId="0E6FD84C" w14:textId="77777777" w:rsidR="0068393E" w:rsidRPr="00974291" w:rsidRDefault="0068393E">
      <w:pPr>
        <w:spacing w:after="0" w:line="240" w:lineRule="auto"/>
        <w:rPr>
          <w:rFonts w:ascii="Arial Narrow" w:eastAsia="Times New Roman" w:hAnsi="Arial Narrow"/>
          <w:b/>
          <w:sz w:val="24"/>
          <w:szCs w:val="24"/>
          <w:lang w:eastAsia="fr-FR"/>
        </w:rPr>
      </w:pPr>
    </w:p>
    <w:p w14:paraId="73C99E71" w14:textId="77777777" w:rsidR="0068393E" w:rsidRPr="00974291" w:rsidRDefault="0068393E">
      <w:pPr>
        <w:spacing w:after="0" w:line="240" w:lineRule="auto"/>
        <w:rPr>
          <w:rFonts w:ascii="Arial Narrow" w:eastAsia="Times New Roman" w:hAnsi="Arial Narrow"/>
          <w:b/>
          <w:sz w:val="24"/>
          <w:szCs w:val="24"/>
          <w:lang w:eastAsia="fr-FR"/>
        </w:rPr>
      </w:pPr>
    </w:p>
    <w:p w14:paraId="7E47D803" w14:textId="77777777" w:rsidR="00280D8B" w:rsidRPr="00974291" w:rsidRDefault="00280D8B">
      <w:pPr>
        <w:spacing w:after="0" w:line="240" w:lineRule="auto"/>
        <w:rPr>
          <w:rFonts w:ascii="Arial Narrow" w:eastAsia="Times New Roman" w:hAnsi="Arial Narrow"/>
          <w:b/>
          <w:sz w:val="24"/>
          <w:szCs w:val="24"/>
          <w:lang w:eastAsia="fr-FR"/>
        </w:rPr>
      </w:pPr>
    </w:p>
    <w:p w14:paraId="0194705B" w14:textId="77777777" w:rsidR="0068393E" w:rsidRPr="00974291" w:rsidRDefault="0068393E">
      <w:pPr>
        <w:spacing w:after="0" w:line="240" w:lineRule="auto"/>
        <w:rPr>
          <w:rFonts w:ascii="Arial Narrow" w:eastAsia="Times New Roman" w:hAnsi="Arial Narrow"/>
          <w:b/>
          <w:sz w:val="24"/>
          <w:szCs w:val="24"/>
          <w:lang w:eastAsia="fr-FR"/>
        </w:rPr>
      </w:pPr>
    </w:p>
    <w:p w14:paraId="36A715F8" w14:textId="77777777" w:rsidR="0068393E" w:rsidRPr="00974291" w:rsidRDefault="0068393E">
      <w:pPr>
        <w:spacing w:after="0" w:line="240" w:lineRule="auto"/>
        <w:rPr>
          <w:rFonts w:ascii="Arial Narrow" w:eastAsia="Times New Roman" w:hAnsi="Arial Narrow"/>
          <w:b/>
          <w:sz w:val="24"/>
          <w:szCs w:val="24"/>
          <w:lang w:eastAsia="fr-FR"/>
        </w:rPr>
      </w:pPr>
    </w:p>
    <w:p w14:paraId="4302ACCD" w14:textId="77777777" w:rsidR="00F86D6C" w:rsidRPr="00974291" w:rsidRDefault="00F86D6C">
      <w:pPr>
        <w:spacing w:after="0" w:line="240" w:lineRule="auto"/>
        <w:rPr>
          <w:rFonts w:ascii="Arial Narrow" w:eastAsia="Times New Roman" w:hAnsi="Arial Narrow"/>
          <w:b/>
          <w:sz w:val="24"/>
          <w:szCs w:val="24"/>
          <w:lang w:eastAsia="fr-FR"/>
        </w:rPr>
      </w:pPr>
    </w:p>
    <w:p w14:paraId="58AC1461" w14:textId="77777777" w:rsidR="0068393E" w:rsidRPr="00974291" w:rsidRDefault="0068393E">
      <w:pPr>
        <w:spacing w:after="0" w:line="240" w:lineRule="auto"/>
        <w:rPr>
          <w:rFonts w:ascii="Arial Narrow" w:eastAsia="Times New Roman" w:hAnsi="Arial Narrow"/>
          <w:b/>
          <w:sz w:val="24"/>
          <w:szCs w:val="24"/>
          <w:lang w:eastAsia="fr-FR"/>
        </w:rPr>
      </w:pPr>
    </w:p>
    <w:p w14:paraId="5C96BA42" w14:textId="77777777" w:rsidR="0068393E" w:rsidRPr="00974291" w:rsidRDefault="0068393E">
      <w:pPr>
        <w:spacing w:after="0" w:line="240" w:lineRule="auto"/>
        <w:rPr>
          <w:rFonts w:ascii="Arial Narrow" w:eastAsia="Times New Roman" w:hAnsi="Arial Narrow"/>
          <w:b/>
          <w:sz w:val="24"/>
          <w:szCs w:val="24"/>
          <w:lang w:eastAsia="fr-FR"/>
        </w:rPr>
      </w:pPr>
    </w:p>
    <w:p w14:paraId="1D745AD5" w14:textId="77777777" w:rsidR="0068393E" w:rsidRPr="00974291" w:rsidRDefault="0068393E">
      <w:pPr>
        <w:spacing w:after="0" w:line="240" w:lineRule="auto"/>
        <w:rPr>
          <w:rFonts w:ascii="Arial Narrow" w:eastAsia="Times New Roman" w:hAnsi="Arial Narrow"/>
          <w:b/>
          <w:sz w:val="24"/>
          <w:szCs w:val="24"/>
          <w:lang w:eastAsia="fr-FR"/>
        </w:rPr>
      </w:pPr>
    </w:p>
    <w:p w14:paraId="13CD6397" w14:textId="77777777" w:rsidR="0068393E" w:rsidRPr="00974291" w:rsidRDefault="000A19FE">
      <w:pPr>
        <w:pStyle w:val="Titre1"/>
        <w:rPr>
          <w:rFonts w:ascii="Arial Narrow" w:hAnsi="Arial Narrow"/>
          <w:sz w:val="28"/>
          <w:szCs w:val="28"/>
        </w:rPr>
      </w:pPr>
      <w:bookmarkStart w:id="24" w:name="_Toc146027838"/>
      <w:bookmarkStart w:id="25" w:name="_Toc170399672"/>
      <w:r w:rsidRPr="00974291">
        <w:rPr>
          <w:rFonts w:ascii="Arial Narrow" w:hAnsi="Arial Narrow"/>
          <w:sz w:val="28"/>
          <w:szCs w:val="28"/>
        </w:rPr>
        <w:t>PIECE N°9</w:t>
      </w:r>
      <w:bookmarkEnd w:id="24"/>
      <w:bookmarkEnd w:id="25"/>
    </w:p>
    <w:p w14:paraId="497252E6" w14:textId="77777777" w:rsidR="0068393E" w:rsidRPr="00974291" w:rsidRDefault="000A19FE">
      <w:pPr>
        <w:spacing w:after="0" w:line="240" w:lineRule="auto"/>
      </w:pPr>
      <w:r w:rsidRPr="00974291">
        <w:rPr>
          <w:rFonts w:ascii="Arial Narrow" w:hAnsi="Arial Narrow"/>
          <w:noProof/>
          <w:sz w:val="24"/>
          <w:szCs w:val="24"/>
          <w:lang w:eastAsia="fr-FR"/>
        </w:rPr>
        <mc:AlternateContent>
          <mc:Choice Requires="wps">
            <w:drawing>
              <wp:anchor distT="0" distB="0" distL="114300" distR="114300" simplePos="0" relativeHeight="251670528" behindDoc="0" locked="0" layoutInCell="1" allowOverlap="1" wp14:anchorId="17FDCA66" wp14:editId="7E4A6D23">
                <wp:simplePos x="0" y="0"/>
                <wp:positionH relativeFrom="margin">
                  <wp:align>center</wp:align>
                </wp:positionH>
                <wp:positionV relativeFrom="paragraph">
                  <wp:posOffset>148590</wp:posOffset>
                </wp:positionV>
                <wp:extent cx="5715000" cy="1152528"/>
                <wp:effectExtent l="12700" t="12700" r="12700" b="15872"/>
                <wp:wrapNone/>
                <wp:docPr id="24"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066D7DA9" w14:textId="77777777" w:rsidR="00855396" w:rsidRDefault="00855396">
                            <w:pPr>
                              <w:rPr>
                                <w:rFonts w:ascii="Arial" w:hAnsi="Arial" w:cs="Arial"/>
                                <w:b/>
                              </w:rPr>
                            </w:pPr>
                          </w:p>
                          <w:p w14:paraId="317A70B2" w14:textId="77777777" w:rsidR="00855396" w:rsidRDefault="00855396">
                            <w:pPr>
                              <w:jc w:val="center"/>
                              <w:rPr>
                                <w:rFonts w:ascii="Arial Narrow" w:hAnsi="Arial Narrow"/>
                                <w:b/>
                                <w:sz w:val="32"/>
                                <w:szCs w:val="28"/>
                              </w:rPr>
                            </w:pPr>
                            <w:r>
                              <w:rPr>
                                <w:rFonts w:ascii="Arial Narrow" w:hAnsi="Arial Narrow"/>
                                <w:b/>
                                <w:sz w:val="32"/>
                                <w:szCs w:val="28"/>
                              </w:rPr>
                              <w:t>MODELE DE MARCHE</w:t>
                            </w:r>
                          </w:p>
                        </w:txbxContent>
                      </wps:txbx>
                      <wps:bodyPr vert="horz" wrap="square" lIns="91440" tIns="45720" rIns="91440" bIns="45720" anchor="t" anchorCtr="0" compatLnSpc="0">
                        <a:noAutofit/>
                      </wps:bodyPr>
                    </wps:wsp>
                  </a:graphicData>
                </a:graphic>
              </wp:anchor>
            </w:drawing>
          </mc:Choice>
          <mc:Fallback>
            <w:pict>
              <v:shape w14:anchorId="17FDCA66" id="Rectangle à coins arrondis 29" o:spid="_x0000_s1042" style="position:absolute;margin-left:0;margin-top:11.7pt;width:450pt;height:90.75pt;z-index:251670528;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Qo9gYAAE4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14:paraId="066D7DA9" w14:textId="77777777" w:rsidR="00855396" w:rsidRDefault="00855396">
                      <w:pPr>
                        <w:rPr>
                          <w:rFonts w:ascii="Arial" w:hAnsi="Arial" w:cs="Arial"/>
                          <w:b/>
                        </w:rPr>
                      </w:pPr>
                    </w:p>
                    <w:p w14:paraId="317A70B2" w14:textId="77777777" w:rsidR="00855396" w:rsidRDefault="00855396">
                      <w:pPr>
                        <w:jc w:val="center"/>
                        <w:rPr>
                          <w:rFonts w:ascii="Arial Narrow" w:hAnsi="Arial Narrow"/>
                          <w:b/>
                          <w:sz w:val="32"/>
                          <w:szCs w:val="28"/>
                        </w:rPr>
                      </w:pPr>
                      <w:r>
                        <w:rPr>
                          <w:rFonts w:ascii="Arial Narrow" w:hAnsi="Arial Narrow"/>
                          <w:b/>
                          <w:sz w:val="32"/>
                          <w:szCs w:val="28"/>
                        </w:rPr>
                        <w:t>MODELE DE MARCHE</w:t>
                      </w:r>
                    </w:p>
                  </w:txbxContent>
                </v:textbox>
                <w10:wrap anchorx="margin"/>
              </v:shape>
            </w:pict>
          </mc:Fallback>
        </mc:AlternateContent>
      </w:r>
    </w:p>
    <w:p w14:paraId="41E3207D" w14:textId="77777777" w:rsidR="0068393E" w:rsidRPr="00974291" w:rsidRDefault="0068393E">
      <w:pPr>
        <w:spacing w:after="0" w:line="240" w:lineRule="auto"/>
        <w:rPr>
          <w:rFonts w:ascii="Arial Narrow" w:eastAsia="Times New Roman" w:hAnsi="Arial Narrow"/>
          <w:b/>
          <w:sz w:val="24"/>
          <w:szCs w:val="24"/>
          <w:lang w:eastAsia="fr-FR"/>
        </w:rPr>
      </w:pPr>
    </w:p>
    <w:p w14:paraId="41623A92" w14:textId="77777777" w:rsidR="0068393E" w:rsidRPr="00974291" w:rsidRDefault="0068393E">
      <w:pPr>
        <w:spacing w:after="0" w:line="240" w:lineRule="auto"/>
        <w:rPr>
          <w:rFonts w:ascii="Arial Narrow" w:eastAsia="Times New Roman" w:hAnsi="Arial Narrow"/>
          <w:b/>
          <w:sz w:val="24"/>
          <w:szCs w:val="24"/>
          <w:lang w:eastAsia="fr-FR"/>
        </w:rPr>
      </w:pPr>
    </w:p>
    <w:p w14:paraId="706DC0BD" w14:textId="77777777" w:rsidR="0068393E" w:rsidRPr="00974291" w:rsidRDefault="0068393E">
      <w:pPr>
        <w:spacing w:after="0" w:line="240" w:lineRule="auto"/>
        <w:rPr>
          <w:rFonts w:ascii="Arial Narrow" w:eastAsia="Times New Roman" w:hAnsi="Arial Narrow"/>
          <w:b/>
          <w:sz w:val="24"/>
          <w:szCs w:val="24"/>
          <w:lang w:eastAsia="fr-FR"/>
        </w:rPr>
      </w:pPr>
    </w:p>
    <w:p w14:paraId="3D87FA5D" w14:textId="77777777" w:rsidR="0068393E" w:rsidRPr="00974291" w:rsidRDefault="0068393E">
      <w:pPr>
        <w:spacing w:after="0" w:line="240" w:lineRule="auto"/>
        <w:rPr>
          <w:rFonts w:ascii="Arial Narrow" w:eastAsia="Times New Roman" w:hAnsi="Arial Narrow"/>
          <w:b/>
          <w:sz w:val="24"/>
          <w:szCs w:val="24"/>
          <w:lang w:eastAsia="fr-FR"/>
        </w:rPr>
      </w:pPr>
    </w:p>
    <w:p w14:paraId="249C8440" w14:textId="77777777" w:rsidR="0068393E" w:rsidRPr="00974291" w:rsidRDefault="0068393E">
      <w:pPr>
        <w:spacing w:after="0" w:line="240" w:lineRule="auto"/>
        <w:rPr>
          <w:rFonts w:ascii="Arial Narrow" w:eastAsia="Times New Roman" w:hAnsi="Arial Narrow"/>
          <w:b/>
          <w:sz w:val="24"/>
          <w:szCs w:val="24"/>
          <w:lang w:eastAsia="fr-FR"/>
        </w:rPr>
      </w:pPr>
    </w:p>
    <w:p w14:paraId="238A4326" w14:textId="77777777" w:rsidR="0068393E" w:rsidRPr="00974291" w:rsidRDefault="0068393E">
      <w:pPr>
        <w:spacing w:after="0" w:line="240" w:lineRule="auto"/>
        <w:rPr>
          <w:rFonts w:ascii="Arial Narrow" w:eastAsia="Times New Roman" w:hAnsi="Arial Narrow"/>
          <w:b/>
          <w:sz w:val="24"/>
          <w:szCs w:val="24"/>
          <w:lang w:eastAsia="fr-FR"/>
        </w:rPr>
      </w:pPr>
    </w:p>
    <w:p w14:paraId="6EBFFD51" w14:textId="77777777" w:rsidR="0068393E" w:rsidRPr="00974291" w:rsidRDefault="0068393E">
      <w:pPr>
        <w:spacing w:after="0" w:line="360" w:lineRule="auto"/>
        <w:rPr>
          <w:rFonts w:ascii="Arial Narrow" w:eastAsia="Times New Roman" w:hAnsi="Arial Narrow"/>
          <w:sz w:val="24"/>
          <w:szCs w:val="24"/>
          <w:lang w:eastAsia="fr-FR"/>
        </w:rPr>
      </w:pPr>
    </w:p>
    <w:p w14:paraId="04980829" w14:textId="77777777" w:rsidR="00690983" w:rsidRPr="00974291" w:rsidRDefault="00690983">
      <w:pPr>
        <w:spacing w:after="0" w:line="360" w:lineRule="auto"/>
        <w:rPr>
          <w:rFonts w:ascii="Arial Narrow" w:eastAsia="Times New Roman" w:hAnsi="Arial Narrow"/>
          <w:sz w:val="24"/>
          <w:szCs w:val="24"/>
          <w:lang w:eastAsia="fr-FR"/>
        </w:rPr>
      </w:pPr>
    </w:p>
    <w:p w14:paraId="577DB49B" w14:textId="77777777" w:rsidR="00690983" w:rsidRPr="00974291" w:rsidRDefault="00690983">
      <w:pPr>
        <w:spacing w:after="0" w:line="360" w:lineRule="auto"/>
        <w:rPr>
          <w:rFonts w:ascii="Arial Narrow" w:eastAsia="Times New Roman" w:hAnsi="Arial Narrow"/>
          <w:sz w:val="24"/>
          <w:szCs w:val="24"/>
          <w:lang w:eastAsia="fr-FR"/>
        </w:rPr>
      </w:pPr>
    </w:p>
    <w:p w14:paraId="0C86827E" w14:textId="77777777" w:rsidR="00690983" w:rsidRPr="00974291" w:rsidRDefault="00690983">
      <w:pPr>
        <w:spacing w:after="0" w:line="360" w:lineRule="auto"/>
        <w:rPr>
          <w:rFonts w:ascii="Arial Narrow" w:eastAsia="Times New Roman" w:hAnsi="Arial Narrow"/>
          <w:sz w:val="24"/>
          <w:szCs w:val="24"/>
          <w:lang w:eastAsia="fr-FR"/>
        </w:rPr>
      </w:pPr>
    </w:p>
    <w:p w14:paraId="1F48C9A2" w14:textId="77777777" w:rsidR="00690983" w:rsidRPr="00974291" w:rsidRDefault="00690983">
      <w:pPr>
        <w:spacing w:after="0" w:line="360" w:lineRule="auto"/>
        <w:rPr>
          <w:rFonts w:ascii="Arial Narrow" w:eastAsia="Times New Roman" w:hAnsi="Arial Narrow"/>
          <w:sz w:val="24"/>
          <w:szCs w:val="24"/>
          <w:lang w:eastAsia="fr-FR"/>
        </w:rPr>
      </w:pPr>
    </w:p>
    <w:p w14:paraId="39208053" w14:textId="77777777" w:rsidR="00690983" w:rsidRPr="00974291" w:rsidRDefault="00690983">
      <w:pPr>
        <w:spacing w:after="0" w:line="360" w:lineRule="auto"/>
        <w:rPr>
          <w:rFonts w:ascii="Arial Narrow" w:eastAsia="Times New Roman" w:hAnsi="Arial Narrow"/>
          <w:sz w:val="24"/>
          <w:szCs w:val="24"/>
          <w:lang w:eastAsia="fr-FR"/>
        </w:rPr>
      </w:pPr>
    </w:p>
    <w:p w14:paraId="56660AAE" w14:textId="77777777" w:rsidR="0068393E" w:rsidRPr="00974291" w:rsidRDefault="0068393E">
      <w:pPr>
        <w:spacing w:after="0" w:line="360" w:lineRule="auto"/>
        <w:rPr>
          <w:rFonts w:ascii="Arial Narrow" w:eastAsia="Times New Roman" w:hAnsi="Arial Narrow"/>
          <w:sz w:val="24"/>
          <w:szCs w:val="24"/>
          <w:lang w:eastAsia="fr-FR"/>
        </w:rPr>
      </w:pPr>
    </w:p>
    <w:p w14:paraId="23B49199" w14:textId="77777777" w:rsidR="007905C8" w:rsidRPr="00974291" w:rsidRDefault="007905C8">
      <w:pPr>
        <w:spacing w:after="0" w:line="360" w:lineRule="auto"/>
        <w:rPr>
          <w:rFonts w:ascii="Arial Narrow" w:eastAsia="Times New Roman" w:hAnsi="Arial Narrow"/>
          <w:sz w:val="24"/>
          <w:szCs w:val="24"/>
          <w:lang w:eastAsia="fr-FR"/>
        </w:rPr>
      </w:pPr>
    </w:p>
    <w:p w14:paraId="614272FF" w14:textId="77777777" w:rsidR="007905C8" w:rsidRPr="00974291" w:rsidRDefault="007905C8">
      <w:pPr>
        <w:spacing w:after="0" w:line="360" w:lineRule="auto"/>
        <w:rPr>
          <w:rFonts w:ascii="Arial Narrow" w:eastAsia="Times New Roman" w:hAnsi="Arial Narrow"/>
          <w:sz w:val="24"/>
          <w:szCs w:val="24"/>
          <w:lang w:eastAsia="fr-FR"/>
        </w:rPr>
      </w:pPr>
    </w:p>
    <w:p w14:paraId="4D42875D" w14:textId="77777777" w:rsidR="007905C8" w:rsidRPr="00974291" w:rsidRDefault="007905C8">
      <w:pPr>
        <w:spacing w:after="0" w:line="360" w:lineRule="auto"/>
        <w:rPr>
          <w:rFonts w:ascii="Arial Narrow" w:eastAsia="Times New Roman" w:hAnsi="Arial Narrow"/>
          <w:sz w:val="24"/>
          <w:szCs w:val="24"/>
          <w:lang w:eastAsia="fr-FR"/>
        </w:rPr>
      </w:pPr>
    </w:p>
    <w:p w14:paraId="633215C4" w14:textId="77777777" w:rsidR="007905C8" w:rsidRPr="00974291" w:rsidRDefault="007905C8">
      <w:pPr>
        <w:spacing w:after="0" w:line="360" w:lineRule="auto"/>
        <w:rPr>
          <w:rFonts w:ascii="Arial Narrow" w:eastAsia="Times New Roman" w:hAnsi="Arial Narrow"/>
          <w:sz w:val="24"/>
          <w:szCs w:val="24"/>
          <w:lang w:eastAsia="fr-FR"/>
        </w:rPr>
      </w:pPr>
    </w:p>
    <w:p w14:paraId="1379E3DC" w14:textId="77777777" w:rsidR="007905C8" w:rsidRPr="00974291" w:rsidRDefault="007905C8">
      <w:pPr>
        <w:spacing w:after="0" w:line="360" w:lineRule="auto"/>
        <w:rPr>
          <w:rFonts w:ascii="Arial Narrow" w:eastAsia="Times New Roman" w:hAnsi="Arial Narrow"/>
          <w:sz w:val="24"/>
          <w:szCs w:val="24"/>
          <w:lang w:eastAsia="fr-FR"/>
        </w:rPr>
      </w:pPr>
    </w:p>
    <w:p w14:paraId="462738BA" w14:textId="77777777" w:rsidR="007905C8" w:rsidRPr="00974291" w:rsidRDefault="007905C8">
      <w:pPr>
        <w:spacing w:after="0" w:line="360" w:lineRule="auto"/>
        <w:rPr>
          <w:rFonts w:ascii="Arial Narrow" w:eastAsia="Times New Roman" w:hAnsi="Arial Narrow"/>
          <w:sz w:val="24"/>
          <w:szCs w:val="24"/>
          <w:lang w:eastAsia="fr-FR"/>
        </w:rPr>
      </w:pPr>
    </w:p>
    <w:p w14:paraId="69B80E2F" w14:textId="77777777" w:rsidR="007905C8" w:rsidRPr="00974291" w:rsidRDefault="007905C8">
      <w:pPr>
        <w:spacing w:after="0" w:line="360" w:lineRule="auto"/>
        <w:rPr>
          <w:rFonts w:ascii="Arial Narrow" w:eastAsia="Times New Roman" w:hAnsi="Arial Narrow"/>
          <w:sz w:val="24"/>
          <w:szCs w:val="24"/>
          <w:lang w:eastAsia="fr-FR"/>
        </w:rPr>
      </w:pPr>
    </w:p>
    <w:p w14:paraId="55052060" w14:textId="77777777" w:rsidR="0068393E" w:rsidRPr="00974291" w:rsidRDefault="0068393E">
      <w:pPr>
        <w:spacing w:after="0" w:line="360" w:lineRule="auto"/>
        <w:rPr>
          <w:rFonts w:ascii="Arial Narrow" w:eastAsia="Times New Roman" w:hAnsi="Arial Narrow"/>
          <w:sz w:val="24"/>
          <w:szCs w:val="24"/>
          <w:lang w:eastAsia="fr-FR"/>
        </w:rPr>
      </w:pPr>
    </w:p>
    <w:p w14:paraId="40B7F404" w14:textId="77777777" w:rsidR="0068393E" w:rsidRPr="00974291" w:rsidRDefault="0068393E">
      <w:pPr>
        <w:spacing w:after="0" w:line="360" w:lineRule="auto"/>
        <w:rPr>
          <w:rFonts w:ascii="Arial Narrow" w:eastAsia="Times New Roman" w:hAnsi="Arial Narrow"/>
          <w:sz w:val="24"/>
          <w:szCs w:val="24"/>
          <w:lang w:eastAsia="fr-FR"/>
        </w:rPr>
      </w:pPr>
    </w:p>
    <w:p w14:paraId="6C1921EE" w14:textId="77777777" w:rsidR="0068393E" w:rsidRPr="00974291" w:rsidRDefault="0068393E">
      <w:pPr>
        <w:spacing w:after="0" w:line="360" w:lineRule="auto"/>
        <w:rPr>
          <w:rFonts w:ascii="Arial Narrow" w:eastAsia="Times New Roman" w:hAnsi="Arial Narrow"/>
          <w:sz w:val="24"/>
          <w:szCs w:val="24"/>
          <w:lang w:eastAsia="fr-FR"/>
        </w:rPr>
      </w:pPr>
    </w:p>
    <w:p w14:paraId="1B37978E" w14:textId="77777777" w:rsidR="0068393E" w:rsidRPr="00974291" w:rsidRDefault="0068393E">
      <w:pPr>
        <w:spacing w:after="0" w:line="360" w:lineRule="auto"/>
        <w:rPr>
          <w:rFonts w:ascii="Arial Narrow" w:eastAsia="Times New Roman" w:hAnsi="Arial Narrow"/>
          <w:sz w:val="24"/>
          <w:szCs w:val="24"/>
          <w:lang w:eastAsia="fr-FR"/>
        </w:rPr>
      </w:pPr>
    </w:p>
    <w:p w14:paraId="3EBDF23C" w14:textId="35F7EC06" w:rsidR="0068393E" w:rsidRPr="00974291" w:rsidRDefault="00755D3A">
      <w:pPr>
        <w:spacing w:after="0" w:line="240" w:lineRule="auto"/>
        <w:ind w:left="360"/>
        <w:jc w:val="center"/>
        <w:rPr>
          <w:rFonts w:ascii="Arial Narrow" w:eastAsia="Times New Roman" w:hAnsi="Arial Narrow"/>
          <w:b/>
          <w:sz w:val="24"/>
          <w:szCs w:val="24"/>
          <w:lang w:eastAsia="fr-FR"/>
        </w:rPr>
        <w:sectPr w:rsidR="0068393E" w:rsidRPr="00974291">
          <w:footerReference w:type="default" r:id="rId9"/>
          <w:pgSz w:w="11907" w:h="16840"/>
          <w:pgMar w:top="719" w:right="1247" w:bottom="1247" w:left="1247" w:header="720" w:footer="720" w:gutter="0"/>
          <w:cols w:space="720"/>
        </w:sectPr>
      </w:pPr>
      <w:r w:rsidRPr="00974291">
        <w:rPr>
          <w:rFonts w:ascii="Arial Narrow" w:eastAsia="Times New Roman" w:hAnsi="Arial Narrow"/>
          <w:b/>
          <w:sz w:val="24"/>
          <w:szCs w:val="24"/>
          <w:lang w:eastAsia="fr-FR"/>
        </w:rPr>
        <w:t>__________</w:t>
      </w:r>
      <w:r w:rsidR="00FC2C2F" w:rsidRPr="00974291">
        <w:rPr>
          <w:rFonts w:ascii="Arial Narrow" w:eastAsia="Times New Roman" w:hAnsi="Arial Narrow"/>
          <w:b/>
          <w:sz w:val="24"/>
          <w:szCs w:val="24"/>
          <w:lang w:eastAsia="fr-FR"/>
        </w:rPr>
        <w:t>2025</w:t>
      </w:r>
    </w:p>
    <w:p w14:paraId="1802C4DC" w14:textId="77777777" w:rsidR="0068393E" w:rsidRPr="00974291" w:rsidRDefault="0068393E">
      <w:pPr>
        <w:rPr>
          <w:rFonts w:ascii="Arial Narrow" w:eastAsia="Times New Roman" w:hAnsi="Arial Narrow"/>
          <w:b/>
          <w:sz w:val="24"/>
          <w:szCs w:val="24"/>
          <w:lang w:eastAsia="fr-FR"/>
        </w:rPr>
      </w:pPr>
    </w:p>
    <w:p w14:paraId="3D46F653" w14:textId="77777777" w:rsidR="000C5EB5" w:rsidRPr="00974291" w:rsidRDefault="000C5EB5" w:rsidP="000C5EB5">
      <w:pPr>
        <w:spacing w:after="0" w:line="240" w:lineRule="auto"/>
        <w:rPr>
          <w:rFonts w:ascii="Arial Narrow" w:hAnsi="Arial Narrow" w:cs="Arial"/>
          <w:b/>
          <w:sz w:val="28"/>
          <w:szCs w:val="28"/>
        </w:rPr>
      </w:pPr>
      <w:r w:rsidRPr="00974291">
        <w:rPr>
          <w:rFonts w:ascii="Arial Narrow" w:eastAsiaTheme="minorEastAsia" w:hAnsi="Arial Narrow" w:cs="Arial"/>
          <w:noProof/>
          <w:lang w:eastAsia="fr-FR"/>
        </w:rPr>
        <mc:AlternateContent>
          <mc:Choice Requires="wps">
            <w:drawing>
              <wp:anchor distT="0" distB="0" distL="114300" distR="114300" simplePos="0" relativeHeight="251717632" behindDoc="0" locked="0" layoutInCell="1" allowOverlap="1" wp14:anchorId="0849DFDD" wp14:editId="151DD66A">
                <wp:simplePos x="0" y="0"/>
                <wp:positionH relativeFrom="margin">
                  <wp:posOffset>1201960</wp:posOffset>
                </wp:positionH>
                <wp:positionV relativeFrom="paragraph">
                  <wp:posOffset>-27134</wp:posOffset>
                </wp:positionV>
                <wp:extent cx="5254218" cy="1201003"/>
                <wp:effectExtent l="0" t="0" r="22860" b="184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22F592C3" w14:textId="77777777" w:rsidR="00855396" w:rsidRPr="00CF3103" w:rsidRDefault="00855396"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20C1530" w14:textId="77777777" w:rsidR="00855396" w:rsidRPr="00CF3103" w:rsidRDefault="00855396" w:rsidP="000C5EB5">
                            <w:pPr>
                              <w:spacing w:after="0"/>
                              <w:jc w:val="center"/>
                              <w:rPr>
                                <w:rFonts w:ascii="Arial Narrow" w:hAnsi="Arial Narrow" w:cs="Arial"/>
                                <w:b/>
                                <w:sz w:val="24"/>
                              </w:rPr>
                            </w:pPr>
                            <w:r w:rsidRPr="00CF3103">
                              <w:rPr>
                                <w:rFonts w:ascii="Arial Narrow" w:hAnsi="Arial Narrow" w:cs="Arial"/>
                                <w:b/>
                                <w:sz w:val="24"/>
                              </w:rPr>
                              <w:t>S.E.M.R.Y.</w:t>
                            </w:r>
                          </w:p>
                          <w:p w14:paraId="64959DD0"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AD42A6C"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186C66BA"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1AD99DB" w14:textId="77777777" w:rsidR="00855396" w:rsidRPr="00CF3103" w:rsidRDefault="00855396" w:rsidP="000C5EB5">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DFDD" id="Rectangle 53" o:spid="_x0000_s1043" style="position:absolute;margin-left:94.65pt;margin-top:-2.15pt;width:413.7pt;height:94.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" strokecolor="white">
                <v:textbox>
                  <w:txbxContent>
                    <w:p w14:paraId="22F592C3" w14:textId="77777777" w:rsidR="00855396" w:rsidRPr="00CF3103" w:rsidRDefault="00855396"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20C1530" w14:textId="77777777" w:rsidR="00855396" w:rsidRPr="00CF3103" w:rsidRDefault="00855396" w:rsidP="000C5EB5">
                      <w:pPr>
                        <w:spacing w:after="0"/>
                        <w:jc w:val="center"/>
                        <w:rPr>
                          <w:rFonts w:ascii="Arial Narrow" w:hAnsi="Arial Narrow" w:cs="Arial"/>
                          <w:b/>
                          <w:sz w:val="24"/>
                        </w:rPr>
                      </w:pPr>
                      <w:r w:rsidRPr="00CF3103">
                        <w:rPr>
                          <w:rFonts w:ascii="Arial Narrow" w:hAnsi="Arial Narrow" w:cs="Arial"/>
                          <w:b/>
                          <w:sz w:val="24"/>
                        </w:rPr>
                        <w:t>S.E.M.R.Y.</w:t>
                      </w:r>
                    </w:p>
                    <w:p w14:paraId="64959DD0"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AD42A6C"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186C66BA"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1AD99DB" w14:textId="77777777" w:rsidR="00855396" w:rsidRPr="00CF3103" w:rsidRDefault="00855396" w:rsidP="000C5EB5">
                      <w:pPr>
                        <w:jc w:val="center"/>
                        <w:rPr>
                          <w:rFonts w:ascii="Arial Narrow" w:hAnsi="Arial Narrow" w:cs="Arial"/>
                        </w:rPr>
                      </w:pPr>
                    </w:p>
                  </w:txbxContent>
                </v:textbox>
                <w10:wrap anchorx="margin"/>
              </v:rect>
            </w:pict>
          </mc:Fallback>
        </mc:AlternateContent>
      </w:r>
      <w:r w:rsidRPr="00974291">
        <w:rPr>
          <w:rFonts w:ascii="Arial Narrow" w:eastAsiaTheme="minorEastAsia" w:hAnsi="Arial Narrow" w:cs="Arial"/>
          <w:b/>
          <w:noProof/>
          <w:sz w:val="28"/>
          <w:szCs w:val="28"/>
          <w:lang w:eastAsia="fr-FR"/>
        </w:rPr>
        <mc:AlternateContent>
          <mc:Choice Requires="wps">
            <w:drawing>
              <wp:anchor distT="0" distB="0" distL="114300" distR="114300" simplePos="0" relativeHeight="251718656" behindDoc="0" locked="0" layoutInCell="1" allowOverlap="1" wp14:anchorId="34B74BAB" wp14:editId="76DEAA92">
                <wp:simplePos x="0" y="0"/>
                <wp:positionH relativeFrom="column">
                  <wp:posOffset>-361163</wp:posOffset>
                </wp:positionH>
                <wp:positionV relativeFrom="paragraph">
                  <wp:posOffset>-8653</wp:posOffset>
                </wp:positionV>
                <wp:extent cx="1207770" cy="1003110"/>
                <wp:effectExtent l="0" t="0" r="0" b="0"/>
                <wp:wrapNone/>
                <wp:docPr id="54" name="Rectangle 54"/>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709A25CA" w14:textId="77777777" w:rsidR="00855396" w:rsidRDefault="00855396" w:rsidP="000C5EB5">
                            <w:pPr>
                              <w:jc w:val="center"/>
                            </w:pPr>
                            <w:r>
                              <w:rPr>
                                <w:noProof/>
                                <w:lang w:eastAsia="fr-FR"/>
                              </w:rPr>
                              <w:drawing>
                                <wp:inline distT="0" distB="0" distL="0" distR="0" wp14:anchorId="2862E36E" wp14:editId="74BBCBD3">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74BAB" id="Rectangle 54" o:spid="_x0000_s1044" style="position:absolute;margin-left:-28.45pt;margin-top:-.7pt;width:95.1pt;height: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" filled="f" stroked="f" strokeweight="1pt">
                <v:textbox>
                  <w:txbxContent>
                    <w:p w14:paraId="709A25CA" w14:textId="77777777" w:rsidR="00855396" w:rsidRDefault="00855396" w:rsidP="000C5EB5">
                      <w:pPr>
                        <w:jc w:val="center"/>
                      </w:pPr>
                      <w:r>
                        <w:rPr>
                          <w:noProof/>
                          <w:lang w:eastAsia="fr-FR"/>
                        </w:rPr>
                        <w:drawing>
                          <wp:inline distT="0" distB="0" distL="0" distR="0" wp14:anchorId="2862E36E" wp14:editId="74BBCBD3">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6664B627" w14:textId="77777777" w:rsidR="000C5EB5" w:rsidRPr="00974291" w:rsidRDefault="000C5EB5" w:rsidP="000C5EB5">
      <w:pPr>
        <w:spacing w:after="0" w:line="240" w:lineRule="auto"/>
        <w:rPr>
          <w:rFonts w:ascii="Arial Narrow" w:hAnsi="Arial Narrow" w:cs="Arial"/>
          <w:b/>
          <w:sz w:val="28"/>
          <w:szCs w:val="28"/>
        </w:rPr>
      </w:pPr>
    </w:p>
    <w:p w14:paraId="40ACD481" w14:textId="77777777" w:rsidR="000C5EB5" w:rsidRPr="00974291" w:rsidRDefault="000C5EB5" w:rsidP="000C5EB5">
      <w:pPr>
        <w:spacing w:after="0" w:line="240" w:lineRule="auto"/>
        <w:rPr>
          <w:rFonts w:ascii="Arial Narrow" w:hAnsi="Arial Narrow" w:cs="Arial"/>
          <w:b/>
          <w:sz w:val="28"/>
          <w:szCs w:val="28"/>
        </w:rPr>
      </w:pPr>
    </w:p>
    <w:p w14:paraId="416126A4" w14:textId="77777777" w:rsidR="000C5EB5" w:rsidRPr="00974291" w:rsidRDefault="000C5EB5" w:rsidP="000C5EB5">
      <w:pPr>
        <w:spacing w:after="0" w:line="240" w:lineRule="auto"/>
        <w:rPr>
          <w:rFonts w:ascii="Arial Narrow" w:hAnsi="Arial Narrow" w:cs="Arial"/>
          <w:b/>
          <w:sz w:val="28"/>
          <w:szCs w:val="28"/>
        </w:rPr>
      </w:pPr>
    </w:p>
    <w:p w14:paraId="471429E2" w14:textId="77777777" w:rsidR="000C5EB5" w:rsidRPr="00974291" w:rsidRDefault="000C5EB5" w:rsidP="000C5EB5">
      <w:pPr>
        <w:spacing w:line="240" w:lineRule="auto"/>
        <w:rPr>
          <w:rFonts w:ascii="Arial Narrow" w:hAnsi="Arial Narrow" w:cs="Arial"/>
        </w:rPr>
      </w:pPr>
    </w:p>
    <w:p w14:paraId="340D6879" w14:textId="54ADD946" w:rsidR="00C400FE" w:rsidRPr="00974291" w:rsidRDefault="000C5EB5" w:rsidP="008B6F83">
      <w:pPr>
        <w:tabs>
          <w:tab w:val="left" w:pos="1635"/>
        </w:tabs>
        <w:rPr>
          <w:rFonts w:ascii="Arial Narrow" w:hAnsi="Arial Narrow" w:cs="Arial"/>
          <w:sz w:val="24"/>
          <w:szCs w:val="24"/>
          <w:lang w:val="fr-CM"/>
        </w:rPr>
      </w:pPr>
      <w:r w:rsidRPr="00974291">
        <w:rPr>
          <w:rFonts w:ascii="Arial Narrow" w:hAnsi="Arial Narrow" w:cs="Arial"/>
          <w:b/>
          <w:noProof/>
          <w:sz w:val="24"/>
          <w:szCs w:val="24"/>
          <w:lang w:eastAsia="fr-FR"/>
        </w:rPr>
        <mc:AlternateContent>
          <mc:Choice Requires="wps">
            <w:drawing>
              <wp:anchor distT="0" distB="0" distL="114300" distR="114300" simplePos="0" relativeHeight="251716608" behindDoc="0" locked="0" layoutInCell="1" allowOverlap="1" wp14:anchorId="57429FDE" wp14:editId="31FBF92A">
                <wp:simplePos x="0" y="0"/>
                <wp:positionH relativeFrom="page">
                  <wp:posOffset>608899</wp:posOffset>
                </wp:positionH>
                <wp:positionV relativeFrom="paragraph">
                  <wp:posOffset>135312</wp:posOffset>
                </wp:positionV>
                <wp:extent cx="6696000" cy="0"/>
                <wp:effectExtent l="0" t="0" r="29210" b="19050"/>
                <wp:wrapNone/>
                <wp:docPr id="55" name="Connecteur droit avec flèch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38B2A" id="Connecteur droit avec flèche 55" o:spid="_x0000_s1026" type="#_x0000_t32" style="position:absolute;margin-left:47.95pt;margin-top:10.65pt;width:527.25pt;height:0;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wvIaIMgIAAFEEAAAOAAAAAAAAAAAAAAAAAC4C&#10;AABkcnMvZTJvRG9jLnhtbFBLAQItABQABgAIAAAAIQDjmT8c3QAAAAkBAAAPAAAAAAAAAAAAAAAA&#10;AIwEAABkcnMvZG93bnJldi54bWxQSwUGAAAAAAQABADzAAAAlgUAAAAA&#10;">
                <w10:wrap anchorx="page"/>
              </v:shape>
            </w:pict>
          </mc:Fallback>
        </mc:AlternateContent>
      </w:r>
    </w:p>
    <w:p w14:paraId="016DAD52" w14:textId="7373FFE3" w:rsidR="0068393E" w:rsidRPr="00974291" w:rsidRDefault="00D97F6D">
      <w:pPr>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MARCHE </w:t>
      </w:r>
      <w:r w:rsidR="000A19FE" w:rsidRPr="00974291">
        <w:rPr>
          <w:rFonts w:ascii="Arial Narrow" w:eastAsia="Times New Roman" w:hAnsi="Arial Narrow"/>
          <w:b/>
          <w:sz w:val="24"/>
          <w:szCs w:val="24"/>
          <w:lang w:eastAsia="fr-FR"/>
        </w:rPr>
        <w:t>N°____/LC/</w:t>
      </w:r>
      <w:r w:rsidR="00DB7533" w:rsidRPr="00974291">
        <w:rPr>
          <w:rFonts w:ascii="Arial Narrow" w:eastAsia="Times New Roman" w:hAnsi="Arial Narrow"/>
          <w:b/>
          <w:sz w:val="24"/>
          <w:szCs w:val="24"/>
          <w:lang w:eastAsia="fr-FR"/>
        </w:rPr>
        <w:t>SEMRY</w:t>
      </w:r>
      <w:r w:rsidR="000A19FE" w:rsidRPr="00974291">
        <w:rPr>
          <w:rFonts w:ascii="Arial Narrow" w:eastAsia="Times New Roman" w:hAnsi="Arial Narrow"/>
          <w:b/>
          <w:sz w:val="24"/>
          <w:szCs w:val="24"/>
          <w:lang w:eastAsia="fr-FR"/>
        </w:rPr>
        <w:t>/</w:t>
      </w:r>
      <w:r w:rsidRPr="00974291" w:rsidDel="00D97F6D">
        <w:rPr>
          <w:rFonts w:ascii="Arial Narrow" w:eastAsia="Times New Roman" w:hAnsi="Arial Narrow"/>
          <w:b/>
          <w:sz w:val="24"/>
          <w:szCs w:val="24"/>
          <w:lang w:eastAsia="fr-FR"/>
        </w:rPr>
        <w:t xml:space="preserve"> </w:t>
      </w:r>
      <w:r w:rsidR="000A19FE" w:rsidRPr="00974291">
        <w:rPr>
          <w:rFonts w:ascii="Arial Narrow" w:eastAsia="Times New Roman" w:hAnsi="Arial Narrow"/>
          <w:b/>
          <w:sz w:val="24"/>
          <w:szCs w:val="24"/>
          <w:lang w:eastAsia="fr-FR"/>
        </w:rPr>
        <w:t>/CIPM/</w:t>
      </w:r>
      <w:r w:rsidR="00FC2C2F" w:rsidRPr="00974291">
        <w:rPr>
          <w:rFonts w:ascii="Arial Narrow" w:eastAsia="Times New Roman" w:hAnsi="Arial Narrow"/>
          <w:b/>
          <w:sz w:val="24"/>
          <w:szCs w:val="24"/>
          <w:lang w:eastAsia="fr-FR"/>
        </w:rPr>
        <w:t>2025</w:t>
      </w:r>
      <w:r w:rsidR="000A19FE" w:rsidRPr="00974291">
        <w:rPr>
          <w:rFonts w:ascii="Arial Narrow" w:eastAsia="Times New Roman" w:hAnsi="Arial Narrow"/>
          <w:b/>
          <w:sz w:val="24"/>
          <w:szCs w:val="24"/>
          <w:lang w:eastAsia="fr-FR"/>
        </w:rPr>
        <w:t xml:space="preserve"> DU __________</w:t>
      </w:r>
    </w:p>
    <w:p w14:paraId="679EE194" w14:textId="09EA729A" w:rsidR="0068393E" w:rsidRPr="00974291" w:rsidRDefault="000A19FE">
      <w:pPr>
        <w:spacing w:after="0" w:line="240" w:lineRule="auto"/>
        <w:ind w:left="142" w:right="-141"/>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PASSE APRES</w:t>
      </w:r>
      <w:r w:rsidR="008137F4" w:rsidRPr="00974291">
        <w:rPr>
          <w:rFonts w:ascii="Arial Narrow" w:eastAsia="Times New Roman" w:hAnsi="Arial Narrow"/>
          <w:b/>
          <w:sz w:val="24"/>
          <w:szCs w:val="24"/>
          <w:lang w:eastAsia="fr-FR"/>
        </w:rPr>
        <w:t xml:space="preserve"> APPEL D’OFFRES NATIONAL OUVERT</w:t>
      </w:r>
      <w:r w:rsidR="0037077A" w:rsidRPr="00974291">
        <w:rPr>
          <w:rFonts w:ascii="Arial Narrow" w:eastAsia="Times New Roman" w:hAnsi="Arial Narrow"/>
          <w:b/>
          <w:sz w:val="24"/>
          <w:szCs w:val="24"/>
          <w:lang w:eastAsia="fr-FR"/>
        </w:rPr>
        <w:t xml:space="preserve"> EN PROCEDURE D’URGENCE</w:t>
      </w:r>
    </w:p>
    <w:p w14:paraId="5540CCD9" w14:textId="7DA550C3" w:rsidR="0068393E" w:rsidRPr="00974291" w:rsidRDefault="000A19FE">
      <w:pPr>
        <w:spacing w:after="0" w:line="240" w:lineRule="auto"/>
        <w:ind w:left="142" w:right="-141"/>
        <w:jc w:val="center"/>
        <w:rPr>
          <w:lang w:val="en-US"/>
        </w:rPr>
      </w:pPr>
      <w:r w:rsidRPr="00974291">
        <w:rPr>
          <w:rFonts w:ascii="Arial Narrow" w:eastAsia="Times New Roman" w:hAnsi="Arial Narrow"/>
          <w:b/>
          <w:bCs/>
          <w:sz w:val="24"/>
          <w:szCs w:val="24"/>
          <w:lang w:val="en-US" w:eastAsia="fr-FR"/>
        </w:rPr>
        <w:t>N°______/</w:t>
      </w:r>
      <w:r w:rsidR="00967F62" w:rsidRPr="00974291">
        <w:rPr>
          <w:rFonts w:ascii="Arial Narrow" w:eastAsia="Times New Roman" w:hAnsi="Arial Narrow"/>
          <w:b/>
          <w:bCs/>
          <w:sz w:val="24"/>
          <w:szCs w:val="24"/>
          <w:lang w:val="en-US" w:eastAsia="fr-FR"/>
        </w:rPr>
        <w:t>AONO/SEMRY/CIPM/</w:t>
      </w:r>
      <w:r w:rsidR="00FC2C2F" w:rsidRPr="00974291">
        <w:rPr>
          <w:rFonts w:ascii="Arial Narrow" w:eastAsia="Times New Roman" w:hAnsi="Arial Narrow"/>
          <w:b/>
          <w:bCs/>
          <w:sz w:val="24"/>
          <w:szCs w:val="24"/>
          <w:lang w:val="en-US" w:eastAsia="fr-FR"/>
        </w:rPr>
        <w:t>2025</w:t>
      </w:r>
      <w:r w:rsidRPr="00974291">
        <w:rPr>
          <w:rFonts w:ascii="Arial Narrow" w:eastAsia="Times New Roman" w:hAnsi="Arial Narrow"/>
          <w:b/>
          <w:bCs/>
          <w:sz w:val="24"/>
          <w:szCs w:val="24"/>
          <w:lang w:val="en-US" w:eastAsia="fr-FR"/>
        </w:rPr>
        <w:t xml:space="preserve"> DU _____________</w:t>
      </w:r>
    </w:p>
    <w:p w14:paraId="31FF7D38" w14:textId="300381C9" w:rsidR="0068393E" w:rsidRPr="00974291" w:rsidRDefault="00E65128">
      <w:pPr>
        <w:spacing w:after="0" w:line="240" w:lineRule="auto"/>
        <w:jc w:val="both"/>
      </w:pPr>
      <w:r w:rsidRPr="00974291">
        <w:rPr>
          <w:rFonts w:ascii="Arial Narrow" w:eastAsia="Times New Roman" w:hAnsi="Arial Narrow"/>
          <w:b/>
          <w:sz w:val="24"/>
          <w:szCs w:val="24"/>
          <w:lang w:eastAsia="fr-FR"/>
        </w:rPr>
        <w:t xml:space="preserve">RELATIF À L’ACQUISITION </w:t>
      </w:r>
      <w:r w:rsidR="00D84131" w:rsidRPr="00974291">
        <w:rPr>
          <w:rFonts w:ascii="Arial Narrow" w:eastAsia="Times New Roman" w:hAnsi="Arial Narrow"/>
          <w:b/>
          <w:sz w:val="24"/>
          <w:szCs w:val="24"/>
          <w:lang w:eastAsia="fr-FR"/>
        </w:rPr>
        <w:t>DES PIECES DE RECHANGE</w:t>
      </w:r>
      <w:r w:rsidRPr="00974291" w:rsidDel="00E65128">
        <w:rPr>
          <w:rFonts w:ascii="Arial Narrow" w:eastAsia="Times New Roman" w:hAnsi="Arial Narrow"/>
          <w:b/>
          <w:sz w:val="24"/>
          <w:szCs w:val="24"/>
          <w:lang w:eastAsia="fr-FR"/>
        </w:rPr>
        <w:t xml:space="preserve"> </w:t>
      </w:r>
      <w:r w:rsidR="004C3006" w:rsidRPr="00974291">
        <w:rPr>
          <w:rFonts w:ascii="Arial Narrow" w:eastAsia="Times New Roman" w:hAnsi="Arial Narrow"/>
          <w:b/>
          <w:sz w:val="24"/>
          <w:szCs w:val="24"/>
          <w:lang w:eastAsia="fr-FR"/>
        </w:rPr>
        <w:t>POUR TRACTEURS</w:t>
      </w:r>
      <w:r w:rsidR="00B45360" w:rsidRPr="00974291">
        <w:t xml:space="preserve"> </w:t>
      </w:r>
      <w:r w:rsidR="00B45360" w:rsidRPr="00974291">
        <w:rPr>
          <w:rFonts w:ascii="Arial Narrow" w:eastAsia="Times New Roman" w:hAnsi="Arial Narrow"/>
          <w:b/>
          <w:sz w:val="24"/>
          <w:szCs w:val="24"/>
          <w:lang w:eastAsia="fr-FR"/>
        </w:rPr>
        <w:t>AGRICOLES</w:t>
      </w:r>
      <w:r w:rsidR="004C3006" w:rsidRPr="00974291">
        <w:rPr>
          <w:rFonts w:ascii="Arial Narrow" w:eastAsia="Times New Roman" w:hAnsi="Arial Narrow"/>
          <w:b/>
          <w:sz w:val="24"/>
          <w:szCs w:val="24"/>
          <w:lang w:eastAsia="fr-FR"/>
        </w:rPr>
        <w:t xml:space="preserve"> </w:t>
      </w:r>
      <w:r w:rsidR="00967F62" w:rsidRPr="00974291">
        <w:rPr>
          <w:rFonts w:ascii="Arial Narrow" w:eastAsia="Times New Roman" w:hAnsi="Arial Narrow"/>
          <w:b/>
          <w:sz w:val="24"/>
          <w:szCs w:val="24"/>
          <w:lang w:eastAsia="fr-FR"/>
        </w:rPr>
        <w:t>POUR LE COMPTE DE LA SOCIETE D’EXPANSION ET DE MODERNISATION DE LA RIZICULTURE DE YAGOUA.</w:t>
      </w:r>
    </w:p>
    <w:p w14:paraId="3173A5C3" w14:textId="77777777" w:rsidR="0068393E" w:rsidRPr="00974291" w:rsidRDefault="0068393E">
      <w:pPr>
        <w:tabs>
          <w:tab w:val="left" w:pos="5325"/>
        </w:tabs>
        <w:spacing w:after="0" w:line="240" w:lineRule="auto"/>
        <w:rPr>
          <w:rFonts w:ascii="Arial Narrow" w:eastAsia="Times New Roman" w:hAnsi="Arial Narrow"/>
          <w:b/>
          <w:sz w:val="24"/>
          <w:szCs w:val="24"/>
          <w:lang w:eastAsia="fr-FR"/>
        </w:rPr>
      </w:pPr>
    </w:p>
    <w:p w14:paraId="3CAAEA34"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TITULAIRE DU MARCHÉ :</w:t>
      </w:r>
    </w:p>
    <w:p w14:paraId="03E7A7DC"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91F43A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BP :…………………………………….TEL :…………………………….. FAX :……….. </w:t>
      </w:r>
    </w:p>
    <w:p w14:paraId="6F73B90E"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N°RG :…………………………..    N° CONTRIBUABLE :……………………………</w:t>
      </w:r>
    </w:p>
    <w:p w14:paraId="458F484B" w14:textId="77777777" w:rsidR="0068393E" w:rsidRPr="00974291" w:rsidRDefault="0068393E">
      <w:pPr>
        <w:spacing w:after="0" w:line="240" w:lineRule="auto"/>
        <w:jc w:val="both"/>
        <w:rPr>
          <w:rFonts w:ascii="Arial Narrow" w:eastAsia="Times New Roman" w:hAnsi="Arial Narrow"/>
          <w:sz w:val="24"/>
          <w:szCs w:val="24"/>
          <w:lang w:eastAsia="fr-FR"/>
        </w:rPr>
      </w:pPr>
    </w:p>
    <w:p w14:paraId="24D548FA"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OBJET DU MARCHÉ :</w:t>
      </w:r>
    </w:p>
    <w:p w14:paraId="255D6F98" w14:textId="77777777" w:rsidR="0068393E" w:rsidRPr="00974291" w:rsidRDefault="0068393E">
      <w:pPr>
        <w:spacing w:after="0" w:line="240" w:lineRule="auto"/>
        <w:jc w:val="both"/>
        <w:rPr>
          <w:rFonts w:ascii="Arial Narrow" w:eastAsia="Times New Roman" w:hAnsi="Arial Narrow"/>
          <w:sz w:val="24"/>
          <w:szCs w:val="24"/>
          <w:lang w:eastAsia="fr-FR"/>
        </w:rPr>
      </w:pPr>
    </w:p>
    <w:p w14:paraId="0C8EECB8" w14:textId="77777777" w:rsidR="0068393E" w:rsidRPr="00974291" w:rsidRDefault="000A19FE">
      <w:pPr>
        <w:spacing w:after="0" w:line="240" w:lineRule="auto"/>
        <w:ind w:left="2832" w:hanging="2832"/>
        <w:jc w:val="both"/>
      </w:pPr>
      <w:r w:rsidRPr="00974291">
        <w:rPr>
          <w:rFonts w:ascii="Arial Narrow" w:eastAsia="Times New Roman" w:hAnsi="Arial Narrow"/>
          <w:b/>
          <w:sz w:val="24"/>
          <w:szCs w:val="24"/>
          <w:lang w:eastAsia="fr-FR"/>
        </w:rPr>
        <w:t>LIEUX DE LIVRAISON</w:t>
      </w:r>
      <w:r w:rsidRPr="00974291">
        <w:rPr>
          <w:rFonts w:ascii="Arial Narrow" w:eastAsia="Times New Roman" w:hAnsi="Arial Narrow"/>
          <w:b/>
          <w:bCs/>
          <w:sz w:val="24"/>
          <w:szCs w:val="24"/>
          <w:lang w:eastAsia="fr-FR"/>
        </w:rPr>
        <w:t xml:space="preserve"> : </w:t>
      </w:r>
    </w:p>
    <w:p w14:paraId="621C01CB" w14:textId="77777777" w:rsidR="0068393E" w:rsidRPr="00974291" w:rsidRDefault="0068393E">
      <w:pPr>
        <w:spacing w:after="0" w:line="240" w:lineRule="auto"/>
        <w:ind w:left="2832" w:hanging="2832"/>
        <w:jc w:val="both"/>
        <w:rPr>
          <w:rFonts w:ascii="Arial Narrow" w:eastAsia="Times New Roman" w:hAnsi="Arial Narrow"/>
          <w:b/>
          <w:bCs/>
          <w:sz w:val="24"/>
          <w:szCs w:val="24"/>
          <w:lang w:eastAsia="fr-FR"/>
        </w:rPr>
      </w:pPr>
    </w:p>
    <w:tbl>
      <w:tblPr>
        <w:tblW w:w="9209" w:type="dxa"/>
        <w:jc w:val="center"/>
        <w:tblCellMar>
          <w:left w:w="10" w:type="dxa"/>
          <w:right w:w="10" w:type="dxa"/>
        </w:tblCellMar>
        <w:tblLook w:val="0000" w:firstRow="0" w:lastRow="0" w:firstColumn="0" w:lastColumn="0" w:noHBand="0" w:noVBand="0"/>
      </w:tblPr>
      <w:tblGrid>
        <w:gridCol w:w="709"/>
        <w:gridCol w:w="3998"/>
        <w:gridCol w:w="4502"/>
      </w:tblGrid>
      <w:tr w:rsidR="00974291" w:rsidRPr="00974291" w14:paraId="72FB4E0F" w14:textId="77777777">
        <w:trPr>
          <w:trHeight w:val="19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DB65D" w14:textId="77777777" w:rsidR="0068393E" w:rsidRPr="00974291" w:rsidRDefault="000A19FE">
            <w:pPr>
              <w:spacing w:after="0" w:line="240" w:lineRule="auto"/>
              <w:jc w:val="center"/>
              <w:rPr>
                <w:rFonts w:ascii="Arial Narrow" w:hAnsi="Arial Narrow"/>
                <w:b/>
                <w:bCs/>
                <w:sz w:val="24"/>
                <w:szCs w:val="24"/>
              </w:rPr>
            </w:pPr>
            <w:r w:rsidRPr="00974291">
              <w:rPr>
                <w:rFonts w:ascii="Arial Narrow" w:hAnsi="Arial Narrow"/>
                <w:b/>
                <w:bCs/>
                <w:sz w:val="24"/>
                <w:szCs w:val="24"/>
              </w:rPr>
              <w:t>N°</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A0405" w14:textId="77777777" w:rsidR="0068393E" w:rsidRPr="00974291" w:rsidRDefault="000A19FE">
            <w:pPr>
              <w:spacing w:after="0" w:line="240" w:lineRule="auto"/>
              <w:jc w:val="center"/>
              <w:rPr>
                <w:rFonts w:ascii="Arial Narrow" w:hAnsi="Arial Narrow"/>
                <w:b/>
                <w:bCs/>
                <w:sz w:val="24"/>
                <w:szCs w:val="24"/>
              </w:rPr>
            </w:pPr>
            <w:r w:rsidRPr="00974291">
              <w:rPr>
                <w:rFonts w:ascii="Arial Narrow" w:hAnsi="Arial Narrow"/>
                <w:b/>
                <w:bCs/>
                <w:sz w:val="24"/>
                <w:szCs w:val="24"/>
              </w:rPr>
              <w:t>DÉSIGNATION</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25C8" w14:textId="77777777" w:rsidR="0068393E" w:rsidRPr="00974291" w:rsidRDefault="000A19FE">
            <w:pPr>
              <w:spacing w:after="0" w:line="240" w:lineRule="auto"/>
              <w:jc w:val="center"/>
              <w:rPr>
                <w:rFonts w:ascii="Arial Narrow" w:hAnsi="Arial Narrow"/>
                <w:b/>
                <w:bCs/>
                <w:sz w:val="24"/>
                <w:szCs w:val="24"/>
              </w:rPr>
            </w:pPr>
            <w:r w:rsidRPr="00974291">
              <w:rPr>
                <w:rFonts w:ascii="Arial Narrow" w:hAnsi="Arial Narrow"/>
                <w:b/>
                <w:bCs/>
                <w:sz w:val="24"/>
                <w:szCs w:val="24"/>
              </w:rPr>
              <w:t>LIEU DE LIVRAISON</w:t>
            </w:r>
          </w:p>
        </w:tc>
      </w:tr>
      <w:tr w:rsidR="00974291" w:rsidRPr="00974291" w14:paraId="43DB8B4D" w14:textId="77777777" w:rsidTr="00CA4F0F">
        <w:trPr>
          <w:trHeight w:val="79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E7E93" w14:textId="77777777" w:rsidR="0068393E" w:rsidRPr="00974291" w:rsidRDefault="000A19FE">
            <w:pPr>
              <w:spacing w:after="0" w:line="240" w:lineRule="auto"/>
              <w:jc w:val="center"/>
              <w:rPr>
                <w:rFonts w:ascii="Arial Narrow" w:hAnsi="Arial Narrow"/>
                <w:b/>
                <w:bCs/>
                <w:sz w:val="24"/>
                <w:szCs w:val="24"/>
              </w:rPr>
            </w:pPr>
            <w:r w:rsidRPr="00974291">
              <w:rPr>
                <w:rFonts w:ascii="Arial Narrow" w:hAnsi="Arial Narrow"/>
                <w:b/>
                <w:bCs/>
                <w:sz w:val="24"/>
                <w:szCs w:val="24"/>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A140" w14:textId="5D72DB39" w:rsidR="0068393E" w:rsidRPr="00974291" w:rsidRDefault="005673A3" w:rsidP="00D10C7D">
            <w:pPr>
              <w:spacing w:after="0" w:line="240" w:lineRule="auto"/>
              <w:jc w:val="both"/>
            </w:pPr>
            <w:r w:rsidRPr="00974291">
              <w:rPr>
                <w:rFonts w:ascii="Arial Narrow" w:eastAsia="Times New Roman" w:hAnsi="Arial Narrow"/>
                <w:sz w:val="24"/>
                <w:szCs w:val="24"/>
                <w:lang w:eastAsia="fr-FR"/>
              </w:rPr>
              <w:t>A</w:t>
            </w:r>
            <w:r w:rsidR="00967F62" w:rsidRPr="00974291">
              <w:rPr>
                <w:rFonts w:ascii="Arial Narrow" w:eastAsia="Times New Roman" w:hAnsi="Arial Narrow"/>
                <w:sz w:val="24"/>
                <w:szCs w:val="24"/>
                <w:lang w:eastAsia="fr-FR"/>
              </w:rPr>
              <w:t xml:space="preserve">cquisition </w:t>
            </w:r>
            <w:r w:rsidR="00D84131" w:rsidRPr="00974291">
              <w:rPr>
                <w:rFonts w:ascii="Arial Narrow" w:eastAsia="Times New Roman" w:hAnsi="Arial Narrow"/>
                <w:sz w:val="24"/>
                <w:szCs w:val="24"/>
                <w:lang w:eastAsia="fr-FR"/>
              </w:rPr>
              <w:t xml:space="preserve">des </w:t>
            </w:r>
            <w:r w:rsidR="004C3006" w:rsidRPr="00974291">
              <w:rPr>
                <w:rFonts w:ascii="Arial Narrow" w:eastAsia="Times New Roman" w:hAnsi="Arial Narrow"/>
                <w:sz w:val="24"/>
                <w:szCs w:val="24"/>
                <w:lang w:eastAsia="fr-FR"/>
              </w:rPr>
              <w:t>pièces</w:t>
            </w:r>
            <w:r w:rsidR="00D84131" w:rsidRPr="00974291">
              <w:rPr>
                <w:rFonts w:ascii="Arial Narrow" w:eastAsia="Times New Roman" w:hAnsi="Arial Narrow"/>
                <w:sz w:val="24"/>
                <w:szCs w:val="24"/>
                <w:lang w:eastAsia="fr-FR"/>
              </w:rPr>
              <w:t xml:space="preserve"> de rechange</w:t>
            </w:r>
            <w:r w:rsidR="004C3006" w:rsidRPr="00974291">
              <w:rPr>
                <w:rFonts w:ascii="Arial Narrow" w:eastAsia="Times New Roman" w:hAnsi="Arial Narrow"/>
                <w:sz w:val="24"/>
                <w:szCs w:val="24"/>
                <w:lang w:eastAsia="fr-FR"/>
              </w:rPr>
              <w:t xml:space="preserve"> pour tracteurs</w:t>
            </w:r>
            <w:r w:rsidR="00B45360" w:rsidRPr="00974291">
              <w:rPr>
                <w:rFonts w:ascii="Arial Narrow" w:eastAsia="Times New Roman" w:hAnsi="Arial Narrow"/>
                <w:sz w:val="24"/>
                <w:szCs w:val="24"/>
                <w:lang w:eastAsia="fr-FR"/>
              </w:rPr>
              <w:t xml:space="preserve"> agricoles</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8D18B" w14:textId="77600BB1" w:rsidR="0068393E" w:rsidRPr="00974291" w:rsidRDefault="00967F62" w:rsidP="00CA4F0F">
            <w:pPr>
              <w:spacing w:after="0" w:line="240" w:lineRule="auto"/>
              <w:jc w:val="center"/>
            </w:pPr>
            <w:r w:rsidRPr="00974291">
              <w:rPr>
                <w:rFonts w:ascii="Arial Narrow" w:hAnsi="Arial Narrow"/>
                <w:sz w:val="24"/>
                <w:szCs w:val="24"/>
              </w:rPr>
              <w:t>Direction Générale de la SEMRY</w:t>
            </w:r>
            <w:r w:rsidR="009A1A3A" w:rsidRPr="00974291">
              <w:rPr>
                <w:rFonts w:ascii="Arial Narrow" w:hAnsi="Arial Narrow"/>
                <w:sz w:val="24"/>
                <w:szCs w:val="24"/>
              </w:rPr>
              <w:t xml:space="preserve"> </w:t>
            </w:r>
            <w:r w:rsidR="005673A3" w:rsidRPr="00974291">
              <w:rPr>
                <w:rFonts w:ascii="Arial Narrow" w:hAnsi="Arial Narrow"/>
                <w:sz w:val="24"/>
                <w:szCs w:val="24"/>
              </w:rPr>
              <w:t>à Yagoua</w:t>
            </w:r>
          </w:p>
        </w:tc>
      </w:tr>
    </w:tbl>
    <w:p w14:paraId="587BDF97"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33D7CCC" w14:textId="77777777" w:rsidR="0068393E" w:rsidRPr="00974291" w:rsidRDefault="0068393E">
      <w:pPr>
        <w:spacing w:after="0" w:line="240" w:lineRule="auto"/>
        <w:jc w:val="both"/>
        <w:rPr>
          <w:rFonts w:ascii="Arial Narrow" w:eastAsia="Times New Roman" w:hAnsi="Arial Narrow"/>
          <w:b/>
          <w:sz w:val="24"/>
          <w:szCs w:val="24"/>
          <w:lang w:eastAsia="fr-FR"/>
        </w:rPr>
      </w:pPr>
    </w:p>
    <w:p w14:paraId="08E968E4"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MONTANT DU MARCHÉ FCFA :</w:t>
      </w:r>
    </w:p>
    <w:p w14:paraId="7D69B0F1" w14:textId="77777777" w:rsidR="0068393E" w:rsidRPr="00974291" w:rsidRDefault="0068393E">
      <w:pPr>
        <w:spacing w:after="0" w:line="240" w:lineRule="auto"/>
        <w:jc w:val="both"/>
        <w:rPr>
          <w:rFonts w:ascii="Arial Narrow" w:eastAsia="Times New Roman" w:hAnsi="Arial Narrow"/>
          <w:b/>
          <w:sz w:val="24"/>
          <w:szCs w:val="24"/>
          <w:lang w:eastAsia="fr-FR"/>
        </w:rPr>
      </w:pPr>
    </w:p>
    <w:tbl>
      <w:tblPr>
        <w:tblW w:w="6101" w:type="dxa"/>
        <w:jc w:val="center"/>
        <w:tblCellMar>
          <w:left w:w="10" w:type="dxa"/>
          <w:right w:w="10" w:type="dxa"/>
        </w:tblCellMar>
        <w:tblLook w:val="0000" w:firstRow="0" w:lastRow="0" w:firstColumn="0" w:lastColumn="0" w:noHBand="0" w:noVBand="0"/>
      </w:tblPr>
      <w:tblGrid>
        <w:gridCol w:w="3478"/>
        <w:gridCol w:w="2623"/>
      </w:tblGrid>
      <w:tr w:rsidR="00974291" w:rsidRPr="00974291" w14:paraId="61C8E7EA" w14:textId="77777777">
        <w:trPr>
          <w:trHeight w:val="129"/>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AB5FDA4" w14:textId="77777777" w:rsidR="0068393E" w:rsidRPr="00974291" w:rsidRDefault="000A19FE">
            <w:pPr>
              <w:spacing w:after="0" w:line="240" w:lineRule="auto"/>
              <w:rPr>
                <w:rFonts w:ascii="Arial Narrow" w:hAnsi="Arial Narrow"/>
                <w:b/>
                <w:bCs/>
                <w:sz w:val="24"/>
                <w:szCs w:val="24"/>
              </w:rPr>
            </w:pPr>
            <w:r w:rsidRPr="00974291">
              <w:rPr>
                <w:rFonts w:ascii="Arial Narrow" w:hAnsi="Arial Narrow"/>
                <w:b/>
                <w:bCs/>
                <w:sz w:val="24"/>
                <w:szCs w:val="24"/>
              </w:rPr>
              <w:t xml:space="preserve">MONTANT TOTAL HT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D07298" w14:textId="77777777" w:rsidR="0068393E" w:rsidRPr="00974291" w:rsidRDefault="0068393E">
            <w:pPr>
              <w:spacing w:after="0" w:line="240" w:lineRule="auto"/>
              <w:jc w:val="center"/>
              <w:rPr>
                <w:rFonts w:ascii="Arial Narrow" w:hAnsi="Arial Narrow"/>
                <w:sz w:val="24"/>
                <w:szCs w:val="24"/>
              </w:rPr>
            </w:pPr>
          </w:p>
        </w:tc>
      </w:tr>
      <w:tr w:rsidR="00974291" w:rsidRPr="00974291" w14:paraId="164C3BCC" w14:textId="77777777">
        <w:trPr>
          <w:trHeight w:val="315"/>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375ECC6" w14:textId="627A5F67" w:rsidR="0068393E" w:rsidRPr="00974291" w:rsidRDefault="000A19FE" w:rsidP="00387FC3">
            <w:pPr>
              <w:spacing w:after="0" w:line="240" w:lineRule="auto"/>
              <w:rPr>
                <w:rFonts w:ascii="Arial Narrow" w:hAnsi="Arial Narrow"/>
                <w:sz w:val="24"/>
                <w:szCs w:val="24"/>
              </w:rPr>
            </w:pPr>
            <w:r w:rsidRPr="00974291">
              <w:rPr>
                <w:rFonts w:ascii="Arial Narrow" w:hAnsi="Arial Narrow"/>
                <w:sz w:val="24"/>
                <w:szCs w:val="24"/>
              </w:rPr>
              <w:t>TVA</w:t>
            </w:r>
            <w:r w:rsidR="000A324C" w:rsidRPr="00974291">
              <w:rPr>
                <w:rFonts w:ascii="Arial Narrow" w:hAnsi="Arial Narrow"/>
                <w:sz w:val="24"/>
                <w:szCs w:val="24"/>
              </w:rPr>
              <w:t xml:space="preserve"> 19, 25 %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094FEF" w14:textId="77777777" w:rsidR="0068393E" w:rsidRPr="00974291" w:rsidRDefault="0068393E">
            <w:pPr>
              <w:spacing w:after="0" w:line="240" w:lineRule="auto"/>
              <w:jc w:val="center"/>
              <w:rPr>
                <w:rFonts w:ascii="Arial Narrow" w:hAnsi="Arial Narrow"/>
                <w:sz w:val="24"/>
                <w:szCs w:val="24"/>
              </w:rPr>
            </w:pPr>
          </w:p>
        </w:tc>
      </w:tr>
      <w:tr w:rsidR="00974291" w:rsidRPr="00974291" w14:paraId="47384445" w14:textId="77777777">
        <w:trPr>
          <w:trHeight w:val="29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59ECEE4" w14:textId="77777777" w:rsidR="0068393E" w:rsidRPr="00974291" w:rsidRDefault="000A19FE">
            <w:pPr>
              <w:spacing w:after="0" w:line="240" w:lineRule="auto"/>
              <w:rPr>
                <w:rFonts w:ascii="Arial Narrow" w:hAnsi="Arial Narrow"/>
                <w:sz w:val="24"/>
                <w:szCs w:val="24"/>
              </w:rPr>
            </w:pPr>
            <w:r w:rsidRPr="00974291">
              <w:rPr>
                <w:rFonts w:ascii="Arial Narrow" w:hAnsi="Arial Narrow"/>
                <w:sz w:val="24"/>
                <w:szCs w:val="24"/>
              </w:rPr>
              <w:t>IR (2,2%) ou (5,5%)</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73A2C5" w14:textId="77777777" w:rsidR="0068393E" w:rsidRPr="00974291" w:rsidRDefault="0068393E">
            <w:pPr>
              <w:spacing w:after="0" w:line="240" w:lineRule="auto"/>
              <w:jc w:val="center"/>
              <w:rPr>
                <w:rFonts w:ascii="Arial Narrow" w:hAnsi="Arial Narrow"/>
                <w:sz w:val="24"/>
                <w:szCs w:val="24"/>
              </w:rPr>
            </w:pPr>
          </w:p>
        </w:tc>
      </w:tr>
      <w:tr w:rsidR="00974291" w:rsidRPr="00974291" w14:paraId="36110809" w14:textId="77777777">
        <w:trPr>
          <w:trHeight w:val="282"/>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49FE9B3" w14:textId="77777777" w:rsidR="0068393E" w:rsidRPr="00974291" w:rsidRDefault="000A19FE">
            <w:pPr>
              <w:spacing w:after="0" w:line="240" w:lineRule="auto"/>
              <w:rPr>
                <w:rFonts w:ascii="Arial Narrow" w:hAnsi="Arial Narrow"/>
                <w:b/>
                <w:bCs/>
                <w:sz w:val="24"/>
                <w:szCs w:val="24"/>
              </w:rPr>
            </w:pPr>
            <w:r w:rsidRPr="00974291">
              <w:rPr>
                <w:rFonts w:ascii="Arial Narrow" w:hAnsi="Arial Narrow"/>
                <w:b/>
                <w:bCs/>
                <w:sz w:val="24"/>
                <w:szCs w:val="24"/>
              </w:rPr>
              <w:t xml:space="preserve">MONTANT TTC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D561AE" w14:textId="77777777" w:rsidR="0068393E" w:rsidRPr="00974291" w:rsidRDefault="0068393E">
            <w:pPr>
              <w:spacing w:after="0" w:line="240" w:lineRule="auto"/>
              <w:jc w:val="center"/>
              <w:rPr>
                <w:rFonts w:ascii="Arial Narrow" w:hAnsi="Arial Narrow"/>
                <w:sz w:val="24"/>
                <w:szCs w:val="24"/>
              </w:rPr>
            </w:pPr>
          </w:p>
        </w:tc>
      </w:tr>
      <w:tr w:rsidR="00974291" w:rsidRPr="00974291" w14:paraId="38BDF9CD" w14:textId="77777777">
        <w:trPr>
          <w:trHeight w:val="16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66E011C" w14:textId="77777777" w:rsidR="0068393E" w:rsidRPr="00974291" w:rsidRDefault="000A19FE">
            <w:pPr>
              <w:spacing w:after="0" w:line="240" w:lineRule="auto"/>
              <w:rPr>
                <w:rFonts w:ascii="Arial Narrow" w:hAnsi="Arial Narrow"/>
                <w:b/>
                <w:bCs/>
                <w:sz w:val="24"/>
                <w:szCs w:val="24"/>
              </w:rPr>
            </w:pPr>
            <w:r w:rsidRPr="00974291">
              <w:rPr>
                <w:rFonts w:ascii="Arial Narrow" w:hAnsi="Arial Narrow"/>
                <w:b/>
                <w:bCs/>
                <w:sz w:val="24"/>
                <w:szCs w:val="24"/>
              </w:rPr>
              <w:t>NET A PERCEVOIR</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2D5FB9" w14:textId="77777777" w:rsidR="0068393E" w:rsidRPr="00974291" w:rsidRDefault="0068393E">
            <w:pPr>
              <w:spacing w:after="0" w:line="240" w:lineRule="auto"/>
              <w:rPr>
                <w:rFonts w:ascii="Arial Narrow" w:hAnsi="Arial Narrow"/>
                <w:sz w:val="24"/>
                <w:szCs w:val="24"/>
              </w:rPr>
            </w:pPr>
          </w:p>
        </w:tc>
      </w:tr>
    </w:tbl>
    <w:p w14:paraId="6B24ECC9" w14:textId="77777777" w:rsidR="0068393E" w:rsidRPr="00974291" w:rsidRDefault="0068393E">
      <w:pPr>
        <w:spacing w:after="0" w:line="240" w:lineRule="auto"/>
        <w:jc w:val="both"/>
        <w:rPr>
          <w:rFonts w:ascii="Arial Narrow" w:eastAsia="Times New Roman" w:hAnsi="Arial Narrow"/>
          <w:b/>
          <w:sz w:val="24"/>
          <w:szCs w:val="24"/>
          <w:lang w:eastAsia="fr-FR"/>
        </w:rPr>
      </w:pPr>
    </w:p>
    <w:p w14:paraId="029CC785" w14:textId="1AC1E867" w:rsidR="0068393E" w:rsidRPr="00974291" w:rsidRDefault="000A19FE">
      <w:pPr>
        <w:spacing w:after="0" w:line="240" w:lineRule="auto"/>
        <w:jc w:val="both"/>
      </w:pPr>
      <w:r w:rsidRPr="00974291">
        <w:rPr>
          <w:rFonts w:ascii="Arial Narrow" w:eastAsia="Times New Roman" w:hAnsi="Arial Narrow"/>
          <w:b/>
          <w:sz w:val="24"/>
          <w:szCs w:val="24"/>
          <w:lang w:eastAsia="fr-FR"/>
        </w:rPr>
        <w:t xml:space="preserve">DELAI DE LIVRAISON : </w:t>
      </w:r>
      <w:r w:rsidR="00C00F1D" w:rsidRPr="00974291">
        <w:rPr>
          <w:rFonts w:ascii="Arial Narrow" w:eastAsia="Times New Roman" w:hAnsi="Arial Narrow"/>
          <w:sz w:val="24"/>
          <w:szCs w:val="24"/>
          <w:lang w:eastAsia="fr-FR"/>
        </w:rPr>
        <w:t>QUATRE</w:t>
      </w:r>
      <w:r w:rsidR="005673A3" w:rsidRPr="00974291">
        <w:rPr>
          <w:rFonts w:ascii="Arial Narrow" w:eastAsia="Times New Roman" w:hAnsi="Arial Narrow"/>
          <w:sz w:val="24"/>
          <w:szCs w:val="24"/>
          <w:lang w:eastAsia="fr-FR"/>
        </w:rPr>
        <w:t>-</w:t>
      </w:r>
      <w:r w:rsidR="00C00F1D" w:rsidRPr="00974291">
        <w:rPr>
          <w:rFonts w:ascii="Arial Narrow" w:eastAsia="Times New Roman" w:hAnsi="Arial Narrow"/>
          <w:sz w:val="24"/>
          <w:szCs w:val="24"/>
          <w:lang w:eastAsia="fr-FR"/>
        </w:rPr>
        <w:t>VINGT</w:t>
      </w:r>
      <w:r w:rsidR="0092259E" w:rsidRPr="00974291">
        <w:rPr>
          <w:rFonts w:ascii="Arial Narrow" w:eastAsia="Times New Roman" w:hAnsi="Arial Narrow"/>
          <w:sz w:val="24"/>
          <w:szCs w:val="24"/>
          <w:lang w:eastAsia="fr-FR"/>
        </w:rPr>
        <w:t xml:space="preserve">-DIX </w:t>
      </w:r>
      <w:r w:rsidRPr="00974291">
        <w:rPr>
          <w:rFonts w:ascii="Arial Narrow" w:eastAsia="Times New Roman" w:hAnsi="Arial Narrow"/>
          <w:sz w:val="24"/>
          <w:szCs w:val="24"/>
          <w:lang w:eastAsia="fr-FR"/>
        </w:rPr>
        <w:t>(</w:t>
      </w:r>
      <w:r w:rsidR="0092259E" w:rsidRPr="00974291">
        <w:rPr>
          <w:rFonts w:ascii="Arial Narrow" w:eastAsia="Times New Roman" w:hAnsi="Arial Narrow"/>
          <w:b/>
          <w:sz w:val="24"/>
          <w:szCs w:val="24"/>
          <w:lang w:eastAsia="fr-FR"/>
        </w:rPr>
        <w:t>9</w:t>
      </w:r>
      <w:r w:rsidR="00C00F1D" w:rsidRPr="00974291">
        <w:rPr>
          <w:rFonts w:ascii="Arial Narrow" w:eastAsia="Times New Roman" w:hAnsi="Arial Narrow"/>
          <w:b/>
          <w:sz w:val="24"/>
          <w:szCs w:val="24"/>
          <w:lang w:eastAsia="fr-FR"/>
        </w:rPr>
        <w:t>0</w:t>
      </w:r>
      <w:r w:rsidRPr="00974291">
        <w:rPr>
          <w:rFonts w:ascii="Arial Narrow" w:eastAsia="Times New Roman" w:hAnsi="Arial Narrow"/>
          <w:sz w:val="24"/>
          <w:szCs w:val="24"/>
          <w:lang w:eastAsia="fr-FR"/>
        </w:rPr>
        <w:t>) jours</w:t>
      </w:r>
    </w:p>
    <w:p w14:paraId="539EED64" w14:textId="77777777" w:rsidR="0068393E" w:rsidRPr="00974291" w:rsidRDefault="0068393E">
      <w:pPr>
        <w:spacing w:after="0" w:line="240" w:lineRule="auto"/>
        <w:jc w:val="both"/>
        <w:rPr>
          <w:rFonts w:ascii="Arial Narrow" w:eastAsia="Times New Roman" w:hAnsi="Arial Narrow"/>
          <w:b/>
          <w:sz w:val="24"/>
          <w:szCs w:val="24"/>
          <w:lang w:eastAsia="fr-FR"/>
        </w:rPr>
      </w:pPr>
    </w:p>
    <w:p w14:paraId="1305F864" w14:textId="1FA5E8F5" w:rsidR="0068393E" w:rsidRPr="00974291" w:rsidRDefault="000A19FE">
      <w:pPr>
        <w:spacing w:after="0" w:line="240" w:lineRule="auto"/>
        <w:jc w:val="both"/>
      </w:pPr>
      <w:r w:rsidRPr="00974291">
        <w:rPr>
          <w:rFonts w:ascii="Arial Narrow" w:eastAsia="Times New Roman" w:hAnsi="Arial Narrow"/>
          <w:b/>
          <w:sz w:val="24"/>
          <w:szCs w:val="24"/>
          <w:lang w:eastAsia="fr-FR"/>
        </w:rPr>
        <w:t xml:space="preserve">FINANCEMENT : </w:t>
      </w:r>
      <w:r w:rsidR="00C00F1D" w:rsidRPr="00974291">
        <w:rPr>
          <w:rFonts w:ascii="Arial Narrow" w:eastAsia="Times New Roman" w:hAnsi="Arial Narrow"/>
          <w:b/>
          <w:sz w:val="24"/>
          <w:szCs w:val="24"/>
          <w:lang w:eastAsia="fr-FR"/>
        </w:rPr>
        <w:t xml:space="preserve">MINADER-PIISAH </w:t>
      </w:r>
      <w:r w:rsidR="00FC2C2F" w:rsidRPr="00974291">
        <w:rPr>
          <w:rFonts w:ascii="Arial Narrow" w:eastAsia="Times New Roman" w:hAnsi="Arial Narrow"/>
          <w:b/>
          <w:sz w:val="24"/>
          <w:szCs w:val="24"/>
          <w:lang w:eastAsia="fr-FR"/>
        </w:rPr>
        <w:t>2025</w:t>
      </w:r>
    </w:p>
    <w:p w14:paraId="6716BD63"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E6C6D7B"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 xml:space="preserve">IMPUTATION : </w:t>
      </w:r>
      <w:r w:rsidR="00E65128" w:rsidRPr="00974291">
        <w:rPr>
          <w:rFonts w:ascii="Arial Narrow" w:eastAsia="Times New Roman" w:hAnsi="Arial Narrow"/>
          <w:b/>
          <w:sz w:val="24"/>
          <w:szCs w:val="24"/>
          <w:lang w:eastAsia="fr-FR"/>
        </w:rPr>
        <w:t>____________________________</w:t>
      </w:r>
    </w:p>
    <w:p w14:paraId="50B104D0" w14:textId="77777777" w:rsidR="0068393E" w:rsidRPr="00974291" w:rsidRDefault="0068393E">
      <w:pPr>
        <w:spacing w:after="0" w:line="240" w:lineRule="auto"/>
        <w:jc w:val="both"/>
        <w:rPr>
          <w:rFonts w:ascii="Arial Narrow" w:eastAsia="Times New Roman" w:hAnsi="Arial Narrow"/>
          <w:b/>
          <w:sz w:val="24"/>
          <w:szCs w:val="24"/>
          <w:lang w:eastAsia="fr-FR"/>
        </w:rPr>
      </w:pPr>
    </w:p>
    <w:p w14:paraId="32128697" w14:textId="77777777" w:rsidR="0068393E" w:rsidRPr="00974291" w:rsidRDefault="000A19FE">
      <w:pPr>
        <w:spacing w:after="0" w:line="240" w:lineRule="auto"/>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b/>
      </w:r>
      <w:r w:rsidRPr="00974291">
        <w:rPr>
          <w:rFonts w:ascii="Arial Narrow" w:eastAsia="Times New Roman" w:hAnsi="Arial Narrow"/>
          <w:b/>
          <w:sz w:val="24"/>
          <w:szCs w:val="24"/>
          <w:lang w:eastAsia="fr-FR"/>
        </w:rPr>
        <w:tab/>
      </w:r>
      <w:r w:rsidRPr="00974291">
        <w:rPr>
          <w:rFonts w:ascii="Arial Narrow" w:eastAsia="Times New Roman" w:hAnsi="Arial Narrow"/>
          <w:b/>
          <w:sz w:val="24"/>
          <w:szCs w:val="24"/>
          <w:lang w:eastAsia="fr-FR"/>
        </w:rPr>
        <w:tab/>
      </w:r>
      <w:r w:rsidRPr="00974291">
        <w:rPr>
          <w:rFonts w:ascii="Arial Narrow" w:eastAsia="Times New Roman" w:hAnsi="Arial Narrow"/>
          <w:b/>
          <w:sz w:val="24"/>
          <w:szCs w:val="24"/>
          <w:lang w:eastAsia="fr-FR"/>
        </w:rPr>
        <w:tab/>
      </w:r>
      <w:r w:rsidRPr="00974291">
        <w:rPr>
          <w:rFonts w:ascii="Arial Narrow" w:eastAsia="Times New Roman" w:hAnsi="Arial Narrow"/>
          <w:b/>
          <w:sz w:val="24"/>
          <w:szCs w:val="24"/>
          <w:lang w:eastAsia="fr-FR"/>
        </w:rPr>
        <w:tab/>
        <w:t>SOUSCRIT  LE _______________</w:t>
      </w:r>
    </w:p>
    <w:p w14:paraId="0BC21F55" w14:textId="77777777" w:rsidR="0068393E" w:rsidRPr="00974291" w:rsidRDefault="000A19FE">
      <w:pPr>
        <w:spacing w:after="0" w:line="240" w:lineRule="auto"/>
        <w:ind w:left="3544"/>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SIGNE  LE___________________</w:t>
      </w:r>
    </w:p>
    <w:p w14:paraId="3138B681" w14:textId="77777777" w:rsidR="0068393E" w:rsidRPr="00974291" w:rsidRDefault="000A19FE">
      <w:pPr>
        <w:spacing w:after="0" w:line="240" w:lineRule="auto"/>
        <w:ind w:left="3544"/>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NOTIFIE  LE___________________</w:t>
      </w:r>
    </w:p>
    <w:p w14:paraId="67BE364C" w14:textId="77777777" w:rsidR="0068393E" w:rsidRPr="00974291" w:rsidRDefault="000A19FE">
      <w:pPr>
        <w:spacing w:after="0" w:line="240" w:lineRule="auto"/>
        <w:ind w:left="3544"/>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ENREGISTRE  LE________________</w:t>
      </w:r>
    </w:p>
    <w:p w14:paraId="0735EDBC" w14:textId="77777777" w:rsidR="0068393E" w:rsidRPr="00974291" w:rsidRDefault="000A19FE">
      <w:pPr>
        <w:spacing w:after="0" w:line="240" w:lineRule="auto"/>
        <w:jc w:val="both"/>
        <w:rPr>
          <w:rFonts w:ascii="Arial Narrow" w:eastAsia="Times New Roman" w:hAnsi="Arial Narrow"/>
          <w:sz w:val="32"/>
          <w:szCs w:val="32"/>
          <w:lang w:eastAsia="fr-FR"/>
        </w:rPr>
      </w:pPr>
      <w:r w:rsidRPr="00974291">
        <w:rPr>
          <w:rFonts w:ascii="Arial Narrow" w:eastAsia="Times New Roman" w:hAnsi="Arial Narrow"/>
          <w:sz w:val="32"/>
          <w:szCs w:val="32"/>
          <w:lang w:eastAsia="fr-FR"/>
        </w:rPr>
        <w:t>ENTRE :</w:t>
      </w:r>
    </w:p>
    <w:p w14:paraId="3AEDFCE5" w14:textId="77777777" w:rsidR="0068393E" w:rsidRPr="00974291" w:rsidRDefault="0068393E">
      <w:pPr>
        <w:spacing w:after="0" w:line="240" w:lineRule="auto"/>
        <w:jc w:val="both"/>
        <w:rPr>
          <w:rFonts w:ascii="Arial Narrow" w:eastAsia="Times New Roman" w:hAnsi="Arial Narrow"/>
          <w:b/>
          <w:sz w:val="24"/>
          <w:szCs w:val="24"/>
          <w:lang w:eastAsia="fr-FR"/>
        </w:rPr>
      </w:pPr>
    </w:p>
    <w:p w14:paraId="570BAE7D" w14:textId="77777777" w:rsidR="0068393E" w:rsidRPr="00974291" w:rsidRDefault="000A19FE">
      <w:pPr>
        <w:spacing w:after="0" w:line="240" w:lineRule="auto"/>
        <w:jc w:val="both"/>
        <w:rPr>
          <w:rFonts w:ascii="Arial Narrow" w:eastAsia="Times New Roman" w:hAnsi="Arial Narrow"/>
          <w:sz w:val="32"/>
          <w:szCs w:val="32"/>
          <w:lang w:eastAsia="fr-FR"/>
        </w:rPr>
      </w:pPr>
      <w:r w:rsidRPr="00974291">
        <w:rPr>
          <w:rFonts w:ascii="Arial Narrow" w:eastAsia="Times New Roman" w:hAnsi="Arial Narrow"/>
          <w:sz w:val="32"/>
          <w:szCs w:val="32"/>
          <w:lang w:eastAsia="fr-FR"/>
        </w:rPr>
        <w:lastRenderedPageBreak/>
        <w:t xml:space="preserve">L’ÉTAT du CAMEROUN représenté par le </w:t>
      </w:r>
      <w:r w:rsidR="00C00F1D" w:rsidRPr="00974291">
        <w:rPr>
          <w:rFonts w:ascii="Arial Narrow" w:eastAsia="Times New Roman" w:hAnsi="Arial Narrow"/>
          <w:sz w:val="32"/>
          <w:szCs w:val="32"/>
          <w:lang w:eastAsia="fr-FR"/>
        </w:rPr>
        <w:t xml:space="preserve">Directeur Général de la SEMRY </w:t>
      </w:r>
      <w:r w:rsidRPr="00974291">
        <w:rPr>
          <w:rFonts w:ascii="Arial Narrow" w:eastAsia="Times New Roman" w:hAnsi="Arial Narrow"/>
          <w:sz w:val="32"/>
          <w:szCs w:val="32"/>
          <w:lang w:eastAsia="fr-FR"/>
        </w:rPr>
        <w:t xml:space="preserve"> ci-après dénommé</w:t>
      </w:r>
    </w:p>
    <w:p w14:paraId="7631CE51" w14:textId="77777777" w:rsidR="0068393E" w:rsidRPr="00974291" w:rsidRDefault="0068393E">
      <w:pPr>
        <w:spacing w:after="0" w:line="240" w:lineRule="auto"/>
        <w:jc w:val="both"/>
        <w:rPr>
          <w:rFonts w:ascii="Arial Narrow" w:eastAsia="Times New Roman" w:hAnsi="Arial Narrow"/>
          <w:b/>
          <w:sz w:val="32"/>
          <w:szCs w:val="32"/>
          <w:lang w:eastAsia="fr-FR"/>
        </w:rPr>
      </w:pPr>
    </w:p>
    <w:p w14:paraId="6FC5029E" w14:textId="77777777" w:rsidR="0068393E" w:rsidRPr="00974291" w:rsidRDefault="0068393E">
      <w:pPr>
        <w:spacing w:after="0" w:line="240" w:lineRule="auto"/>
        <w:jc w:val="both"/>
        <w:rPr>
          <w:rFonts w:ascii="Arial Narrow" w:eastAsia="Times New Roman" w:hAnsi="Arial Narrow"/>
          <w:b/>
          <w:sz w:val="32"/>
          <w:szCs w:val="32"/>
          <w:lang w:eastAsia="fr-FR"/>
        </w:rPr>
      </w:pPr>
    </w:p>
    <w:p w14:paraId="740257B7" w14:textId="77777777" w:rsidR="0068393E" w:rsidRPr="00974291" w:rsidRDefault="000A19FE">
      <w:pPr>
        <w:spacing w:after="0" w:line="240" w:lineRule="auto"/>
        <w:jc w:val="both"/>
      </w:pPr>
      <w:r w:rsidRPr="00974291">
        <w:rPr>
          <w:rFonts w:ascii="Arial Narrow" w:eastAsia="Times New Roman" w:hAnsi="Arial Narrow"/>
          <w:b/>
          <w:sz w:val="32"/>
          <w:szCs w:val="32"/>
          <w:lang w:eastAsia="fr-FR"/>
        </w:rPr>
        <w:t>" LE MAITRE D’OUVRAGE</w:t>
      </w:r>
      <w:r w:rsidRPr="00974291">
        <w:rPr>
          <w:rFonts w:ascii="Arial Narrow" w:eastAsia="Times New Roman" w:hAnsi="Arial Narrow"/>
          <w:sz w:val="24"/>
          <w:szCs w:val="24"/>
          <w:lang w:eastAsia="fr-FR"/>
        </w:rPr>
        <w:t xml:space="preserve"> "</w:t>
      </w:r>
    </w:p>
    <w:p w14:paraId="18EBEC1D" w14:textId="77777777" w:rsidR="0068393E" w:rsidRPr="00974291" w:rsidRDefault="0068393E">
      <w:pPr>
        <w:spacing w:after="0" w:line="240" w:lineRule="auto"/>
        <w:jc w:val="both"/>
        <w:rPr>
          <w:rFonts w:ascii="Arial Narrow" w:eastAsia="Times New Roman" w:hAnsi="Arial Narrow"/>
          <w:sz w:val="24"/>
          <w:szCs w:val="24"/>
          <w:lang w:eastAsia="fr-FR"/>
        </w:rPr>
      </w:pPr>
    </w:p>
    <w:p w14:paraId="2DCDC5EA" w14:textId="77777777" w:rsidR="0068393E" w:rsidRPr="00974291" w:rsidRDefault="0068393E">
      <w:pPr>
        <w:spacing w:after="0" w:line="240" w:lineRule="auto"/>
        <w:jc w:val="both"/>
        <w:rPr>
          <w:rFonts w:ascii="Arial Narrow" w:eastAsia="Times New Roman" w:hAnsi="Arial Narrow"/>
          <w:sz w:val="24"/>
          <w:szCs w:val="24"/>
          <w:lang w:eastAsia="fr-FR"/>
        </w:rPr>
      </w:pPr>
    </w:p>
    <w:p w14:paraId="4A2E7062" w14:textId="77777777" w:rsidR="0068393E" w:rsidRPr="00974291" w:rsidRDefault="0068393E">
      <w:pPr>
        <w:spacing w:after="0" w:line="240" w:lineRule="auto"/>
        <w:jc w:val="both"/>
        <w:rPr>
          <w:rFonts w:ascii="Arial Narrow" w:eastAsia="Times New Roman" w:hAnsi="Arial Narrow"/>
          <w:sz w:val="24"/>
          <w:szCs w:val="24"/>
          <w:lang w:eastAsia="fr-FR"/>
        </w:rPr>
      </w:pPr>
    </w:p>
    <w:p w14:paraId="729A394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D'UNE PART,</w:t>
      </w:r>
    </w:p>
    <w:p w14:paraId="2194B5FC" w14:textId="77777777" w:rsidR="0068393E" w:rsidRPr="00974291" w:rsidRDefault="0068393E">
      <w:pPr>
        <w:spacing w:after="0" w:line="240" w:lineRule="auto"/>
        <w:jc w:val="both"/>
        <w:rPr>
          <w:rFonts w:ascii="Arial Narrow" w:eastAsia="Times New Roman" w:hAnsi="Arial Narrow"/>
          <w:sz w:val="24"/>
          <w:szCs w:val="24"/>
          <w:lang w:eastAsia="fr-FR"/>
        </w:rPr>
      </w:pPr>
    </w:p>
    <w:p w14:paraId="61163FD0" w14:textId="77777777" w:rsidR="0068393E" w:rsidRPr="00974291" w:rsidRDefault="0068393E">
      <w:pPr>
        <w:spacing w:after="0" w:line="240" w:lineRule="auto"/>
        <w:jc w:val="both"/>
        <w:rPr>
          <w:rFonts w:ascii="Arial Narrow" w:eastAsia="Times New Roman" w:hAnsi="Arial Narrow"/>
          <w:sz w:val="24"/>
          <w:szCs w:val="24"/>
          <w:lang w:eastAsia="fr-FR"/>
        </w:rPr>
      </w:pPr>
    </w:p>
    <w:p w14:paraId="2D9B0267" w14:textId="77777777" w:rsidR="0068393E" w:rsidRPr="00974291" w:rsidRDefault="0068393E">
      <w:pPr>
        <w:spacing w:after="0" w:line="240" w:lineRule="auto"/>
        <w:jc w:val="both"/>
        <w:rPr>
          <w:rFonts w:ascii="Arial Narrow" w:eastAsia="Times New Roman" w:hAnsi="Arial Narrow"/>
          <w:sz w:val="24"/>
          <w:szCs w:val="24"/>
          <w:lang w:eastAsia="fr-FR"/>
        </w:rPr>
      </w:pPr>
    </w:p>
    <w:p w14:paraId="2EB7FC37" w14:textId="77777777" w:rsidR="0068393E" w:rsidRPr="00974291" w:rsidRDefault="0068393E">
      <w:pPr>
        <w:spacing w:after="0" w:line="240" w:lineRule="auto"/>
        <w:jc w:val="both"/>
        <w:rPr>
          <w:rFonts w:ascii="Arial Narrow" w:eastAsia="Times New Roman" w:hAnsi="Arial Narrow"/>
          <w:sz w:val="24"/>
          <w:szCs w:val="24"/>
          <w:lang w:eastAsia="fr-FR"/>
        </w:rPr>
      </w:pPr>
    </w:p>
    <w:p w14:paraId="635398CE" w14:textId="77777777" w:rsidR="0068393E" w:rsidRPr="00974291" w:rsidRDefault="0068393E">
      <w:pPr>
        <w:spacing w:after="0" w:line="240" w:lineRule="auto"/>
        <w:jc w:val="both"/>
        <w:rPr>
          <w:rFonts w:ascii="Arial Narrow" w:eastAsia="Times New Roman" w:hAnsi="Arial Narrow"/>
          <w:sz w:val="24"/>
          <w:szCs w:val="24"/>
          <w:lang w:eastAsia="fr-FR"/>
        </w:rPr>
      </w:pPr>
    </w:p>
    <w:p w14:paraId="1919F3F9"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ET LA SOCIÉTÉ ______________________________________________________</w:t>
      </w:r>
    </w:p>
    <w:p w14:paraId="13B168D5" w14:textId="77777777" w:rsidR="0068393E" w:rsidRPr="00974291" w:rsidRDefault="0068393E">
      <w:pPr>
        <w:spacing w:after="0" w:line="240" w:lineRule="auto"/>
        <w:jc w:val="both"/>
        <w:rPr>
          <w:rFonts w:ascii="Arial Narrow" w:eastAsia="Times New Roman" w:hAnsi="Arial Narrow"/>
          <w:sz w:val="24"/>
          <w:szCs w:val="24"/>
          <w:lang w:eastAsia="fr-FR"/>
        </w:rPr>
      </w:pPr>
    </w:p>
    <w:p w14:paraId="180F70E6"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BP___________ Tél. : __________ Fax __________ </w:t>
      </w:r>
    </w:p>
    <w:p w14:paraId="236ADFE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N°RG :…………………………..A………………………………..    </w:t>
      </w:r>
    </w:p>
    <w:p w14:paraId="561C6B2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N° CONTRIBUABLE :……………………………</w:t>
      </w:r>
    </w:p>
    <w:p w14:paraId="1B48510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Représentée par _____________________________________________ ci-après désignée</w:t>
      </w:r>
    </w:p>
    <w:p w14:paraId="405A1FF0" w14:textId="77777777" w:rsidR="0068393E" w:rsidRPr="00974291" w:rsidRDefault="0068393E">
      <w:pPr>
        <w:spacing w:after="0" w:line="240" w:lineRule="auto"/>
        <w:jc w:val="both"/>
        <w:rPr>
          <w:rFonts w:ascii="Arial Narrow" w:eastAsia="Times New Roman" w:hAnsi="Arial Narrow"/>
          <w:sz w:val="24"/>
          <w:szCs w:val="24"/>
          <w:lang w:eastAsia="fr-FR"/>
        </w:rPr>
      </w:pPr>
    </w:p>
    <w:p w14:paraId="5C880736" w14:textId="77777777" w:rsidR="0068393E" w:rsidRPr="00974291" w:rsidRDefault="0068393E">
      <w:pPr>
        <w:spacing w:after="0" w:line="240" w:lineRule="auto"/>
        <w:jc w:val="both"/>
        <w:rPr>
          <w:rFonts w:ascii="Arial Narrow" w:eastAsia="Times New Roman" w:hAnsi="Arial Narrow"/>
          <w:sz w:val="24"/>
          <w:szCs w:val="24"/>
          <w:lang w:eastAsia="fr-FR"/>
        </w:rPr>
      </w:pPr>
    </w:p>
    <w:p w14:paraId="69899854" w14:textId="77777777" w:rsidR="0068393E" w:rsidRPr="00974291" w:rsidRDefault="0068393E">
      <w:pPr>
        <w:spacing w:after="0" w:line="240" w:lineRule="auto"/>
        <w:jc w:val="both"/>
        <w:rPr>
          <w:rFonts w:ascii="Arial Narrow" w:eastAsia="Times New Roman" w:hAnsi="Arial Narrow"/>
          <w:sz w:val="24"/>
          <w:szCs w:val="24"/>
          <w:lang w:eastAsia="fr-FR"/>
        </w:rPr>
      </w:pPr>
    </w:p>
    <w:p w14:paraId="5EA5B611" w14:textId="77777777" w:rsidR="0068393E" w:rsidRPr="00974291" w:rsidRDefault="0068393E">
      <w:pPr>
        <w:spacing w:after="0" w:line="240" w:lineRule="auto"/>
        <w:jc w:val="both"/>
        <w:rPr>
          <w:rFonts w:ascii="Arial Narrow" w:eastAsia="Times New Roman" w:hAnsi="Arial Narrow"/>
          <w:sz w:val="24"/>
          <w:szCs w:val="24"/>
          <w:lang w:eastAsia="fr-FR"/>
        </w:rPr>
      </w:pPr>
    </w:p>
    <w:p w14:paraId="16468511"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w:t>
      </w:r>
      <w:r w:rsidRPr="00974291">
        <w:rPr>
          <w:rFonts w:ascii="Arial Narrow" w:eastAsia="Times New Roman" w:hAnsi="Arial Narrow"/>
          <w:b/>
          <w:sz w:val="32"/>
          <w:szCs w:val="32"/>
          <w:lang w:eastAsia="fr-FR"/>
        </w:rPr>
        <w:t>LE COCONTRACTANT</w:t>
      </w:r>
      <w:r w:rsidRPr="00974291">
        <w:rPr>
          <w:rFonts w:ascii="Arial Narrow" w:eastAsia="Times New Roman" w:hAnsi="Arial Narrow"/>
          <w:sz w:val="32"/>
          <w:szCs w:val="32"/>
          <w:lang w:eastAsia="fr-FR"/>
        </w:rPr>
        <w:t xml:space="preserve"> "</w:t>
      </w:r>
    </w:p>
    <w:p w14:paraId="2A6B9D51" w14:textId="77777777" w:rsidR="0068393E" w:rsidRPr="00974291" w:rsidRDefault="0068393E">
      <w:pPr>
        <w:spacing w:after="0" w:line="240" w:lineRule="auto"/>
        <w:jc w:val="both"/>
        <w:rPr>
          <w:rFonts w:ascii="Arial Narrow" w:eastAsia="Times New Roman" w:hAnsi="Arial Narrow"/>
          <w:sz w:val="24"/>
          <w:szCs w:val="24"/>
          <w:lang w:eastAsia="fr-FR"/>
        </w:rPr>
      </w:pPr>
    </w:p>
    <w:p w14:paraId="7D7EF27B" w14:textId="77777777" w:rsidR="0068393E" w:rsidRPr="00974291" w:rsidRDefault="0068393E">
      <w:pPr>
        <w:spacing w:after="0" w:line="240" w:lineRule="auto"/>
        <w:jc w:val="both"/>
        <w:rPr>
          <w:rFonts w:ascii="Arial Narrow" w:eastAsia="Times New Roman" w:hAnsi="Arial Narrow"/>
          <w:sz w:val="24"/>
          <w:szCs w:val="24"/>
          <w:lang w:eastAsia="fr-FR"/>
        </w:rPr>
      </w:pPr>
    </w:p>
    <w:p w14:paraId="0A295285" w14:textId="77777777" w:rsidR="0068393E" w:rsidRPr="00974291" w:rsidRDefault="0068393E">
      <w:pPr>
        <w:spacing w:after="0" w:line="240" w:lineRule="auto"/>
        <w:jc w:val="both"/>
        <w:rPr>
          <w:rFonts w:ascii="Arial Narrow" w:eastAsia="Times New Roman" w:hAnsi="Arial Narrow"/>
          <w:sz w:val="24"/>
          <w:szCs w:val="24"/>
          <w:lang w:eastAsia="fr-FR"/>
        </w:rPr>
      </w:pPr>
    </w:p>
    <w:p w14:paraId="6E4F7947" w14:textId="77777777" w:rsidR="0068393E" w:rsidRPr="00974291" w:rsidRDefault="000A19FE">
      <w:pPr>
        <w:spacing w:after="0" w:line="240" w:lineRule="auto"/>
        <w:jc w:val="both"/>
        <w:rPr>
          <w:rFonts w:ascii="Arial Narrow" w:eastAsia="Times New Roman" w:hAnsi="Arial Narrow"/>
          <w:sz w:val="32"/>
          <w:szCs w:val="32"/>
          <w:lang w:eastAsia="fr-FR"/>
        </w:rPr>
      </w:pPr>
      <w:r w:rsidRPr="00974291">
        <w:rPr>
          <w:rFonts w:ascii="Arial Narrow" w:eastAsia="Times New Roman" w:hAnsi="Arial Narrow"/>
          <w:sz w:val="32"/>
          <w:szCs w:val="32"/>
          <w:lang w:eastAsia="fr-FR"/>
        </w:rPr>
        <w:t>D'AUTRE PART,</w:t>
      </w:r>
    </w:p>
    <w:p w14:paraId="79EC8523" w14:textId="77777777" w:rsidR="0068393E" w:rsidRPr="00974291" w:rsidRDefault="0068393E">
      <w:pPr>
        <w:spacing w:after="0" w:line="240" w:lineRule="auto"/>
        <w:jc w:val="both"/>
        <w:rPr>
          <w:rFonts w:ascii="Arial Narrow" w:eastAsia="Times New Roman" w:hAnsi="Arial Narrow"/>
          <w:sz w:val="24"/>
          <w:szCs w:val="24"/>
          <w:lang w:eastAsia="fr-FR"/>
        </w:rPr>
      </w:pPr>
    </w:p>
    <w:p w14:paraId="01BC82BC" w14:textId="77777777" w:rsidR="0068393E" w:rsidRPr="00974291" w:rsidRDefault="0068393E">
      <w:pPr>
        <w:spacing w:after="0" w:line="240" w:lineRule="auto"/>
        <w:jc w:val="both"/>
        <w:rPr>
          <w:rFonts w:ascii="Arial Narrow" w:eastAsia="Times New Roman" w:hAnsi="Arial Narrow"/>
          <w:sz w:val="24"/>
          <w:szCs w:val="24"/>
          <w:lang w:eastAsia="fr-FR"/>
        </w:rPr>
      </w:pPr>
    </w:p>
    <w:p w14:paraId="37F012E1" w14:textId="77777777" w:rsidR="0068393E" w:rsidRPr="00974291" w:rsidRDefault="0068393E">
      <w:pPr>
        <w:spacing w:after="0" w:line="240" w:lineRule="auto"/>
        <w:jc w:val="both"/>
        <w:rPr>
          <w:rFonts w:ascii="Arial Narrow" w:eastAsia="Times New Roman" w:hAnsi="Arial Narrow"/>
          <w:sz w:val="24"/>
          <w:szCs w:val="24"/>
          <w:lang w:eastAsia="fr-FR"/>
        </w:rPr>
      </w:pPr>
    </w:p>
    <w:p w14:paraId="10111E81" w14:textId="77777777" w:rsidR="0068393E" w:rsidRPr="00974291" w:rsidRDefault="0068393E">
      <w:pPr>
        <w:spacing w:after="0" w:line="240" w:lineRule="auto"/>
        <w:jc w:val="both"/>
        <w:rPr>
          <w:rFonts w:ascii="Arial Narrow" w:eastAsia="Times New Roman" w:hAnsi="Arial Narrow"/>
          <w:sz w:val="24"/>
          <w:szCs w:val="24"/>
          <w:lang w:eastAsia="fr-FR"/>
        </w:rPr>
      </w:pPr>
    </w:p>
    <w:p w14:paraId="7BCC0065" w14:textId="77777777" w:rsidR="0068393E" w:rsidRPr="00974291" w:rsidRDefault="0068393E">
      <w:pPr>
        <w:spacing w:after="0" w:line="240" w:lineRule="auto"/>
        <w:jc w:val="both"/>
        <w:rPr>
          <w:rFonts w:ascii="Arial Narrow" w:eastAsia="Times New Roman" w:hAnsi="Arial Narrow"/>
          <w:sz w:val="24"/>
          <w:szCs w:val="24"/>
          <w:lang w:eastAsia="fr-FR"/>
        </w:rPr>
      </w:pPr>
    </w:p>
    <w:p w14:paraId="5C38121C" w14:textId="77777777" w:rsidR="0068393E" w:rsidRPr="00974291" w:rsidRDefault="0068393E">
      <w:pPr>
        <w:spacing w:after="0" w:line="240" w:lineRule="auto"/>
        <w:jc w:val="both"/>
        <w:rPr>
          <w:rFonts w:ascii="Arial Narrow" w:eastAsia="Times New Roman" w:hAnsi="Arial Narrow"/>
          <w:sz w:val="24"/>
          <w:szCs w:val="24"/>
          <w:lang w:eastAsia="fr-FR"/>
        </w:rPr>
      </w:pPr>
    </w:p>
    <w:p w14:paraId="6E1B99E8" w14:textId="77777777" w:rsidR="0068393E" w:rsidRPr="00974291" w:rsidRDefault="0068393E">
      <w:pPr>
        <w:spacing w:after="0" w:line="240" w:lineRule="auto"/>
        <w:jc w:val="both"/>
        <w:rPr>
          <w:rFonts w:ascii="Arial Narrow" w:eastAsia="Times New Roman" w:hAnsi="Arial Narrow"/>
          <w:sz w:val="24"/>
          <w:szCs w:val="24"/>
          <w:lang w:eastAsia="fr-FR"/>
        </w:rPr>
      </w:pPr>
    </w:p>
    <w:p w14:paraId="33EC3C0A" w14:textId="77777777" w:rsidR="0068393E" w:rsidRPr="00974291" w:rsidRDefault="0068393E">
      <w:pPr>
        <w:spacing w:after="0" w:line="240" w:lineRule="auto"/>
        <w:jc w:val="both"/>
        <w:rPr>
          <w:rFonts w:ascii="Arial Narrow" w:eastAsia="Times New Roman" w:hAnsi="Arial Narrow"/>
          <w:sz w:val="24"/>
          <w:szCs w:val="24"/>
          <w:lang w:eastAsia="fr-FR"/>
        </w:rPr>
      </w:pPr>
    </w:p>
    <w:p w14:paraId="08C80EB3" w14:textId="77777777" w:rsidR="0068393E" w:rsidRPr="00974291" w:rsidRDefault="0068393E">
      <w:pPr>
        <w:spacing w:after="0" w:line="240" w:lineRule="auto"/>
        <w:jc w:val="both"/>
        <w:rPr>
          <w:rFonts w:ascii="Arial Narrow" w:eastAsia="Times New Roman" w:hAnsi="Arial Narrow"/>
          <w:sz w:val="24"/>
          <w:szCs w:val="24"/>
          <w:lang w:eastAsia="fr-FR"/>
        </w:rPr>
      </w:pPr>
    </w:p>
    <w:p w14:paraId="7DE88BF1" w14:textId="77777777" w:rsidR="0068393E" w:rsidRPr="00974291" w:rsidRDefault="0068393E">
      <w:pPr>
        <w:spacing w:after="0" w:line="240" w:lineRule="auto"/>
        <w:jc w:val="both"/>
        <w:rPr>
          <w:rFonts w:ascii="Arial Narrow" w:eastAsia="Times New Roman" w:hAnsi="Arial Narrow"/>
          <w:sz w:val="24"/>
          <w:szCs w:val="24"/>
          <w:lang w:eastAsia="fr-FR"/>
        </w:rPr>
      </w:pPr>
    </w:p>
    <w:p w14:paraId="5D4D8F1D" w14:textId="77777777" w:rsidR="0068393E" w:rsidRPr="00974291" w:rsidRDefault="0068393E">
      <w:pPr>
        <w:spacing w:after="0" w:line="240" w:lineRule="auto"/>
        <w:jc w:val="both"/>
        <w:rPr>
          <w:rFonts w:ascii="Arial Narrow" w:eastAsia="Times New Roman" w:hAnsi="Arial Narrow"/>
          <w:sz w:val="24"/>
          <w:szCs w:val="24"/>
          <w:lang w:eastAsia="fr-FR"/>
        </w:rPr>
      </w:pPr>
    </w:p>
    <w:p w14:paraId="03784167" w14:textId="77777777" w:rsidR="0068393E" w:rsidRPr="00974291" w:rsidRDefault="0068393E">
      <w:pPr>
        <w:spacing w:after="0" w:line="240" w:lineRule="auto"/>
        <w:jc w:val="both"/>
        <w:rPr>
          <w:rFonts w:ascii="Arial Narrow" w:eastAsia="Times New Roman" w:hAnsi="Arial Narrow"/>
          <w:sz w:val="24"/>
          <w:szCs w:val="24"/>
          <w:lang w:eastAsia="fr-FR"/>
        </w:rPr>
      </w:pPr>
    </w:p>
    <w:p w14:paraId="3771B52E"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IL A ÉTÉ CONVENU ET ARRÊTÉ CE QUI SUIT :</w:t>
      </w:r>
    </w:p>
    <w:p w14:paraId="2040785C" w14:textId="77777777" w:rsidR="0068393E" w:rsidRPr="00974291" w:rsidRDefault="0068393E">
      <w:pPr>
        <w:spacing w:after="0" w:line="240" w:lineRule="auto"/>
        <w:jc w:val="both"/>
        <w:rPr>
          <w:rFonts w:ascii="Arial Narrow" w:eastAsia="Times New Roman" w:hAnsi="Arial Narrow"/>
          <w:sz w:val="24"/>
          <w:szCs w:val="24"/>
          <w:lang w:eastAsia="fr-FR"/>
        </w:rPr>
      </w:pPr>
    </w:p>
    <w:p w14:paraId="6456224F" w14:textId="77777777" w:rsidR="0068393E" w:rsidRPr="00974291" w:rsidRDefault="0068393E">
      <w:pPr>
        <w:spacing w:after="0" w:line="240" w:lineRule="auto"/>
        <w:jc w:val="both"/>
        <w:rPr>
          <w:rFonts w:ascii="Arial Narrow" w:eastAsia="Times New Roman" w:hAnsi="Arial Narrow"/>
          <w:sz w:val="24"/>
          <w:szCs w:val="24"/>
          <w:lang w:eastAsia="fr-FR"/>
        </w:rPr>
      </w:pPr>
    </w:p>
    <w:p w14:paraId="576F1613" w14:textId="77777777" w:rsidR="0068393E" w:rsidRPr="00974291" w:rsidRDefault="0068393E">
      <w:pPr>
        <w:spacing w:after="0" w:line="240" w:lineRule="auto"/>
        <w:jc w:val="both"/>
        <w:rPr>
          <w:rFonts w:ascii="Arial Narrow" w:eastAsia="Times New Roman" w:hAnsi="Arial Narrow"/>
          <w:sz w:val="24"/>
          <w:szCs w:val="24"/>
          <w:lang w:eastAsia="fr-FR"/>
        </w:rPr>
      </w:pPr>
    </w:p>
    <w:p w14:paraId="5BAECDE3" w14:textId="77777777" w:rsidR="00C400FE" w:rsidRPr="00974291" w:rsidRDefault="00C400FE">
      <w:pPr>
        <w:spacing w:after="0" w:line="240" w:lineRule="auto"/>
        <w:jc w:val="both"/>
        <w:rPr>
          <w:rFonts w:ascii="Arial Narrow" w:eastAsia="Times New Roman" w:hAnsi="Arial Narrow"/>
          <w:sz w:val="24"/>
          <w:szCs w:val="24"/>
          <w:lang w:eastAsia="fr-FR"/>
        </w:rPr>
      </w:pPr>
    </w:p>
    <w:p w14:paraId="5C1D6863" w14:textId="77777777" w:rsidR="00C400FE" w:rsidRPr="00974291" w:rsidRDefault="00C400FE">
      <w:pPr>
        <w:spacing w:after="0" w:line="240" w:lineRule="auto"/>
        <w:jc w:val="both"/>
        <w:rPr>
          <w:rFonts w:ascii="Arial Narrow" w:eastAsia="Times New Roman" w:hAnsi="Arial Narrow"/>
          <w:sz w:val="24"/>
          <w:szCs w:val="24"/>
          <w:lang w:eastAsia="fr-FR"/>
        </w:rPr>
      </w:pPr>
    </w:p>
    <w:p w14:paraId="6F3A7F85" w14:textId="77777777" w:rsidR="0068393E" w:rsidRPr="00974291" w:rsidRDefault="0068393E">
      <w:pPr>
        <w:spacing w:after="0" w:line="240" w:lineRule="auto"/>
        <w:jc w:val="both"/>
        <w:rPr>
          <w:rFonts w:ascii="Arial Narrow" w:eastAsia="Times New Roman" w:hAnsi="Arial Narrow"/>
          <w:sz w:val="24"/>
          <w:szCs w:val="24"/>
          <w:lang w:eastAsia="fr-FR"/>
        </w:rPr>
      </w:pPr>
    </w:p>
    <w:p w14:paraId="323AFE30" w14:textId="77777777" w:rsidR="0068393E" w:rsidRPr="00974291" w:rsidRDefault="0068393E">
      <w:pPr>
        <w:spacing w:after="0" w:line="240" w:lineRule="auto"/>
        <w:jc w:val="both"/>
        <w:rPr>
          <w:rFonts w:ascii="Arial Narrow" w:eastAsia="Times New Roman" w:hAnsi="Arial Narrow"/>
          <w:sz w:val="24"/>
          <w:szCs w:val="24"/>
          <w:lang w:eastAsia="fr-FR"/>
        </w:rPr>
      </w:pPr>
    </w:p>
    <w:p w14:paraId="1C364E6F" w14:textId="77777777" w:rsidR="0068393E" w:rsidRPr="00974291" w:rsidRDefault="0068393E">
      <w:pPr>
        <w:spacing w:after="0" w:line="240" w:lineRule="auto"/>
        <w:jc w:val="both"/>
        <w:rPr>
          <w:rFonts w:ascii="Arial Narrow" w:eastAsia="Times New Roman" w:hAnsi="Arial Narrow"/>
          <w:sz w:val="24"/>
          <w:szCs w:val="24"/>
          <w:lang w:eastAsia="fr-FR"/>
        </w:rPr>
      </w:pPr>
    </w:p>
    <w:p w14:paraId="6A6BA760" w14:textId="77777777" w:rsidR="0068393E" w:rsidRPr="00974291" w:rsidRDefault="0068393E">
      <w:pPr>
        <w:spacing w:after="0" w:line="240" w:lineRule="auto"/>
        <w:jc w:val="both"/>
        <w:rPr>
          <w:rFonts w:ascii="Arial Narrow" w:eastAsia="Times New Roman" w:hAnsi="Arial Narrow"/>
          <w:sz w:val="24"/>
          <w:szCs w:val="24"/>
          <w:lang w:eastAsia="fr-FR"/>
        </w:rPr>
      </w:pPr>
    </w:p>
    <w:p w14:paraId="3F0110C6" w14:textId="77777777" w:rsidR="0068393E" w:rsidRPr="00974291" w:rsidRDefault="000A19FE">
      <w:pPr>
        <w:jc w:val="center"/>
        <w:rPr>
          <w:rFonts w:ascii="Arial Narrow" w:hAnsi="Arial Narrow"/>
          <w:b/>
          <w:bCs/>
          <w:sz w:val="24"/>
          <w:szCs w:val="24"/>
        </w:rPr>
      </w:pPr>
      <w:r w:rsidRPr="00974291">
        <w:rPr>
          <w:rFonts w:ascii="Arial Narrow" w:hAnsi="Arial Narrow"/>
          <w:b/>
          <w:bCs/>
          <w:sz w:val="24"/>
          <w:szCs w:val="24"/>
        </w:rPr>
        <w:lastRenderedPageBreak/>
        <w:t>SOMMAIRE</w:t>
      </w:r>
    </w:p>
    <w:p w14:paraId="26ED6249" w14:textId="77777777" w:rsidR="0068393E" w:rsidRPr="00974291" w:rsidRDefault="0068393E">
      <w:pPr>
        <w:rPr>
          <w:rFonts w:ascii="Arial Narrow" w:hAnsi="Arial Narrow"/>
          <w:sz w:val="24"/>
          <w:szCs w:val="24"/>
        </w:rPr>
      </w:pPr>
    </w:p>
    <w:p w14:paraId="7BE042A3" w14:textId="77777777" w:rsidR="0068393E" w:rsidRPr="00974291" w:rsidRDefault="000A19FE">
      <w:pPr>
        <w:spacing w:line="480" w:lineRule="auto"/>
        <w:rPr>
          <w:rFonts w:ascii="Arial Narrow" w:hAnsi="Arial Narrow"/>
          <w:sz w:val="28"/>
          <w:szCs w:val="28"/>
        </w:rPr>
      </w:pPr>
      <w:r w:rsidRPr="00974291">
        <w:rPr>
          <w:rFonts w:ascii="Arial Narrow" w:hAnsi="Arial Narrow"/>
          <w:sz w:val="28"/>
          <w:szCs w:val="28"/>
        </w:rPr>
        <w:t>TITRE 1 : Cahier des Clauses Administratives Particulières (CCAP)</w:t>
      </w:r>
    </w:p>
    <w:p w14:paraId="6569694A" w14:textId="77777777" w:rsidR="0068393E" w:rsidRPr="00974291" w:rsidRDefault="000A19FE">
      <w:pPr>
        <w:spacing w:line="480" w:lineRule="auto"/>
        <w:rPr>
          <w:rFonts w:ascii="Arial Narrow" w:hAnsi="Arial Narrow"/>
          <w:sz w:val="28"/>
          <w:szCs w:val="28"/>
        </w:rPr>
      </w:pPr>
      <w:r w:rsidRPr="00974291">
        <w:rPr>
          <w:rFonts w:ascii="Arial Narrow" w:hAnsi="Arial Narrow"/>
          <w:sz w:val="28"/>
          <w:szCs w:val="28"/>
        </w:rPr>
        <w:t>TITRE II : Spécifications Techniques (ST)</w:t>
      </w:r>
    </w:p>
    <w:p w14:paraId="17F92250" w14:textId="77777777" w:rsidR="0068393E" w:rsidRPr="00974291" w:rsidRDefault="000A19FE">
      <w:pPr>
        <w:spacing w:line="480" w:lineRule="auto"/>
        <w:rPr>
          <w:rFonts w:ascii="Arial Narrow" w:hAnsi="Arial Narrow"/>
          <w:sz w:val="28"/>
          <w:szCs w:val="28"/>
        </w:rPr>
      </w:pPr>
      <w:r w:rsidRPr="00974291">
        <w:rPr>
          <w:rFonts w:ascii="Arial Narrow" w:hAnsi="Arial Narrow"/>
          <w:sz w:val="28"/>
          <w:szCs w:val="28"/>
        </w:rPr>
        <w:t>TITRE III : Bordereau des Prix Unitaires (BPU)</w:t>
      </w:r>
    </w:p>
    <w:p w14:paraId="4BA61627" w14:textId="77777777" w:rsidR="0068393E" w:rsidRPr="00974291" w:rsidRDefault="000A19FE">
      <w:pPr>
        <w:spacing w:line="480" w:lineRule="auto"/>
        <w:rPr>
          <w:rFonts w:ascii="Arial Narrow" w:hAnsi="Arial Narrow"/>
          <w:sz w:val="28"/>
          <w:szCs w:val="28"/>
        </w:rPr>
      </w:pPr>
      <w:r w:rsidRPr="00974291">
        <w:rPr>
          <w:rFonts w:ascii="Arial Narrow" w:hAnsi="Arial Narrow"/>
          <w:sz w:val="28"/>
          <w:szCs w:val="28"/>
        </w:rPr>
        <w:t>TITRE IV : Détail estimatif</w:t>
      </w:r>
    </w:p>
    <w:p w14:paraId="3DACADC2" w14:textId="77777777" w:rsidR="0068393E" w:rsidRPr="00974291" w:rsidRDefault="0068393E">
      <w:pPr>
        <w:spacing w:line="480" w:lineRule="auto"/>
        <w:rPr>
          <w:rFonts w:ascii="Arial Narrow" w:hAnsi="Arial Narrow"/>
          <w:sz w:val="24"/>
          <w:szCs w:val="24"/>
        </w:rPr>
      </w:pPr>
    </w:p>
    <w:p w14:paraId="2492D248" w14:textId="77777777" w:rsidR="0068393E" w:rsidRPr="00974291" w:rsidRDefault="0068393E">
      <w:pPr>
        <w:spacing w:line="480" w:lineRule="auto"/>
        <w:rPr>
          <w:rFonts w:ascii="Arial Narrow" w:hAnsi="Arial Narrow"/>
          <w:sz w:val="24"/>
          <w:szCs w:val="24"/>
        </w:rPr>
      </w:pPr>
    </w:p>
    <w:p w14:paraId="2F99CFBA" w14:textId="77777777" w:rsidR="0068393E" w:rsidRPr="00974291" w:rsidRDefault="0068393E">
      <w:pPr>
        <w:spacing w:line="480" w:lineRule="auto"/>
        <w:rPr>
          <w:rFonts w:ascii="Arial Narrow" w:hAnsi="Arial Narrow"/>
          <w:sz w:val="24"/>
          <w:szCs w:val="24"/>
        </w:rPr>
      </w:pPr>
    </w:p>
    <w:p w14:paraId="3AC2D58F" w14:textId="77777777" w:rsidR="0068393E" w:rsidRPr="00974291" w:rsidRDefault="0068393E">
      <w:pPr>
        <w:spacing w:line="480" w:lineRule="auto"/>
        <w:rPr>
          <w:rFonts w:ascii="Arial Narrow" w:hAnsi="Arial Narrow"/>
          <w:sz w:val="24"/>
          <w:szCs w:val="24"/>
        </w:rPr>
      </w:pPr>
    </w:p>
    <w:p w14:paraId="5F879142" w14:textId="77777777" w:rsidR="0068393E" w:rsidRPr="00974291" w:rsidRDefault="0068393E">
      <w:pPr>
        <w:spacing w:line="480" w:lineRule="auto"/>
        <w:rPr>
          <w:rFonts w:ascii="Arial Narrow" w:hAnsi="Arial Narrow"/>
          <w:sz w:val="24"/>
          <w:szCs w:val="24"/>
        </w:rPr>
      </w:pPr>
    </w:p>
    <w:p w14:paraId="6EDC87A9" w14:textId="77777777" w:rsidR="0068393E" w:rsidRPr="00974291" w:rsidRDefault="0068393E">
      <w:pPr>
        <w:spacing w:line="480" w:lineRule="auto"/>
        <w:rPr>
          <w:rFonts w:ascii="Arial Narrow" w:hAnsi="Arial Narrow"/>
          <w:sz w:val="24"/>
          <w:szCs w:val="24"/>
        </w:rPr>
      </w:pPr>
    </w:p>
    <w:p w14:paraId="1D4D53CF" w14:textId="77777777" w:rsidR="0068393E" w:rsidRPr="00974291" w:rsidRDefault="0068393E">
      <w:pPr>
        <w:spacing w:line="480" w:lineRule="auto"/>
        <w:rPr>
          <w:rFonts w:ascii="Arial Narrow" w:hAnsi="Arial Narrow"/>
          <w:sz w:val="24"/>
          <w:szCs w:val="24"/>
        </w:rPr>
      </w:pPr>
    </w:p>
    <w:p w14:paraId="3A94F7F4" w14:textId="77777777" w:rsidR="0068393E" w:rsidRPr="00974291" w:rsidRDefault="0068393E">
      <w:pPr>
        <w:spacing w:line="480" w:lineRule="auto"/>
        <w:rPr>
          <w:rFonts w:ascii="Arial Narrow" w:hAnsi="Arial Narrow"/>
          <w:sz w:val="24"/>
          <w:szCs w:val="24"/>
        </w:rPr>
      </w:pPr>
    </w:p>
    <w:p w14:paraId="7FF9179D" w14:textId="77777777" w:rsidR="0068393E" w:rsidRPr="00974291" w:rsidRDefault="0068393E">
      <w:pPr>
        <w:spacing w:line="480" w:lineRule="auto"/>
        <w:rPr>
          <w:rFonts w:ascii="Arial Narrow" w:hAnsi="Arial Narrow"/>
          <w:sz w:val="24"/>
          <w:szCs w:val="24"/>
        </w:rPr>
      </w:pPr>
    </w:p>
    <w:p w14:paraId="120BE949" w14:textId="77777777" w:rsidR="0068393E" w:rsidRPr="00974291" w:rsidRDefault="0068393E">
      <w:pPr>
        <w:spacing w:line="480" w:lineRule="auto"/>
        <w:rPr>
          <w:rFonts w:ascii="Arial Narrow" w:hAnsi="Arial Narrow"/>
          <w:sz w:val="24"/>
          <w:szCs w:val="24"/>
        </w:rPr>
      </w:pPr>
    </w:p>
    <w:p w14:paraId="6E0143BF" w14:textId="77777777" w:rsidR="0068393E" w:rsidRPr="00974291" w:rsidRDefault="0068393E">
      <w:pPr>
        <w:spacing w:line="480" w:lineRule="auto"/>
        <w:rPr>
          <w:rFonts w:ascii="Arial Narrow" w:hAnsi="Arial Narrow"/>
          <w:sz w:val="24"/>
          <w:szCs w:val="24"/>
        </w:rPr>
      </w:pPr>
    </w:p>
    <w:p w14:paraId="4190F95D" w14:textId="77777777" w:rsidR="0068393E" w:rsidRPr="00974291" w:rsidRDefault="0068393E">
      <w:pPr>
        <w:spacing w:line="480" w:lineRule="auto"/>
        <w:rPr>
          <w:rFonts w:ascii="Arial Narrow" w:hAnsi="Arial Narrow"/>
          <w:sz w:val="24"/>
          <w:szCs w:val="24"/>
        </w:rPr>
      </w:pPr>
    </w:p>
    <w:p w14:paraId="71BB2BBD" w14:textId="77777777" w:rsidR="0068393E" w:rsidRPr="00974291" w:rsidRDefault="0068393E">
      <w:pPr>
        <w:spacing w:line="480" w:lineRule="auto"/>
        <w:rPr>
          <w:rFonts w:ascii="Arial Narrow" w:hAnsi="Arial Narrow"/>
          <w:sz w:val="24"/>
          <w:szCs w:val="24"/>
        </w:rPr>
      </w:pPr>
    </w:p>
    <w:p w14:paraId="3489F263" w14:textId="77777777" w:rsidR="0068393E" w:rsidRPr="00974291" w:rsidRDefault="0068393E">
      <w:pPr>
        <w:spacing w:line="480" w:lineRule="auto"/>
        <w:rPr>
          <w:rFonts w:ascii="Arial Narrow" w:hAnsi="Arial Narrow"/>
          <w:sz w:val="24"/>
          <w:szCs w:val="24"/>
        </w:rPr>
      </w:pPr>
    </w:p>
    <w:p w14:paraId="2B249C34" w14:textId="77777777" w:rsidR="0068393E" w:rsidRPr="00974291" w:rsidRDefault="0068393E">
      <w:pPr>
        <w:spacing w:line="480" w:lineRule="auto"/>
        <w:rPr>
          <w:rFonts w:ascii="Arial Narrow" w:hAnsi="Arial Narrow"/>
          <w:sz w:val="24"/>
          <w:szCs w:val="24"/>
        </w:rPr>
      </w:pPr>
    </w:p>
    <w:p w14:paraId="3689415F" w14:textId="77777777" w:rsidR="0068393E" w:rsidRPr="00974291" w:rsidRDefault="000A19FE">
      <w:pPr>
        <w:spacing w:after="0" w:line="240" w:lineRule="auto"/>
        <w:ind w:left="142" w:right="-141"/>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lastRenderedPageBreak/>
        <w:t xml:space="preserve">PAGE __ET DERNIÈRE </w:t>
      </w:r>
    </w:p>
    <w:p w14:paraId="4A9DA21E" w14:textId="30D9A08D" w:rsidR="0068393E" w:rsidRPr="00974291" w:rsidRDefault="000A19FE">
      <w:pPr>
        <w:spacing w:after="0" w:line="240" w:lineRule="auto"/>
        <w:ind w:left="142" w:right="-141"/>
        <w:jc w:val="both"/>
      </w:pPr>
      <w:r w:rsidRPr="00974291">
        <w:rPr>
          <w:rFonts w:ascii="Arial Narrow" w:eastAsia="Times New Roman" w:hAnsi="Arial Narrow"/>
          <w:b/>
          <w:sz w:val="24"/>
          <w:szCs w:val="24"/>
          <w:lang w:eastAsia="fr-FR"/>
        </w:rPr>
        <w:t>PASSE APRES APPEL D’OFFRES NATIONAL OUVERT</w:t>
      </w:r>
      <w:r w:rsidR="009311C2" w:rsidRPr="00974291">
        <w:rPr>
          <w:rFonts w:ascii="Arial Narrow" w:eastAsia="Times New Roman" w:hAnsi="Arial Narrow"/>
          <w:b/>
          <w:sz w:val="24"/>
          <w:szCs w:val="24"/>
          <w:lang w:eastAsia="fr-FR"/>
        </w:rPr>
        <w:t xml:space="preserve"> </w:t>
      </w:r>
      <w:r w:rsidR="0037077A" w:rsidRPr="00974291">
        <w:rPr>
          <w:rFonts w:ascii="Arial Narrow" w:eastAsia="Times New Roman" w:hAnsi="Arial Narrow"/>
          <w:b/>
          <w:sz w:val="24"/>
          <w:szCs w:val="24"/>
          <w:lang w:eastAsia="fr-FR"/>
        </w:rPr>
        <w:t xml:space="preserve">EN PROCEDURE D’URGENCE </w:t>
      </w:r>
      <w:r w:rsidRPr="00974291">
        <w:rPr>
          <w:rFonts w:ascii="Arial Narrow" w:eastAsia="Times New Roman" w:hAnsi="Arial Narrow"/>
          <w:b/>
          <w:sz w:val="24"/>
          <w:szCs w:val="24"/>
          <w:lang w:eastAsia="fr-FR"/>
        </w:rPr>
        <w:t>N</w:t>
      </w:r>
      <w:r w:rsidRPr="00974291">
        <w:rPr>
          <w:rFonts w:ascii="Arial Narrow" w:eastAsia="Times New Roman" w:hAnsi="Arial Narrow"/>
          <w:b/>
          <w:bCs/>
          <w:sz w:val="24"/>
          <w:szCs w:val="24"/>
          <w:lang w:eastAsia="fr-FR"/>
        </w:rPr>
        <w:t>°______/AONO/</w:t>
      </w:r>
      <w:r w:rsidR="00DB7533" w:rsidRPr="00974291">
        <w:rPr>
          <w:rFonts w:ascii="Arial Narrow" w:eastAsia="Times New Roman" w:hAnsi="Arial Narrow"/>
          <w:b/>
          <w:bCs/>
          <w:sz w:val="24"/>
          <w:szCs w:val="24"/>
          <w:lang w:eastAsia="fr-FR"/>
        </w:rPr>
        <w:t>SEMRY</w:t>
      </w:r>
      <w:r w:rsidR="00FB0093" w:rsidRPr="00974291">
        <w:rPr>
          <w:rFonts w:ascii="Arial Narrow" w:eastAsia="Times New Roman" w:hAnsi="Arial Narrow"/>
          <w:b/>
          <w:bCs/>
          <w:sz w:val="24"/>
          <w:szCs w:val="24"/>
          <w:lang w:eastAsia="fr-FR"/>
        </w:rPr>
        <w:t>/</w:t>
      </w:r>
      <w:r w:rsidRPr="00974291">
        <w:rPr>
          <w:rFonts w:ascii="Arial Narrow" w:eastAsia="Times New Roman" w:hAnsi="Arial Narrow"/>
          <w:b/>
          <w:bCs/>
          <w:sz w:val="24"/>
          <w:szCs w:val="24"/>
          <w:lang w:eastAsia="fr-FR"/>
        </w:rPr>
        <w:t>CIPM/</w:t>
      </w:r>
      <w:r w:rsidR="00FC2C2F" w:rsidRPr="00974291">
        <w:rPr>
          <w:rFonts w:ascii="Arial Narrow" w:eastAsia="Times New Roman" w:hAnsi="Arial Narrow"/>
          <w:b/>
          <w:bCs/>
          <w:sz w:val="24"/>
          <w:szCs w:val="24"/>
          <w:lang w:eastAsia="fr-FR"/>
        </w:rPr>
        <w:t>2025</w:t>
      </w:r>
      <w:r w:rsidRPr="00974291">
        <w:rPr>
          <w:rFonts w:ascii="Arial Narrow" w:eastAsia="Times New Roman" w:hAnsi="Arial Narrow"/>
          <w:b/>
          <w:bCs/>
          <w:sz w:val="24"/>
          <w:szCs w:val="24"/>
          <w:lang w:eastAsia="fr-FR"/>
        </w:rPr>
        <w:t xml:space="preserve"> DU _________</w:t>
      </w:r>
      <w:r w:rsidRPr="00974291">
        <w:rPr>
          <w:rFonts w:ascii="Arial Narrow" w:eastAsia="Times New Roman" w:hAnsi="Arial Narrow"/>
          <w:b/>
          <w:sz w:val="24"/>
          <w:szCs w:val="24"/>
          <w:lang w:eastAsia="fr-FR"/>
        </w:rPr>
        <w:t xml:space="preserve">, RELATIF À </w:t>
      </w:r>
      <w:r w:rsidR="00967F62" w:rsidRPr="00974291">
        <w:rPr>
          <w:rFonts w:ascii="Arial Narrow" w:eastAsia="Times New Roman" w:hAnsi="Arial Narrow"/>
          <w:b/>
          <w:sz w:val="24"/>
          <w:szCs w:val="24"/>
          <w:lang w:eastAsia="fr-FR"/>
        </w:rPr>
        <w:t xml:space="preserve">L’ACQUISITION </w:t>
      </w:r>
      <w:r w:rsidR="00D84131" w:rsidRPr="00974291">
        <w:rPr>
          <w:rFonts w:ascii="Arial Narrow" w:eastAsia="Times New Roman" w:hAnsi="Arial Narrow"/>
          <w:b/>
          <w:sz w:val="24"/>
          <w:szCs w:val="24"/>
          <w:lang w:eastAsia="fr-FR"/>
        </w:rPr>
        <w:t>DES PIECES DE RECHANGE</w:t>
      </w:r>
      <w:r w:rsidR="00967F62" w:rsidRPr="00974291">
        <w:rPr>
          <w:rFonts w:ascii="Arial Narrow" w:eastAsia="Times New Roman" w:hAnsi="Arial Narrow"/>
          <w:b/>
          <w:sz w:val="24"/>
          <w:szCs w:val="24"/>
          <w:lang w:eastAsia="fr-FR"/>
        </w:rPr>
        <w:t xml:space="preserve"> POUR</w:t>
      </w:r>
      <w:r w:rsidR="004C3006" w:rsidRPr="00974291">
        <w:rPr>
          <w:rFonts w:ascii="Arial Narrow" w:eastAsia="Times New Roman" w:hAnsi="Arial Narrow"/>
          <w:b/>
          <w:sz w:val="24"/>
          <w:szCs w:val="24"/>
          <w:lang w:eastAsia="fr-FR"/>
        </w:rPr>
        <w:t xml:space="preserve"> TRACTEURS </w:t>
      </w:r>
      <w:r w:rsidR="00B45360" w:rsidRPr="00974291">
        <w:rPr>
          <w:rFonts w:ascii="Arial Narrow" w:eastAsia="Times New Roman" w:hAnsi="Arial Narrow"/>
          <w:b/>
          <w:sz w:val="24"/>
          <w:szCs w:val="24"/>
          <w:lang w:eastAsia="fr-FR"/>
        </w:rPr>
        <w:t xml:space="preserve">AGRICOLES </w:t>
      </w:r>
      <w:r w:rsidR="004C3006" w:rsidRPr="00974291">
        <w:rPr>
          <w:rFonts w:ascii="Arial Narrow" w:eastAsia="Times New Roman" w:hAnsi="Arial Narrow"/>
          <w:b/>
          <w:sz w:val="24"/>
          <w:szCs w:val="24"/>
          <w:lang w:eastAsia="fr-FR"/>
        </w:rPr>
        <w:t xml:space="preserve">POUR </w:t>
      </w:r>
      <w:r w:rsidR="00967F62" w:rsidRPr="00974291">
        <w:rPr>
          <w:rFonts w:ascii="Arial Narrow" w:eastAsia="Times New Roman" w:hAnsi="Arial Narrow"/>
          <w:b/>
          <w:sz w:val="24"/>
          <w:szCs w:val="24"/>
          <w:lang w:eastAsia="fr-FR"/>
        </w:rPr>
        <w:t>LE COMPTE DE LA SOCIETE D’EXPANSION ET DE MODERNISATION DE LA RIZICULTURE DE YAGOUA</w:t>
      </w:r>
      <w:r w:rsidRPr="00974291">
        <w:rPr>
          <w:rFonts w:ascii="Arial Narrow" w:hAnsi="Arial Narrow"/>
          <w:b/>
          <w:sz w:val="24"/>
          <w:szCs w:val="24"/>
        </w:rPr>
        <w:t>.</w:t>
      </w:r>
    </w:p>
    <w:p w14:paraId="1C61331D" w14:textId="77777777" w:rsidR="0068393E" w:rsidRPr="00974291" w:rsidRDefault="0068393E">
      <w:pPr>
        <w:spacing w:after="0" w:line="240" w:lineRule="auto"/>
        <w:ind w:left="142" w:right="-141"/>
        <w:rPr>
          <w:rFonts w:ascii="Arial Narrow" w:eastAsia="Times New Roman" w:hAnsi="Arial Narrow"/>
          <w:b/>
          <w:sz w:val="24"/>
          <w:szCs w:val="24"/>
          <w:lang w:eastAsia="fr-FR"/>
        </w:rPr>
      </w:pPr>
    </w:p>
    <w:p w14:paraId="57F2ADAF" w14:textId="77777777" w:rsidR="0068393E" w:rsidRPr="00974291" w:rsidRDefault="000A19FE">
      <w:pPr>
        <w:spacing w:after="0" w:line="240" w:lineRule="auto"/>
        <w:jc w:val="both"/>
      </w:pPr>
      <w:r w:rsidRPr="00974291">
        <w:rPr>
          <w:rFonts w:ascii="Arial Narrow" w:eastAsia="Times New Roman" w:hAnsi="Arial Narrow"/>
          <w:b/>
          <w:sz w:val="24"/>
          <w:szCs w:val="24"/>
          <w:lang w:eastAsia="fr-FR"/>
        </w:rPr>
        <w:t>MONTANT DU MARCHÉ</w:t>
      </w:r>
      <w:r w:rsidRPr="00974291">
        <w:rPr>
          <w:rFonts w:ascii="Arial Narrow" w:eastAsia="Times New Roman" w:hAnsi="Arial Narrow"/>
          <w:sz w:val="24"/>
          <w:szCs w:val="24"/>
          <w:lang w:eastAsia="fr-FR"/>
        </w:rPr>
        <w:t xml:space="preserve"> : </w:t>
      </w:r>
      <w:r w:rsidR="00E65128" w:rsidRPr="00974291">
        <w:rPr>
          <w:rFonts w:ascii="Arial Narrow" w:eastAsia="Times New Roman" w:hAnsi="Arial Narrow"/>
          <w:sz w:val="24"/>
          <w:szCs w:val="24"/>
          <w:lang w:eastAsia="fr-FR"/>
        </w:rPr>
        <w:t>___________________</w:t>
      </w:r>
    </w:p>
    <w:p w14:paraId="13FDFDBA" w14:textId="77777777" w:rsidR="0068393E" w:rsidRPr="00974291" w:rsidRDefault="0068393E">
      <w:pPr>
        <w:spacing w:after="0" w:line="240" w:lineRule="auto"/>
        <w:jc w:val="both"/>
        <w:rPr>
          <w:rFonts w:ascii="Arial Narrow" w:eastAsia="Times New Roman" w:hAnsi="Arial Narrow"/>
          <w:sz w:val="24"/>
          <w:szCs w:val="24"/>
          <w:lang w:eastAsia="fr-FR"/>
        </w:rPr>
      </w:pPr>
    </w:p>
    <w:p w14:paraId="11FB724F" w14:textId="77777777" w:rsidR="0068393E" w:rsidRPr="00974291" w:rsidRDefault="0068393E">
      <w:pPr>
        <w:spacing w:after="0" w:line="240" w:lineRule="auto"/>
        <w:jc w:val="both"/>
        <w:rPr>
          <w:rFonts w:ascii="Arial Narrow" w:eastAsia="Times New Roman" w:hAnsi="Arial Narrow"/>
          <w:sz w:val="24"/>
          <w:szCs w:val="24"/>
          <w:lang w:eastAsia="fr-FR"/>
        </w:rPr>
      </w:pPr>
    </w:p>
    <w:p w14:paraId="765CFAD7" w14:textId="6933848F" w:rsidR="0068393E" w:rsidRPr="00974291" w:rsidRDefault="000A19FE">
      <w:pPr>
        <w:spacing w:after="0" w:line="240" w:lineRule="auto"/>
        <w:jc w:val="both"/>
      </w:pPr>
      <w:r w:rsidRPr="00974291">
        <w:rPr>
          <w:rFonts w:ascii="Arial Narrow" w:eastAsia="Times New Roman" w:hAnsi="Arial Narrow"/>
          <w:b/>
          <w:sz w:val="24"/>
          <w:szCs w:val="24"/>
          <w:lang w:eastAsia="fr-FR"/>
        </w:rPr>
        <w:t>DELAI ET LIEU DE LIVRAISON</w:t>
      </w:r>
      <w:r w:rsidRPr="00974291">
        <w:rPr>
          <w:rFonts w:ascii="Arial Narrow" w:eastAsia="Times New Roman" w:hAnsi="Arial Narrow"/>
          <w:sz w:val="24"/>
          <w:szCs w:val="24"/>
          <w:lang w:eastAsia="fr-FR"/>
        </w:rPr>
        <w:t> </w:t>
      </w:r>
      <w:r w:rsidRPr="00974291">
        <w:rPr>
          <w:rFonts w:ascii="Arial Narrow" w:eastAsia="Times New Roman" w:hAnsi="Arial Narrow"/>
          <w:b/>
          <w:sz w:val="24"/>
          <w:szCs w:val="24"/>
          <w:lang w:eastAsia="fr-FR"/>
        </w:rPr>
        <w:t xml:space="preserve">: </w:t>
      </w:r>
      <w:r w:rsidR="0005266E" w:rsidRPr="00974291">
        <w:rPr>
          <w:rFonts w:ascii="Arial Narrow" w:eastAsia="Times New Roman" w:hAnsi="Arial Narrow"/>
          <w:b/>
          <w:sz w:val="24"/>
          <w:szCs w:val="24"/>
          <w:lang w:eastAsia="fr-FR"/>
        </w:rPr>
        <w:t>quatre</w:t>
      </w:r>
      <w:r w:rsidR="007A258C" w:rsidRPr="00974291">
        <w:rPr>
          <w:rFonts w:ascii="Arial Narrow" w:eastAsia="Times New Roman" w:hAnsi="Arial Narrow"/>
          <w:b/>
          <w:sz w:val="24"/>
          <w:szCs w:val="24"/>
          <w:lang w:eastAsia="fr-FR"/>
        </w:rPr>
        <w:t xml:space="preserve">-vingt-dix </w:t>
      </w:r>
      <w:r w:rsidRPr="00974291">
        <w:rPr>
          <w:rFonts w:ascii="Arial Narrow" w:eastAsia="Times New Roman" w:hAnsi="Arial Narrow"/>
          <w:b/>
          <w:sz w:val="24"/>
          <w:szCs w:val="24"/>
          <w:lang w:eastAsia="fr-FR"/>
        </w:rPr>
        <w:t>(</w:t>
      </w:r>
      <w:r w:rsidR="007A258C" w:rsidRPr="00974291">
        <w:rPr>
          <w:rFonts w:ascii="Arial Narrow" w:eastAsia="Times New Roman" w:hAnsi="Arial Narrow"/>
          <w:b/>
          <w:sz w:val="24"/>
          <w:szCs w:val="24"/>
          <w:lang w:eastAsia="fr-FR"/>
        </w:rPr>
        <w:t>9</w:t>
      </w:r>
      <w:r w:rsidR="00802454" w:rsidRPr="00974291">
        <w:rPr>
          <w:rFonts w:ascii="Arial Narrow" w:eastAsia="Times New Roman" w:hAnsi="Arial Narrow"/>
          <w:b/>
          <w:sz w:val="24"/>
          <w:szCs w:val="24"/>
          <w:lang w:eastAsia="fr-FR"/>
        </w:rPr>
        <w:t>0</w:t>
      </w:r>
      <w:r w:rsidRPr="00974291">
        <w:rPr>
          <w:rFonts w:ascii="Arial Narrow" w:eastAsia="Times New Roman" w:hAnsi="Arial Narrow"/>
          <w:b/>
          <w:sz w:val="24"/>
          <w:szCs w:val="24"/>
          <w:lang w:eastAsia="fr-FR"/>
        </w:rPr>
        <w:t xml:space="preserve">) jours </w:t>
      </w:r>
      <w:r w:rsidR="0005266E" w:rsidRPr="00974291">
        <w:rPr>
          <w:rFonts w:ascii="Arial Narrow" w:eastAsia="Times New Roman" w:hAnsi="Arial Narrow"/>
          <w:b/>
          <w:sz w:val="24"/>
          <w:szCs w:val="24"/>
          <w:lang w:eastAsia="fr-FR"/>
        </w:rPr>
        <w:t>à la Direction Générale de la SEMRY</w:t>
      </w:r>
      <w:r w:rsidR="005673A3" w:rsidRPr="00974291">
        <w:rPr>
          <w:rFonts w:ascii="Arial Narrow" w:eastAsia="Times New Roman" w:hAnsi="Arial Narrow"/>
          <w:b/>
          <w:sz w:val="24"/>
          <w:szCs w:val="24"/>
          <w:lang w:eastAsia="fr-FR"/>
        </w:rPr>
        <w:t xml:space="preserve"> à Yagoua</w:t>
      </w:r>
      <w:r w:rsidR="0005266E" w:rsidRPr="00974291">
        <w:rPr>
          <w:rFonts w:ascii="Arial Narrow" w:eastAsia="Times New Roman" w:hAnsi="Arial Narrow"/>
          <w:sz w:val="24"/>
          <w:szCs w:val="24"/>
          <w:lang w:eastAsia="fr-FR"/>
        </w:rPr>
        <w:t>.</w:t>
      </w:r>
    </w:p>
    <w:p w14:paraId="68100882" w14:textId="77777777" w:rsidR="0068393E" w:rsidRPr="00974291" w:rsidRDefault="0068393E">
      <w:pPr>
        <w:spacing w:after="0" w:line="240" w:lineRule="auto"/>
        <w:jc w:val="both"/>
        <w:rPr>
          <w:rFonts w:ascii="Arial Narrow" w:eastAsia="Times New Roman" w:hAnsi="Arial Narrow"/>
          <w:sz w:val="24"/>
          <w:szCs w:val="24"/>
          <w:lang w:eastAsia="fr-FR"/>
        </w:rPr>
      </w:pPr>
    </w:p>
    <w:p w14:paraId="4A234D8D" w14:textId="77777777" w:rsidR="0068393E" w:rsidRPr="00974291" w:rsidRDefault="0068393E">
      <w:pPr>
        <w:spacing w:after="0" w:line="240" w:lineRule="auto"/>
        <w:jc w:val="both"/>
        <w:rPr>
          <w:rFonts w:ascii="Arial Narrow" w:eastAsia="Times New Roman" w:hAnsi="Arial Narrow"/>
          <w:sz w:val="24"/>
          <w:szCs w:val="24"/>
          <w:lang w:eastAsia="fr-FR"/>
        </w:rPr>
      </w:pPr>
    </w:p>
    <w:tbl>
      <w:tblPr>
        <w:tblW w:w="9360" w:type="dxa"/>
        <w:tblInd w:w="108" w:type="dxa"/>
        <w:tblCellMar>
          <w:left w:w="10" w:type="dxa"/>
          <w:right w:w="10" w:type="dxa"/>
        </w:tblCellMar>
        <w:tblLook w:val="0000" w:firstRow="0" w:lastRow="0" w:firstColumn="0" w:lastColumn="0" w:noHBand="0" w:noVBand="0"/>
      </w:tblPr>
      <w:tblGrid>
        <w:gridCol w:w="9360"/>
      </w:tblGrid>
      <w:tr w:rsidR="00974291" w:rsidRPr="00974291" w14:paraId="5493475D" w14:textId="77777777">
        <w:trPr>
          <w:trHeight w:val="251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2EA65" w14:textId="77777777" w:rsidR="0068393E" w:rsidRPr="00974291" w:rsidRDefault="000A19FE">
            <w:pPr>
              <w:spacing w:after="0"/>
              <w:jc w:val="both"/>
              <w:rPr>
                <w:rFonts w:ascii="Arial Narrow" w:eastAsia="Times New Roman" w:hAnsi="Arial Narrow"/>
                <w:sz w:val="24"/>
                <w:szCs w:val="24"/>
              </w:rPr>
            </w:pPr>
            <w:r w:rsidRPr="00974291">
              <w:rPr>
                <w:rFonts w:ascii="Arial Narrow" w:eastAsia="Times New Roman" w:hAnsi="Arial Narrow"/>
                <w:sz w:val="24"/>
                <w:szCs w:val="24"/>
              </w:rPr>
              <w:t>LU ET APPROUVÉ PAR :</w:t>
            </w:r>
          </w:p>
          <w:p w14:paraId="38C70C2B" w14:textId="77777777" w:rsidR="0068393E" w:rsidRPr="00974291" w:rsidRDefault="0068393E">
            <w:pPr>
              <w:spacing w:after="0"/>
              <w:jc w:val="both"/>
              <w:rPr>
                <w:rFonts w:ascii="Arial Narrow" w:eastAsia="Times New Roman" w:hAnsi="Arial Narrow"/>
                <w:b/>
                <w:sz w:val="24"/>
                <w:szCs w:val="24"/>
              </w:rPr>
            </w:pPr>
          </w:p>
          <w:p w14:paraId="472AA18A" w14:textId="77777777" w:rsidR="0068393E" w:rsidRPr="00974291" w:rsidRDefault="000A19FE">
            <w:pPr>
              <w:spacing w:after="0"/>
              <w:jc w:val="both"/>
              <w:rPr>
                <w:rFonts w:ascii="Arial Narrow" w:eastAsia="Times New Roman" w:hAnsi="Arial Narrow"/>
                <w:b/>
                <w:sz w:val="24"/>
                <w:szCs w:val="24"/>
              </w:rPr>
            </w:pPr>
            <w:r w:rsidRPr="00974291">
              <w:rPr>
                <w:rFonts w:ascii="Arial Narrow" w:eastAsia="Times New Roman" w:hAnsi="Arial Narrow"/>
                <w:b/>
                <w:sz w:val="24"/>
                <w:szCs w:val="24"/>
              </w:rPr>
              <w:t>LE COCONTRACTANT</w:t>
            </w:r>
          </w:p>
          <w:p w14:paraId="498415C1" w14:textId="77777777" w:rsidR="0068393E" w:rsidRPr="00974291" w:rsidRDefault="0068393E">
            <w:pPr>
              <w:spacing w:after="0"/>
              <w:jc w:val="both"/>
              <w:rPr>
                <w:rFonts w:ascii="Arial Narrow" w:eastAsia="Times New Roman" w:hAnsi="Arial Narrow"/>
                <w:b/>
                <w:sz w:val="24"/>
                <w:szCs w:val="24"/>
              </w:rPr>
            </w:pPr>
          </w:p>
          <w:p w14:paraId="6B437928" w14:textId="77777777" w:rsidR="0068393E" w:rsidRPr="00974291" w:rsidRDefault="0068393E">
            <w:pPr>
              <w:spacing w:after="0"/>
              <w:jc w:val="both"/>
              <w:rPr>
                <w:rFonts w:ascii="Arial Narrow" w:eastAsia="Times New Roman" w:hAnsi="Arial Narrow"/>
                <w:b/>
                <w:sz w:val="24"/>
                <w:szCs w:val="24"/>
              </w:rPr>
            </w:pPr>
          </w:p>
          <w:p w14:paraId="168BF0E4" w14:textId="77777777" w:rsidR="0068393E" w:rsidRPr="00974291" w:rsidRDefault="0068393E">
            <w:pPr>
              <w:spacing w:after="0"/>
              <w:jc w:val="both"/>
              <w:rPr>
                <w:rFonts w:ascii="Arial Narrow" w:eastAsia="Times New Roman" w:hAnsi="Arial Narrow"/>
                <w:sz w:val="24"/>
                <w:szCs w:val="24"/>
              </w:rPr>
            </w:pPr>
          </w:p>
          <w:p w14:paraId="11A509F6" w14:textId="77777777" w:rsidR="0068393E" w:rsidRPr="00974291" w:rsidRDefault="00DB7533">
            <w:pPr>
              <w:spacing w:after="0"/>
              <w:jc w:val="right"/>
              <w:rPr>
                <w:rFonts w:ascii="Arial Narrow" w:eastAsia="Times New Roman" w:hAnsi="Arial Narrow"/>
                <w:sz w:val="24"/>
                <w:szCs w:val="24"/>
              </w:rPr>
            </w:pPr>
            <w:r w:rsidRPr="00974291">
              <w:rPr>
                <w:rFonts w:ascii="Arial Narrow" w:eastAsia="Times New Roman" w:hAnsi="Arial Narrow"/>
                <w:sz w:val="24"/>
                <w:szCs w:val="24"/>
              </w:rPr>
              <w:t>YAGOUA</w:t>
            </w:r>
            <w:r w:rsidR="000A19FE" w:rsidRPr="00974291">
              <w:rPr>
                <w:rFonts w:ascii="Arial Narrow" w:eastAsia="Times New Roman" w:hAnsi="Arial Narrow"/>
                <w:sz w:val="24"/>
                <w:szCs w:val="24"/>
              </w:rPr>
              <w:t xml:space="preserve">, LE____ _________________   </w:t>
            </w:r>
          </w:p>
          <w:p w14:paraId="037BDF83" w14:textId="77777777" w:rsidR="0068393E" w:rsidRPr="00974291" w:rsidRDefault="0068393E">
            <w:pPr>
              <w:spacing w:after="0"/>
              <w:jc w:val="both"/>
              <w:rPr>
                <w:rFonts w:ascii="Arial Narrow" w:eastAsia="Times New Roman" w:hAnsi="Arial Narrow"/>
                <w:sz w:val="24"/>
                <w:szCs w:val="24"/>
              </w:rPr>
            </w:pPr>
          </w:p>
          <w:p w14:paraId="423A6075" w14:textId="77777777" w:rsidR="0068393E" w:rsidRPr="00974291" w:rsidRDefault="0068393E">
            <w:pPr>
              <w:spacing w:after="0"/>
              <w:jc w:val="both"/>
              <w:rPr>
                <w:rFonts w:ascii="Arial Narrow" w:eastAsia="Times New Roman" w:hAnsi="Arial Narrow"/>
                <w:sz w:val="24"/>
                <w:szCs w:val="24"/>
              </w:rPr>
            </w:pPr>
          </w:p>
        </w:tc>
      </w:tr>
      <w:tr w:rsidR="00974291" w:rsidRPr="00974291" w14:paraId="71BA5A45" w14:textId="77777777">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92FA" w14:textId="77777777" w:rsidR="0068393E" w:rsidRPr="00974291" w:rsidRDefault="000A19FE">
            <w:pPr>
              <w:spacing w:after="0"/>
              <w:jc w:val="both"/>
              <w:rPr>
                <w:rFonts w:ascii="Arial Narrow" w:eastAsia="Times New Roman" w:hAnsi="Arial Narrow"/>
                <w:bCs/>
                <w:sz w:val="24"/>
                <w:szCs w:val="24"/>
              </w:rPr>
            </w:pPr>
            <w:r w:rsidRPr="00974291">
              <w:rPr>
                <w:rFonts w:ascii="Arial Narrow" w:eastAsia="Times New Roman" w:hAnsi="Arial Narrow"/>
                <w:bCs/>
                <w:sz w:val="24"/>
                <w:szCs w:val="24"/>
              </w:rPr>
              <w:t>SIGNÉ PAR :</w:t>
            </w:r>
          </w:p>
          <w:p w14:paraId="098452A5" w14:textId="77777777" w:rsidR="0068393E" w:rsidRPr="00974291" w:rsidRDefault="0068393E">
            <w:pPr>
              <w:spacing w:after="0"/>
              <w:ind w:left="440"/>
              <w:jc w:val="both"/>
              <w:rPr>
                <w:rFonts w:ascii="Arial Narrow" w:eastAsia="Times New Roman" w:hAnsi="Arial Narrow"/>
                <w:b/>
                <w:bCs/>
                <w:sz w:val="24"/>
                <w:szCs w:val="24"/>
              </w:rPr>
            </w:pPr>
          </w:p>
          <w:p w14:paraId="346344E8" w14:textId="77777777" w:rsidR="0068393E" w:rsidRPr="00974291" w:rsidRDefault="0068393E">
            <w:pPr>
              <w:spacing w:after="0"/>
              <w:jc w:val="both"/>
              <w:rPr>
                <w:rFonts w:ascii="Arial Narrow" w:eastAsia="Times New Roman" w:hAnsi="Arial Narrow"/>
                <w:b/>
                <w:bCs/>
                <w:sz w:val="24"/>
                <w:szCs w:val="24"/>
              </w:rPr>
            </w:pPr>
          </w:p>
          <w:p w14:paraId="5F573E43" w14:textId="77777777" w:rsidR="0068393E" w:rsidRPr="00974291" w:rsidRDefault="00DB7533">
            <w:pPr>
              <w:spacing w:after="0"/>
              <w:jc w:val="center"/>
              <w:rPr>
                <w:rFonts w:ascii="Arial Narrow" w:eastAsia="Times New Roman" w:hAnsi="Arial Narrow"/>
                <w:b/>
                <w:bCs/>
                <w:sz w:val="24"/>
                <w:szCs w:val="24"/>
              </w:rPr>
            </w:pPr>
            <w:r w:rsidRPr="00974291">
              <w:rPr>
                <w:rFonts w:ascii="Arial Narrow" w:eastAsia="Times New Roman" w:hAnsi="Arial Narrow"/>
                <w:b/>
                <w:bCs/>
                <w:sz w:val="24"/>
                <w:szCs w:val="24"/>
              </w:rPr>
              <w:t>Le Directeur Général</w:t>
            </w:r>
          </w:p>
          <w:p w14:paraId="30FC8335" w14:textId="77777777" w:rsidR="0068393E" w:rsidRPr="00974291" w:rsidRDefault="0068393E">
            <w:pPr>
              <w:spacing w:after="0"/>
              <w:jc w:val="both"/>
              <w:rPr>
                <w:rFonts w:ascii="Arial Narrow" w:eastAsia="Times New Roman" w:hAnsi="Arial Narrow"/>
                <w:b/>
                <w:bCs/>
                <w:sz w:val="24"/>
                <w:szCs w:val="24"/>
              </w:rPr>
            </w:pPr>
          </w:p>
          <w:p w14:paraId="62424D30" w14:textId="77777777" w:rsidR="0068393E" w:rsidRPr="00974291" w:rsidRDefault="0068393E">
            <w:pPr>
              <w:spacing w:after="0"/>
              <w:jc w:val="both"/>
              <w:rPr>
                <w:rFonts w:ascii="Arial Narrow" w:eastAsia="Times New Roman" w:hAnsi="Arial Narrow"/>
                <w:b/>
                <w:bCs/>
                <w:sz w:val="24"/>
                <w:szCs w:val="24"/>
              </w:rPr>
            </w:pPr>
          </w:p>
          <w:p w14:paraId="24980879" w14:textId="77777777" w:rsidR="0068393E" w:rsidRPr="00974291" w:rsidRDefault="0068393E">
            <w:pPr>
              <w:spacing w:after="0"/>
              <w:jc w:val="both"/>
              <w:rPr>
                <w:rFonts w:ascii="Arial Narrow" w:eastAsia="Times New Roman" w:hAnsi="Arial Narrow"/>
                <w:sz w:val="24"/>
                <w:szCs w:val="24"/>
              </w:rPr>
            </w:pPr>
          </w:p>
          <w:p w14:paraId="7789E238" w14:textId="77777777" w:rsidR="0068393E" w:rsidRPr="00974291" w:rsidRDefault="00DB7533">
            <w:pPr>
              <w:keepNext/>
              <w:spacing w:after="0"/>
              <w:ind w:firstLine="708"/>
              <w:jc w:val="both"/>
              <w:outlineLvl w:val="4"/>
              <w:rPr>
                <w:rFonts w:ascii="Arial Narrow" w:eastAsia="Times New Roman" w:hAnsi="Arial Narrow"/>
                <w:sz w:val="24"/>
                <w:szCs w:val="24"/>
              </w:rPr>
            </w:pPr>
            <w:r w:rsidRPr="00974291">
              <w:rPr>
                <w:rFonts w:ascii="Arial Narrow" w:eastAsia="Times New Roman" w:hAnsi="Arial Narrow"/>
                <w:sz w:val="24"/>
                <w:szCs w:val="24"/>
              </w:rPr>
              <w:t>YAGOUA</w:t>
            </w:r>
            <w:r w:rsidR="000A19FE" w:rsidRPr="00974291">
              <w:rPr>
                <w:rFonts w:ascii="Arial Narrow" w:eastAsia="Times New Roman" w:hAnsi="Arial Narrow"/>
                <w:sz w:val="24"/>
                <w:szCs w:val="24"/>
              </w:rPr>
              <w:t>, LE ________________________</w:t>
            </w:r>
          </w:p>
          <w:p w14:paraId="7FB87D7E" w14:textId="77777777" w:rsidR="0068393E" w:rsidRPr="00974291" w:rsidRDefault="0068393E">
            <w:pPr>
              <w:spacing w:after="0"/>
              <w:jc w:val="both"/>
              <w:rPr>
                <w:rFonts w:ascii="Arial Narrow" w:eastAsia="Times New Roman" w:hAnsi="Arial Narrow"/>
                <w:sz w:val="24"/>
                <w:szCs w:val="24"/>
              </w:rPr>
            </w:pPr>
          </w:p>
          <w:p w14:paraId="63B3546A" w14:textId="77777777" w:rsidR="0068393E" w:rsidRPr="00974291" w:rsidRDefault="0068393E">
            <w:pPr>
              <w:spacing w:after="0"/>
              <w:jc w:val="both"/>
              <w:rPr>
                <w:rFonts w:ascii="Arial Narrow" w:eastAsia="Times New Roman" w:hAnsi="Arial Narrow"/>
                <w:sz w:val="24"/>
                <w:szCs w:val="24"/>
              </w:rPr>
            </w:pPr>
          </w:p>
        </w:tc>
      </w:tr>
      <w:tr w:rsidR="00974291" w:rsidRPr="00974291" w14:paraId="411A1EE6" w14:textId="77777777">
        <w:trPr>
          <w:trHeight w:val="243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5FB43" w14:textId="77777777" w:rsidR="0068393E" w:rsidRPr="00974291" w:rsidRDefault="000A19FE">
            <w:pPr>
              <w:spacing w:after="0"/>
              <w:jc w:val="both"/>
              <w:rPr>
                <w:rFonts w:ascii="Arial Narrow" w:eastAsia="Times New Roman" w:hAnsi="Arial Narrow"/>
                <w:sz w:val="24"/>
                <w:szCs w:val="24"/>
              </w:rPr>
            </w:pPr>
            <w:r w:rsidRPr="00974291">
              <w:rPr>
                <w:rFonts w:ascii="Arial Narrow" w:eastAsia="Times New Roman" w:hAnsi="Arial Narrow"/>
                <w:sz w:val="24"/>
                <w:szCs w:val="24"/>
              </w:rPr>
              <w:t>ENREGISTREMENT</w:t>
            </w:r>
          </w:p>
          <w:p w14:paraId="6D24E5EB" w14:textId="77777777" w:rsidR="0068393E" w:rsidRPr="00974291" w:rsidRDefault="0068393E">
            <w:pPr>
              <w:spacing w:after="0"/>
              <w:jc w:val="both"/>
              <w:rPr>
                <w:rFonts w:ascii="Arial Narrow" w:eastAsia="Times New Roman" w:hAnsi="Arial Narrow"/>
                <w:sz w:val="24"/>
                <w:szCs w:val="24"/>
              </w:rPr>
            </w:pPr>
          </w:p>
          <w:p w14:paraId="3B956B7F" w14:textId="77777777" w:rsidR="0068393E" w:rsidRPr="00974291" w:rsidRDefault="0068393E">
            <w:pPr>
              <w:spacing w:after="0"/>
              <w:jc w:val="both"/>
              <w:rPr>
                <w:rFonts w:ascii="Arial Narrow" w:eastAsia="Times New Roman" w:hAnsi="Arial Narrow"/>
                <w:sz w:val="24"/>
                <w:szCs w:val="24"/>
              </w:rPr>
            </w:pPr>
          </w:p>
          <w:p w14:paraId="6E49BC2E" w14:textId="77777777" w:rsidR="0068393E" w:rsidRPr="00974291" w:rsidRDefault="0068393E">
            <w:pPr>
              <w:spacing w:after="0"/>
              <w:jc w:val="both"/>
              <w:rPr>
                <w:rFonts w:ascii="Arial Narrow" w:eastAsia="Times New Roman" w:hAnsi="Arial Narrow"/>
                <w:sz w:val="24"/>
                <w:szCs w:val="24"/>
              </w:rPr>
            </w:pPr>
          </w:p>
          <w:p w14:paraId="1DC510C5" w14:textId="77777777" w:rsidR="0068393E" w:rsidRPr="00974291" w:rsidRDefault="0068393E">
            <w:pPr>
              <w:spacing w:after="0"/>
              <w:jc w:val="both"/>
              <w:rPr>
                <w:rFonts w:ascii="Arial Narrow" w:eastAsia="Times New Roman" w:hAnsi="Arial Narrow"/>
                <w:sz w:val="24"/>
                <w:szCs w:val="24"/>
              </w:rPr>
            </w:pPr>
          </w:p>
          <w:p w14:paraId="2C212A50" w14:textId="77777777" w:rsidR="0068393E" w:rsidRPr="00974291" w:rsidRDefault="0068393E">
            <w:pPr>
              <w:spacing w:after="0"/>
              <w:jc w:val="both"/>
              <w:rPr>
                <w:rFonts w:ascii="Arial Narrow" w:eastAsia="Times New Roman" w:hAnsi="Arial Narrow"/>
                <w:sz w:val="24"/>
                <w:szCs w:val="24"/>
              </w:rPr>
            </w:pPr>
          </w:p>
          <w:p w14:paraId="0F610340" w14:textId="77777777" w:rsidR="0068393E" w:rsidRPr="00974291" w:rsidRDefault="0068393E">
            <w:pPr>
              <w:spacing w:after="0"/>
              <w:jc w:val="both"/>
              <w:rPr>
                <w:rFonts w:ascii="Arial Narrow" w:eastAsia="Times New Roman" w:hAnsi="Arial Narrow"/>
                <w:sz w:val="24"/>
                <w:szCs w:val="24"/>
              </w:rPr>
            </w:pPr>
          </w:p>
          <w:p w14:paraId="17C66CF8" w14:textId="77777777" w:rsidR="0068393E" w:rsidRPr="00974291" w:rsidRDefault="0068393E">
            <w:pPr>
              <w:spacing w:after="0"/>
              <w:jc w:val="both"/>
              <w:rPr>
                <w:rFonts w:ascii="Arial Narrow" w:eastAsia="Times New Roman" w:hAnsi="Arial Narrow"/>
                <w:sz w:val="24"/>
                <w:szCs w:val="24"/>
              </w:rPr>
            </w:pPr>
          </w:p>
          <w:p w14:paraId="324F1AD8" w14:textId="77777777" w:rsidR="0068393E" w:rsidRPr="00974291" w:rsidRDefault="0068393E">
            <w:pPr>
              <w:spacing w:after="0"/>
              <w:jc w:val="both"/>
              <w:rPr>
                <w:rFonts w:ascii="Arial Narrow" w:eastAsia="Times New Roman" w:hAnsi="Arial Narrow"/>
                <w:sz w:val="24"/>
                <w:szCs w:val="24"/>
              </w:rPr>
            </w:pPr>
          </w:p>
          <w:p w14:paraId="1FC5A584" w14:textId="77777777" w:rsidR="0068393E" w:rsidRPr="00974291" w:rsidRDefault="0068393E">
            <w:pPr>
              <w:spacing w:after="0"/>
              <w:jc w:val="both"/>
              <w:rPr>
                <w:rFonts w:ascii="Arial Narrow" w:eastAsia="Times New Roman" w:hAnsi="Arial Narrow"/>
                <w:sz w:val="24"/>
                <w:szCs w:val="24"/>
              </w:rPr>
            </w:pPr>
          </w:p>
          <w:p w14:paraId="7C6B72A5" w14:textId="77777777" w:rsidR="0068393E" w:rsidRPr="00974291" w:rsidRDefault="0068393E">
            <w:pPr>
              <w:spacing w:after="0"/>
              <w:jc w:val="both"/>
              <w:rPr>
                <w:rFonts w:ascii="Arial Narrow" w:eastAsia="Times New Roman" w:hAnsi="Arial Narrow"/>
                <w:sz w:val="24"/>
                <w:szCs w:val="24"/>
              </w:rPr>
            </w:pPr>
          </w:p>
        </w:tc>
      </w:tr>
    </w:tbl>
    <w:p w14:paraId="22203A3E" w14:textId="77777777" w:rsidR="0068393E" w:rsidRPr="00974291" w:rsidRDefault="0068393E">
      <w:pPr>
        <w:spacing w:after="200" w:line="276" w:lineRule="auto"/>
        <w:rPr>
          <w:rFonts w:ascii="Arial Narrow" w:eastAsia="Times New Roman" w:hAnsi="Arial Narrow"/>
          <w:b/>
          <w:sz w:val="24"/>
          <w:szCs w:val="24"/>
          <w:lang w:eastAsia="fr-FR"/>
        </w:rPr>
      </w:pPr>
    </w:p>
    <w:p w14:paraId="49672A73" w14:textId="77777777" w:rsidR="0068393E" w:rsidRPr="00974291" w:rsidRDefault="0068393E">
      <w:pPr>
        <w:spacing w:after="200" w:line="276" w:lineRule="auto"/>
        <w:rPr>
          <w:rFonts w:ascii="Arial Narrow" w:eastAsia="Times New Roman" w:hAnsi="Arial Narrow"/>
          <w:b/>
          <w:sz w:val="24"/>
          <w:szCs w:val="24"/>
          <w:lang w:eastAsia="fr-FR"/>
        </w:rPr>
      </w:pPr>
    </w:p>
    <w:p w14:paraId="15D45406" w14:textId="77777777" w:rsidR="0068393E" w:rsidRPr="00974291" w:rsidRDefault="0068393E">
      <w:pPr>
        <w:spacing w:after="200" w:line="276" w:lineRule="auto"/>
        <w:rPr>
          <w:rFonts w:ascii="Arial Narrow" w:eastAsia="Times New Roman" w:hAnsi="Arial Narrow"/>
          <w:b/>
          <w:sz w:val="24"/>
          <w:szCs w:val="24"/>
          <w:lang w:eastAsia="fr-FR"/>
        </w:rPr>
      </w:pPr>
    </w:p>
    <w:p w14:paraId="0DA82048" w14:textId="77777777" w:rsidR="0068393E" w:rsidRPr="00974291" w:rsidRDefault="0068393E">
      <w:pPr>
        <w:spacing w:after="0" w:line="240" w:lineRule="auto"/>
        <w:rPr>
          <w:rFonts w:ascii="Arial Narrow" w:eastAsia="Times New Roman" w:hAnsi="Arial Narrow"/>
          <w:b/>
          <w:sz w:val="24"/>
          <w:szCs w:val="24"/>
          <w:lang w:eastAsia="fr-FR"/>
        </w:rPr>
      </w:pPr>
    </w:p>
    <w:p w14:paraId="05EB232E" w14:textId="77777777" w:rsidR="0068393E" w:rsidRPr="00974291" w:rsidRDefault="0068393E">
      <w:pPr>
        <w:spacing w:after="0" w:line="240" w:lineRule="auto"/>
        <w:rPr>
          <w:rFonts w:ascii="Arial Narrow" w:eastAsia="Times New Roman" w:hAnsi="Arial Narrow"/>
          <w:b/>
          <w:sz w:val="24"/>
          <w:szCs w:val="24"/>
          <w:lang w:eastAsia="fr-FR"/>
        </w:rPr>
      </w:pPr>
    </w:p>
    <w:p w14:paraId="28B157F4" w14:textId="77777777" w:rsidR="0068393E" w:rsidRPr="00974291" w:rsidRDefault="0068393E">
      <w:pPr>
        <w:spacing w:after="0" w:line="240" w:lineRule="auto"/>
        <w:rPr>
          <w:rFonts w:ascii="Arial Narrow" w:eastAsia="Times New Roman" w:hAnsi="Arial Narrow"/>
          <w:b/>
          <w:sz w:val="24"/>
          <w:szCs w:val="24"/>
          <w:lang w:eastAsia="fr-FR"/>
        </w:rPr>
      </w:pPr>
    </w:p>
    <w:p w14:paraId="368806FB" w14:textId="77777777" w:rsidR="0068393E" w:rsidRPr="00974291" w:rsidRDefault="0068393E">
      <w:pPr>
        <w:spacing w:after="0" w:line="240" w:lineRule="auto"/>
        <w:rPr>
          <w:rFonts w:ascii="Arial Narrow" w:eastAsia="Times New Roman" w:hAnsi="Arial Narrow"/>
          <w:b/>
          <w:sz w:val="24"/>
          <w:szCs w:val="24"/>
          <w:lang w:eastAsia="fr-FR"/>
        </w:rPr>
      </w:pPr>
    </w:p>
    <w:p w14:paraId="1B808EC5" w14:textId="77777777" w:rsidR="0068393E" w:rsidRPr="00974291" w:rsidRDefault="0068393E">
      <w:pPr>
        <w:spacing w:after="0" w:line="240" w:lineRule="auto"/>
        <w:rPr>
          <w:rFonts w:ascii="Arial Narrow" w:eastAsia="Times New Roman" w:hAnsi="Arial Narrow"/>
          <w:b/>
          <w:sz w:val="24"/>
          <w:szCs w:val="24"/>
          <w:lang w:eastAsia="fr-FR"/>
        </w:rPr>
      </w:pPr>
    </w:p>
    <w:p w14:paraId="2DF1EF43" w14:textId="77777777" w:rsidR="0068393E" w:rsidRPr="00974291" w:rsidRDefault="0068393E">
      <w:pPr>
        <w:spacing w:after="0" w:line="240" w:lineRule="auto"/>
        <w:rPr>
          <w:rFonts w:ascii="Arial Narrow" w:eastAsia="Times New Roman" w:hAnsi="Arial Narrow"/>
          <w:b/>
          <w:sz w:val="24"/>
          <w:szCs w:val="24"/>
          <w:lang w:eastAsia="fr-FR"/>
        </w:rPr>
      </w:pPr>
    </w:p>
    <w:p w14:paraId="3574B30F" w14:textId="77777777" w:rsidR="0068393E" w:rsidRPr="00974291" w:rsidRDefault="0068393E">
      <w:pPr>
        <w:spacing w:after="0" w:line="240" w:lineRule="auto"/>
        <w:rPr>
          <w:rFonts w:ascii="Arial Narrow" w:eastAsia="Times New Roman" w:hAnsi="Arial Narrow"/>
          <w:b/>
          <w:sz w:val="24"/>
          <w:szCs w:val="24"/>
          <w:lang w:eastAsia="fr-FR"/>
        </w:rPr>
      </w:pPr>
    </w:p>
    <w:p w14:paraId="5906187F" w14:textId="77777777" w:rsidR="0068393E" w:rsidRPr="00974291" w:rsidRDefault="0068393E">
      <w:pPr>
        <w:spacing w:after="0" w:line="240" w:lineRule="auto"/>
        <w:rPr>
          <w:rFonts w:ascii="Arial Narrow" w:eastAsia="Times New Roman" w:hAnsi="Arial Narrow"/>
          <w:b/>
          <w:sz w:val="24"/>
          <w:szCs w:val="24"/>
          <w:lang w:eastAsia="fr-FR"/>
        </w:rPr>
      </w:pPr>
    </w:p>
    <w:p w14:paraId="59E69601" w14:textId="77777777" w:rsidR="0068393E" w:rsidRPr="00974291" w:rsidRDefault="0068393E">
      <w:pPr>
        <w:spacing w:after="0" w:line="240" w:lineRule="auto"/>
        <w:rPr>
          <w:rFonts w:ascii="Arial Narrow" w:eastAsia="Times New Roman" w:hAnsi="Arial Narrow"/>
          <w:b/>
          <w:sz w:val="24"/>
          <w:szCs w:val="24"/>
          <w:lang w:eastAsia="fr-FR"/>
        </w:rPr>
      </w:pPr>
    </w:p>
    <w:p w14:paraId="7E158458" w14:textId="77777777" w:rsidR="0068393E" w:rsidRPr="00974291" w:rsidRDefault="0068393E">
      <w:pPr>
        <w:spacing w:after="0" w:line="240" w:lineRule="auto"/>
        <w:rPr>
          <w:rFonts w:ascii="Arial Narrow" w:eastAsia="Times New Roman" w:hAnsi="Arial Narrow"/>
          <w:b/>
          <w:sz w:val="24"/>
          <w:szCs w:val="24"/>
          <w:lang w:eastAsia="fr-FR"/>
        </w:rPr>
      </w:pPr>
    </w:p>
    <w:p w14:paraId="1A8317F6" w14:textId="77777777" w:rsidR="0068393E" w:rsidRPr="00974291" w:rsidRDefault="0068393E">
      <w:pPr>
        <w:spacing w:after="0" w:line="240" w:lineRule="auto"/>
        <w:rPr>
          <w:rFonts w:ascii="Arial Narrow" w:eastAsia="Times New Roman" w:hAnsi="Arial Narrow"/>
          <w:b/>
          <w:sz w:val="24"/>
          <w:szCs w:val="24"/>
          <w:lang w:eastAsia="fr-FR"/>
        </w:rPr>
      </w:pPr>
    </w:p>
    <w:p w14:paraId="323AF2BD" w14:textId="77777777" w:rsidR="0068393E" w:rsidRPr="00974291" w:rsidRDefault="0068393E">
      <w:pPr>
        <w:spacing w:after="0" w:line="240" w:lineRule="auto"/>
        <w:rPr>
          <w:rFonts w:ascii="Arial Narrow" w:eastAsia="Times New Roman" w:hAnsi="Arial Narrow"/>
          <w:b/>
          <w:sz w:val="24"/>
          <w:szCs w:val="24"/>
          <w:lang w:eastAsia="fr-FR"/>
        </w:rPr>
      </w:pPr>
    </w:p>
    <w:p w14:paraId="1A7F033F" w14:textId="77777777" w:rsidR="0068393E" w:rsidRPr="00974291" w:rsidRDefault="0068393E">
      <w:pPr>
        <w:spacing w:after="0" w:line="240" w:lineRule="auto"/>
        <w:rPr>
          <w:rFonts w:ascii="Arial Narrow" w:eastAsia="Times New Roman" w:hAnsi="Arial Narrow"/>
          <w:b/>
          <w:sz w:val="24"/>
          <w:szCs w:val="24"/>
          <w:lang w:eastAsia="fr-FR"/>
        </w:rPr>
      </w:pPr>
    </w:p>
    <w:p w14:paraId="15AC3F69" w14:textId="77777777" w:rsidR="0068393E" w:rsidRPr="00974291" w:rsidRDefault="0068393E">
      <w:pPr>
        <w:spacing w:after="0" w:line="240" w:lineRule="auto"/>
        <w:rPr>
          <w:rFonts w:ascii="Arial Narrow" w:eastAsia="Times New Roman" w:hAnsi="Arial Narrow"/>
          <w:b/>
          <w:sz w:val="24"/>
          <w:szCs w:val="24"/>
          <w:lang w:eastAsia="fr-FR"/>
        </w:rPr>
      </w:pPr>
    </w:p>
    <w:p w14:paraId="0C09697A" w14:textId="77777777" w:rsidR="0068393E" w:rsidRPr="00974291" w:rsidRDefault="0068393E">
      <w:pPr>
        <w:spacing w:after="0" w:line="240" w:lineRule="auto"/>
        <w:rPr>
          <w:rFonts w:ascii="Arial Narrow" w:eastAsia="Times New Roman" w:hAnsi="Arial Narrow"/>
          <w:b/>
          <w:sz w:val="24"/>
          <w:szCs w:val="24"/>
          <w:lang w:eastAsia="fr-FR"/>
        </w:rPr>
      </w:pPr>
    </w:p>
    <w:p w14:paraId="602027FD" w14:textId="77777777" w:rsidR="0068393E" w:rsidRPr="00974291" w:rsidRDefault="0068393E">
      <w:pPr>
        <w:spacing w:after="0" w:line="240" w:lineRule="auto"/>
        <w:rPr>
          <w:rFonts w:ascii="Arial Narrow" w:eastAsia="Times New Roman" w:hAnsi="Arial Narrow"/>
          <w:b/>
          <w:sz w:val="24"/>
          <w:szCs w:val="24"/>
          <w:lang w:eastAsia="fr-FR"/>
        </w:rPr>
      </w:pPr>
    </w:p>
    <w:p w14:paraId="4CAAF75E" w14:textId="77777777" w:rsidR="0068393E" w:rsidRPr="00974291" w:rsidRDefault="0068393E">
      <w:pPr>
        <w:spacing w:after="0" w:line="240" w:lineRule="auto"/>
        <w:rPr>
          <w:rFonts w:ascii="Arial Narrow" w:eastAsia="Times New Roman" w:hAnsi="Arial Narrow"/>
          <w:b/>
          <w:sz w:val="24"/>
          <w:szCs w:val="24"/>
          <w:lang w:eastAsia="fr-FR"/>
        </w:rPr>
      </w:pPr>
    </w:p>
    <w:p w14:paraId="55E09E8C" w14:textId="77777777" w:rsidR="0068393E" w:rsidRPr="00974291" w:rsidRDefault="0068393E">
      <w:pPr>
        <w:spacing w:after="0" w:line="240" w:lineRule="auto"/>
        <w:rPr>
          <w:rFonts w:ascii="Arial Narrow" w:eastAsia="Times New Roman" w:hAnsi="Arial Narrow"/>
          <w:b/>
          <w:sz w:val="24"/>
          <w:szCs w:val="24"/>
          <w:lang w:eastAsia="fr-FR"/>
        </w:rPr>
      </w:pPr>
    </w:p>
    <w:p w14:paraId="252F530D" w14:textId="77777777" w:rsidR="0068393E" w:rsidRPr="00974291" w:rsidRDefault="0068393E">
      <w:pPr>
        <w:spacing w:after="0" w:line="240" w:lineRule="auto"/>
        <w:rPr>
          <w:rFonts w:ascii="Arial Narrow" w:eastAsia="Times New Roman" w:hAnsi="Arial Narrow"/>
          <w:b/>
          <w:sz w:val="24"/>
          <w:szCs w:val="24"/>
          <w:lang w:eastAsia="fr-FR"/>
        </w:rPr>
      </w:pPr>
    </w:p>
    <w:p w14:paraId="2391ECAC" w14:textId="77777777" w:rsidR="0068393E" w:rsidRPr="00974291" w:rsidRDefault="0068393E">
      <w:pPr>
        <w:spacing w:after="0" w:line="240" w:lineRule="auto"/>
        <w:rPr>
          <w:rFonts w:ascii="Arial Narrow" w:eastAsia="Times New Roman" w:hAnsi="Arial Narrow"/>
          <w:b/>
          <w:sz w:val="24"/>
          <w:szCs w:val="24"/>
          <w:lang w:eastAsia="fr-FR"/>
        </w:rPr>
      </w:pPr>
    </w:p>
    <w:p w14:paraId="303138E2" w14:textId="77777777" w:rsidR="0068393E" w:rsidRPr="00974291" w:rsidRDefault="0068393E">
      <w:pPr>
        <w:spacing w:after="0" w:line="240" w:lineRule="auto"/>
        <w:rPr>
          <w:rFonts w:ascii="Arial Narrow" w:eastAsia="Times New Roman" w:hAnsi="Arial Narrow"/>
          <w:b/>
          <w:sz w:val="24"/>
          <w:szCs w:val="24"/>
          <w:lang w:eastAsia="fr-FR"/>
        </w:rPr>
      </w:pPr>
    </w:p>
    <w:p w14:paraId="6B600AFE" w14:textId="77777777" w:rsidR="0068393E" w:rsidRPr="00974291" w:rsidRDefault="000A19FE">
      <w:pPr>
        <w:pStyle w:val="Titre1"/>
        <w:rPr>
          <w:rFonts w:ascii="Arial Narrow" w:hAnsi="Arial Narrow"/>
          <w:sz w:val="28"/>
          <w:szCs w:val="28"/>
        </w:rPr>
      </w:pPr>
      <w:bookmarkStart w:id="26" w:name="_Toc146027839"/>
      <w:bookmarkStart w:id="27" w:name="_Toc170399673"/>
      <w:r w:rsidRPr="00974291">
        <w:rPr>
          <w:rFonts w:ascii="Arial Narrow" w:hAnsi="Arial Narrow"/>
          <w:sz w:val="28"/>
          <w:szCs w:val="28"/>
        </w:rPr>
        <w:t>PIECE N°10</w:t>
      </w:r>
      <w:bookmarkEnd w:id="26"/>
      <w:bookmarkEnd w:id="27"/>
    </w:p>
    <w:p w14:paraId="5E92AAC2" w14:textId="77777777" w:rsidR="0068393E" w:rsidRPr="00974291" w:rsidRDefault="0068393E">
      <w:pPr>
        <w:spacing w:after="0" w:line="240" w:lineRule="auto"/>
        <w:rPr>
          <w:rFonts w:ascii="Arial Narrow" w:eastAsia="Times New Roman" w:hAnsi="Arial Narrow"/>
          <w:b/>
          <w:sz w:val="24"/>
          <w:szCs w:val="24"/>
          <w:lang w:eastAsia="fr-FR"/>
        </w:rPr>
      </w:pPr>
    </w:p>
    <w:p w14:paraId="3BADB150" w14:textId="77777777" w:rsidR="0068393E" w:rsidRPr="00974291" w:rsidRDefault="000A19FE">
      <w:pPr>
        <w:spacing w:after="0" w:line="360" w:lineRule="auto"/>
      </w:pPr>
      <w:r w:rsidRPr="00974291">
        <w:rPr>
          <w:rFonts w:ascii="Arial Narrow" w:hAnsi="Arial Narrow"/>
          <w:noProof/>
          <w:sz w:val="24"/>
          <w:szCs w:val="24"/>
          <w:lang w:eastAsia="fr-FR"/>
        </w:rPr>
        <mc:AlternateContent>
          <mc:Choice Requires="wps">
            <w:drawing>
              <wp:anchor distT="0" distB="0" distL="114300" distR="114300" simplePos="0" relativeHeight="251664384" behindDoc="0" locked="0" layoutInCell="1" allowOverlap="1" wp14:anchorId="23388CDF" wp14:editId="4B8100DB">
                <wp:simplePos x="0" y="0"/>
                <wp:positionH relativeFrom="margin">
                  <wp:align>center</wp:align>
                </wp:positionH>
                <wp:positionV relativeFrom="paragraph">
                  <wp:posOffset>64136</wp:posOffset>
                </wp:positionV>
                <wp:extent cx="5715000" cy="1152528"/>
                <wp:effectExtent l="12700" t="12700" r="12700" b="15872"/>
                <wp:wrapNone/>
                <wp:docPr id="28"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360FDA12" w14:textId="77777777" w:rsidR="00855396" w:rsidRDefault="00855396">
                            <w:pPr>
                              <w:rPr>
                                <w:rFonts w:ascii="Arial" w:hAnsi="Arial" w:cs="Arial"/>
                                <w:b/>
                              </w:rPr>
                            </w:pPr>
                          </w:p>
                          <w:p w14:paraId="192DC619" w14:textId="77777777" w:rsidR="00855396" w:rsidRDefault="00855396">
                            <w:pPr>
                              <w:jc w:val="center"/>
                              <w:rPr>
                                <w:rFonts w:ascii="Arial Narrow" w:hAnsi="Arial Narrow"/>
                                <w:b/>
                                <w:sz w:val="32"/>
                                <w:szCs w:val="28"/>
                              </w:rPr>
                            </w:pPr>
                            <w:r>
                              <w:rPr>
                                <w:rFonts w:ascii="Arial Narrow" w:hAnsi="Arial Narrow"/>
                                <w:b/>
                                <w:sz w:val="32"/>
                                <w:szCs w:val="28"/>
                              </w:rPr>
                              <w:t>FORMULAIRES ET MODÈLES DES PIÈCES</w:t>
                            </w:r>
                          </w:p>
                        </w:txbxContent>
                      </wps:txbx>
                      <wps:bodyPr vert="horz" wrap="square" lIns="91440" tIns="45720" rIns="91440" bIns="45720" anchor="t" anchorCtr="0" compatLnSpc="0">
                        <a:noAutofit/>
                      </wps:bodyPr>
                    </wps:wsp>
                  </a:graphicData>
                </a:graphic>
              </wp:anchor>
            </w:drawing>
          </mc:Choice>
          <mc:Fallback>
            <w:pict>
              <v:shape w14:anchorId="23388CDF" id="_x0000_s1045" style="position:absolute;margin-left:0;margin-top:5.05pt;width:450pt;height:90.75pt;z-index:251664384;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14:paraId="360FDA12" w14:textId="77777777" w:rsidR="00855396" w:rsidRDefault="00855396">
                      <w:pPr>
                        <w:rPr>
                          <w:rFonts w:ascii="Arial" w:hAnsi="Arial" w:cs="Arial"/>
                          <w:b/>
                        </w:rPr>
                      </w:pPr>
                    </w:p>
                    <w:p w14:paraId="192DC619" w14:textId="77777777" w:rsidR="00855396" w:rsidRDefault="00855396">
                      <w:pPr>
                        <w:jc w:val="center"/>
                        <w:rPr>
                          <w:rFonts w:ascii="Arial Narrow" w:hAnsi="Arial Narrow"/>
                          <w:b/>
                          <w:sz w:val="32"/>
                          <w:szCs w:val="28"/>
                        </w:rPr>
                      </w:pPr>
                      <w:r>
                        <w:rPr>
                          <w:rFonts w:ascii="Arial Narrow" w:hAnsi="Arial Narrow"/>
                          <w:b/>
                          <w:sz w:val="32"/>
                          <w:szCs w:val="28"/>
                        </w:rPr>
                        <w:t>FORMULAIRES ET MODÈLES DES PIÈCES</w:t>
                      </w:r>
                    </w:p>
                  </w:txbxContent>
                </v:textbox>
                <w10:wrap anchorx="margin"/>
              </v:shape>
            </w:pict>
          </mc:Fallback>
        </mc:AlternateContent>
      </w:r>
    </w:p>
    <w:p w14:paraId="117825EE" w14:textId="77777777" w:rsidR="0068393E" w:rsidRPr="00974291" w:rsidRDefault="0068393E">
      <w:pPr>
        <w:spacing w:after="0" w:line="360" w:lineRule="auto"/>
        <w:rPr>
          <w:rFonts w:ascii="Arial Narrow" w:hAnsi="Arial Narrow"/>
          <w:b/>
          <w:sz w:val="24"/>
          <w:szCs w:val="24"/>
        </w:rPr>
      </w:pPr>
    </w:p>
    <w:p w14:paraId="4953C319" w14:textId="77777777" w:rsidR="0068393E" w:rsidRPr="00974291" w:rsidRDefault="0068393E">
      <w:pPr>
        <w:spacing w:after="0" w:line="360" w:lineRule="auto"/>
        <w:rPr>
          <w:rFonts w:ascii="Arial Narrow" w:hAnsi="Arial Narrow"/>
          <w:b/>
          <w:sz w:val="24"/>
          <w:szCs w:val="24"/>
        </w:rPr>
      </w:pPr>
    </w:p>
    <w:p w14:paraId="2D70734B" w14:textId="77777777" w:rsidR="0068393E" w:rsidRPr="00974291" w:rsidRDefault="0068393E">
      <w:pPr>
        <w:spacing w:after="0" w:line="360" w:lineRule="auto"/>
        <w:rPr>
          <w:rFonts w:ascii="Arial Narrow" w:hAnsi="Arial Narrow"/>
          <w:b/>
          <w:sz w:val="24"/>
          <w:szCs w:val="24"/>
        </w:rPr>
      </w:pPr>
    </w:p>
    <w:p w14:paraId="4E03DC96" w14:textId="77777777" w:rsidR="0068393E" w:rsidRPr="00974291" w:rsidRDefault="0068393E">
      <w:pPr>
        <w:spacing w:after="0" w:line="360" w:lineRule="auto"/>
        <w:rPr>
          <w:rFonts w:ascii="Arial Narrow" w:hAnsi="Arial Narrow"/>
          <w:b/>
          <w:sz w:val="24"/>
          <w:szCs w:val="24"/>
        </w:rPr>
      </w:pPr>
    </w:p>
    <w:p w14:paraId="05324641" w14:textId="77777777" w:rsidR="0068393E" w:rsidRPr="00974291" w:rsidRDefault="0068393E">
      <w:pPr>
        <w:spacing w:after="0" w:line="360" w:lineRule="auto"/>
        <w:rPr>
          <w:rFonts w:ascii="Arial Narrow" w:eastAsia="Times New Roman" w:hAnsi="Arial Narrow"/>
          <w:sz w:val="24"/>
          <w:szCs w:val="24"/>
          <w:lang w:eastAsia="fr-FR"/>
        </w:rPr>
      </w:pPr>
    </w:p>
    <w:p w14:paraId="74BDE455" w14:textId="77777777" w:rsidR="0068393E" w:rsidRPr="00974291" w:rsidRDefault="0068393E">
      <w:pPr>
        <w:spacing w:after="0" w:line="360" w:lineRule="auto"/>
        <w:rPr>
          <w:rFonts w:ascii="Arial Narrow" w:eastAsia="Times New Roman" w:hAnsi="Arial Narrow"/>
          <w:sz w:val="24"/>
          <w:szCs w:val="24"/>
          <w:lang w:eastAsia="fr-FR"/>
        </w:rPr>
      </w:pPr>
    </w:p>
    <w:p w14:paraId="33ED7DFA" w14:textId="77777777" w:rsidR="0068393E" w:rsidRPr="00974291" w:rsidRDefault="0068393E">
      <w:pPr>
        <w:spacing w:after="0" w:line="360" w:lineRule="auto"/>
        <w:rPr>
          <w:rFonts w:ascii="Arial Narrow" w:eastAsia="Times New Roman" w:hAnsi="Arial Narrow"/>
          <w:sz w:val="24"/>
          <w:szCs w:val="24"/>
          <w:lang w:eastAsia="fr-FR"/>
        </w:rPr>
      </w:pPr>
    </w:p>
    <w:p w14:paraId="3906A548" w14:textId="77777777" w:rsidR="0068393E" w:rsidRPr="00974291" w:rsidRDefault="0068393E">
      <w:pPr>
        <w:spacing w:after="0" w:line="360" w:lineRule="auto"/>
        <w:rPr>
          <w:rFonts w:ascii="Arial Narrow" w:eastAsia="Times New Roman" w:hAnsi="Arial Narrow"/>
          <w:sz w:val="24"/>
          <w:szCs w:val="24"/>
          <w:lang w:eastAsia="fr-FR"/>
        </w:rPr>
      </w:pPr>
    </w:p>
    <w:p w14:paraId="4EFF7D3E" w14:textId="77777777" w:rsidR="0068393E" w:rsidRPr="00974291" w:rsidRDefault="0068393E">
      <w:pPr>
        <w:spacing w:after="0" w:line="360" w:lineRule="auto"/>
        <w:rPr>
          <w:rFonts w:ascii="Arial Narrow" w:eastAsia="Times New Roman" w:hAnsi="Arial Narrow"/>
          <w:sz w:val="24"/>
          <w:szCs w:val="24"/>
          <w:lang w:eastAsia="fr-FR"/>
        </w:rPr>
      </w:pPr>
    </w:p>
    <w:p w14:paraId="3A74954E" w14:textId="77777777" w:rsidR="0068393E" w:rsidRPr="00974291" w:rsidRDefault="0068393E">
      <w:pPr>
        <w:spacing w:after="0" w:line="360" w:lineRule="auto"/>
        <w:rPr>
          <w:rFonts w:ascii="Arial Narrow" w:eastAsia="Times New Roman" w:hAnsi="Arial Narrow"/>
          <w:sz w:val="24"/>
          <w:szCs w:val="24"/>
          <w:lang w:eastAsia="fr-FR"/>
        </w:rPr>
      </w:pPr>
    </w:p>
    <w:p w14:paraId="2590ACC0" w14:textId="77777777" w:rsidR="0068393E" w:rsidRPr="00974291" w:rsidRDefault="0068393E">
      <w:pPr>
        <w:spacing w:after="0" w:line="360" w:lineRule="auto"/>
        <w:rPr>
          <w:rFonts w:ascii="Arial Narrow" w:eastAsia="Times New Roman" w:hAnsi="Arial Narrow"/>
          <w:sz w:val="24"/>
          <w:szCs w:val="24"/>
          <w:lang w:eastAsia="fr-FR"/>
        </w:rPr>
      </w:pPr>
    </w:p>
    <w:p w14:paraId="3A400C4E" w14:textId="77777777" w:rsidR="0068393E" w:rsidRPr="00974291" w:rsidRDefault="0068393E">
      <w:pPr>
        <w:spacing w:after="0" w:line="360" w:lineRule="auto"/>
        <w:rPr>
          <w:rFonts w:ascii="Arial Narrow" w:eastAsia="Times New Roman" w:hAnsi="Arial Narrow"/>
          <w:sz w:val="24"/>
          <w:szCs w:val="24"/>
          <w:lang w:eastAsia="fr-FR"/>
        </w:rPr>
      </w:pPr>
    </w:p>
    <w:p w14:paraId="4624DBE9" w14:textId="77777777" w:rsidR="00F86D6C" w:rsidRPr="00974291" w:rsidRDefault="00F86D6C">
      <w:pPr>
        <w:spacing w:after="0" w:line="360" w:lineRule="auto"/>
        <w:rPr>
          <w:rFonts w:ascii="Arial Narrow" w:eastAsia="Times New Roman" w:hAnsi="Arial Narrow"/>
          <w:sz w:val="24"/>
          <w:szCs w:val="24"/>
          <w:lang w:eastAsia="fr-FR"/>
        </w:rPr>
      </w:pPr>
    </w:p>
    <w:p w14:paraId="0F154FBE" w14:textId="77777777" w:rsidR="00F86D6C" w:rsidRPr="00974291" w:rsidRDefault="00F86D6C">
      <w:pPr>
        <w:spacing w:after="0" w:line="360" w:lineRule="auto"/>
        <w:rPr>
          <w:rFonts w:ascii="Arial Narrow" w:eastAsia="Times New Roman" w:hAnsi="Arial Narrow"/>
          <w:sz w:val="24"/>
          <w:szCs w:val="24"/>
          <w:lang w:eastAsia="fr-FR"/>
        </w:rPr>
      </w:pPr>
    </w:p>
    <w:p w14:paraId="3FA0D42F" w14:textId="77777777" w:rsidR="0068393E" w:rsidRPr="00974291" w:rsidRDefault="0068393E">
      <w:pPr>
        <w:spacing w:after="0" w:line="360" w:lineRule="auto"/>
        <w:rPr>
          <w:rFonts w:ascii="Arial Narrow" w:eastAsia="Times New Roman" w:hAnsi="Arial Narrow"/>
          <w:sz w:val="24"/>
          <w:szCs w:val="24"/>
          <w:lang w:eastAsia="fr-FR"/>
        </w:rPr>
      </w:pPr>
    </w:p>
    <w:p w14:paraId="17F8F6B4" w14:textId="77777777" w:rsidR="0068393E" w:rsidRPr="00974291" w:rsidRDefault="0068393E">
      <w:pPr>
        <w:spacing w:after="0" w:line="360" w:lineRule="auto"/>
        <w:rPr>
          <w:rFonts w:ascii="Arial Narrow" w:eastAsia="Times New Roman" w:hAnsi="Arial Narrow"/>
          <w:sz w:val="24"/>
          <w:szCs w:val="24"/>
          <w:lang w:eastAsia="fr-FR"/>
        </w:rPr>
      </w:pPr>
    </w:p>
    <w:p w14:paraId="451D12E2" w14:textId="77777777" w:rsidR="007905C8" w:rsidRPr="00974291" w:rsidRDefault="007905C8">
      <w:pPr>
        <w:spacing w:after="0" w:line="360" w:lineRule="auto"/>
        <w:rPr>
          <w:rFonts w:ascii="Arial Narrow" w:eastAsia="Times New Roman" w:hAnsi="Arial Narrow"/>
          <w:sz w:val="24"/>
          <w:szCs w:val="24"/>
          <w:lang w:eastAsia="fr-FR"/>
        </w:rPr>
      </w:pPr>
    </w:p>
    <w:p w14:paraId="076A4A7C" w14:textId="77777777" w:rsidR="007905C8" w:rsidRPr="00974291" w:rsidRDefault="007905C8">
      <w:pPr>
        <w:spacing w:after="0" w:line="360" w:lineRule="auto"/>
        <w:rPr>
          <w:rFonts w:ascii="Arial Narrow" w:eastAsia="Times New Roman" w:hAnsi="Arial Narrow"/>
          <w:sz w:val="24"/>
          <w:szCs w:val="24"/>
          <w:lang w:eastAsia="fr-FR"/>
        </w:rPr>
      </w:pPr>
    </w:p>
    <w:p w14:paraId="13B83D7C" w14:textId="77777777" w:rsidR="007905C8" w:rsidRPr="00974291" w:rsidRDefault="007905C8">
      <w:pPr>
        <w:spacing w:after="0" w:line="360" w:lineRule="auto"/>
        <w:rPr>
          <w:rFonts w:ascii="Arial Narrow" w:eastAsia="Times New Roman" w:hAnsi="Arial Narrow"/>
          <w:sz w:val="24"/>
          <w:szCs w:val="24"/>
          <w:lang w:eastAsia="fr-FR"/>
        </w:rPr>
      </w:pPr>
    </w:p>
    <w:p w14:paraId="1E1B67A2" w14:textId="77777777" w:rsidR="0068393E" w:rsidRPr="00974291" w:rsidRDefault="0068393E">
      <w:pPr>
        <w:spacing w:after="0" w:line="360" w:lineRule="auto"/>
        <w:rPr>
          <w:rFonts w:ascii="Arial Narrow" w:eastAsia="Times New Roman" w:hAnsi="Arial Narrow"/>
          <w:sz w:val="24"/>
          <w:szCs w:val="24"/>
          <w:lang w:eastAsia="fr-FR"/>
        </w:rPr>
      </w:pPr>
    </w:p>
    <w:p w14:paraId="1C63846D" w14:textId="77777777" w:rsidR="0068393E" w:rsidRPr="00974291" w:rsidRDefault="0068393E">
      <w:pPr>
        <w:spacing w:after="0" w:line="360" w:lineRule="auto"/>
        <w:rPr>
          <w:rFonts w:ascii="Arial Narrow" w:eastAsia="Times New Roman" w:hAnsi="Arial Narrow"/>
          <w:sz w:val="24"/>
          <w:szCs w:val="24"/>
          <w:lang w:eastAsia="fr-FR"/>
        </w:rPr>
      </w:pPr>
    </w:p>
    <w:p w14:paraId="30DC0385" w14:textId="5E02D413" w:rsidR="0068393E" w:rsidRPr="00974291" w:rsidRDefault="00755D3A">
      <w:pPr>
        <w:spacing w:after="0" w:line="240" w:lineRule="auto"/>
        <w:ind w:left="360"/>
        <w:jc w:val="center"/>
        <w:rPr>
          <w:rFonts w:ascii="Arial Narrow" w:eastAsia="Times New Roman" w:hAnsi="Arial Narrow"/>
          <w:b/>
          <w:sz w:val="24"/>
          <w:szCs w:val="24"/>
          <w:lang w:eastAsia="fr-FR"/>
        </w:rPr>
        <w:sectPr w:rsidR="0068393E" w:rsidRPr="00974291">
          <w:footerReference w:type="default" r:id="rId10"/>
          <w:pgSz w:w="11907" w:h="16840"/>
          <w:pgMar w:top="719" w:right="1247" w:bottom="1247" w:left="1247" w:header="720" w:footer="720" w:gutter="0"/>
          <w:cols w:space="720"/>
        </w:sectPr>
      </w:pPr>
      <w:r w:rsidRPr="00974291">
        <w:rPr>
          <w:rFonts w:ascii="Arial Narrow" w:eastAsia="Times New Roman" w:hAnsi="Arial Narrow"/>
          <w:b/>
          <w:sz w:val="24"/>
          <w:szCs w:val="24"/>
          <w:lang w:eastAsia="fr-FR"/>
        </w:rPr>
        <w:t>___________</w:t>
      </w:r>
      <w:r w:rsidR="00FC2C2F" w:rsidRPr="00974291">
        <w:rPr>
          <w:rFonts w:ascii="Arial Narrow" w:eastAsia="Times New Roman" w:hAnsi="Arial Narrow"/>
          <w:b/>
          <w:sz w:val="24"/>
          <w:szCs w:val="24"/>
          <w:lang w:eastAsia="fr-FR"/>
        </w:rPr>
        <w:t>2025</w:t>
      </w:r>
    </w:p>
    <w:p w14:paraId="037FC875" w14:textId="77777777" w:rsidR="0068393E" w:rsidRPr="00974291" w:rsidRDefault="0068393E">
      <w:pPr>
        <w:spacing w:after="0" w:line="240" w:lineRule="auto"/>
        <w:ind w:left="360"/>
        <w:jc w:val="center"/>
        <w:rPr>
          <w:rFonts w:ascii="Arial Narrow" w:eastAsia="Times New Roman" w:hAnsi="Arial Narrow"/>
          <w:b/>
          <w:sz w:val="24"/>
          <w:szCs w:val="24"/>
          <w:lang w:eastAsia="fr-FR"/>
        </w:rPr>
      </w:pPr>
    </w:p>
    <w:p w14:paraId="5839DA63" w14:textId="77777777" w:rsidR="0068393E" w:rsidRPr="00974291" w:rsidRDefault="000A19FE">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TABLE DES MODÈLES</w:t>
      </w:r>
    </w:p>
    <w:p w14:paraId="3E7BF669" w14:textId="77777777" w:rsidR="0068393E" w:rsidRPr="00974291" w:rsidRDefault="0068393E">
      <w:pPr>
        <w:spacing w:after="0" w:line="240" w:lineRule="auto"/>
        <w:jc w:val="both"/>
        <w:rPr>
          <w:rFonts w:ascii="Arial Narrow" w:eastAsia="Times New Roman" w:hAnsi="Arial Narrow"/>
          <w:sz w:val="24"/>
          <w:szCs w:val="24"/>
          <w:lang w:eastAsia="fr-FR"/>
        </w:rPr>
      </w:pPr>
    </w:p>
    <w:p w14:paraId="34A8E9F2" w14:textId="77777777" w:rsidR="0068393E" w:rsidRPr="00974291" w:rsidRDefault="000A19FE">
      <w:pPr>
        <w:spacing w:after="0" w:line="600" w:lineRule="auto"/>
        <w:ind w:left="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ANNEXE N° 1 : MODÈLE DE SOUMISSION</w:t>
      </w:r>
    </w:p>
    <w:p w14:paraId="4F23AD8C" w14:textId="77777777" w:rsidR="0068393E" w:rsidRPr="00974291" w:rsidRDefault="000A19FE">
      <w:pPr>
        <w:spacing w:after="0" w:line="600" w:lineRule="auto"/>
        <w:ind w:left="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ANNEXE N° 2 : MODÈLE DE CAUTION DE SOUMISSION</w:t>
      </w:r>
    </w:p>
    <w:p w14:paraId="26C5BC63" w14:textId="77777777" w:rsidR="0068393E" w:rsidRPr="00974291" w:rsidRDefault="000A19FE">
      <w:pPr>
        <w:spacing w:after="0" w:line="600" w:lineRule="auto"/>
        <w:ind w:left="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ANNEXE N° 3 : MODÈLE DE CAUTIONNEMENT DÉFINITIF</w:t>
      </w:r>
    </w:p>
    <w:p w14:paraId="0AD8E45B" w14:textId="77777777" w:rsidR="0068393E" w:rsidRPr="00974291" w:rsidRDefault="000A19FE">
      <w:pPr>
        <w:spacing w:after="0" w:line="600" w:lineRule="auto"/>
        <w:ind w:left="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ANNEXE N°4 : MODÈLE DE DÉCLARATION D’INTENTION DE SOUMISSION</w:t>
      </w:r>
    </w:p>
    <w:p w14:paraId="3DBD27FD" w14:textId="77777777" w:rsidR="0068393E" w:rsidRPr="00974291" w:rsidRDefault="000A19FE">
      <w:pPr>
        <w:spacing w:after="0" w:line="600" w:lineRule="auto"/>
        <w:ind w:left="360"/>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ANNEXE N°5 : MODÈLE DE RETENUE DE GARANTIE </w:t>
      </w:r>
    </w:p>
    <w:p w14:paraId="1CB3DFD7" w14:textId="77777777" w:rsidR="0068393E" w:rsidRPr="00974291" w:rsidRDefault="000A19FE">
      <w:pPr>
        <w:spacing w:after="0" w:line="600" w:lineRule="auto"/>
        <w:ind w:left="360"/>
        <w:jc w:val="both"/>
      </w:pPr>
      <w:r w:rsidRPr="00974291">
        <w:rPr>
          <w:rFonts w:ascii="Arial Narrow" w:eastAsia="Times New Roman" w:hAnsi="Arial Narrow"/>
          <w:b/>
          <w:sz w:val="24"/>
          <w:szCs w:val="24"/>
          <w:lang w:eastAsia="fr-FR"/>
        </w:rPr>
        <w:t xml:space="preserve">ANNEXE N°6 : </w:t>
      </w:r>
      <w:r w:rsidRPr="00974291">
        <w:rPr>
          <w:rFonts w:ascii="Arial Narrow" w:hAnsi="Arial Narrow"/>
          <w:b/>
          <w:szCs w:val="28"/>
        </w:rPr>
        <w:t>MODELE DE LA DECLARATION SUR L’HONNEUR</w:t>
      </w:r>
    </w:p>
    <w:p w14:paraId="3B9F0729" w14:textId="77777777" w:rsidR="0068393E" w:rsidRPr="00974291" w:rsidRDefault="0068393E">
      <w:pPr>
        <w:spacing w:after="0" w:line="600" w:lineRule="auto"/>
        <w:ind w:left="360"/>
        <w:jc w:val="both"/>
        <w:rPr>
          <w:rFonts w:ascii="Arial Narrow" w:eastAsia="Times New Roman" w:hAnsi="Arial Narrow"/>
          <w:b/>
          <w:sz w:val="24"/>
          <w:szCs w:val="24"/>
          <w:lang w:eastAsia="fr-FR"/>
        </w:rPr>
      </w:pPr>
    </w:p>
    <w:p w14:paraId="5EE27161" w14:textId="77777777" w:rsidR="0068393E" w:rsidRPr="00974291" w:rsidRDefault="0068393E">
      <w:pPr>
        <w:spacing w:after="0" w:line="600" w:lineRule="auto"/>
        <w:ind w:left="360"/>
        <w:jc w:val="both"/>
        <w:rPr>
          <w:rFonts w:ascii="Arial Narrow" w:eastAsia="Times New Roman" w:hAnsi="Arial Narrow"/>
          <w:b/>
          <w:sz w:val="24"/>
          <w:szCs w:val="24"/>
          <w:lang w:eastAsia="fr-FR"/>
        </w:rPr>
      </w:pPr>
    </w:p>
    <w:p w14:paraId="30248D00" w14:textId="77777777" w:rsidR="0068393E" w:rsidRPr="00974291" w:rsidRDefault="0068393E">
      <w:pPr>
        <w:spacing w:after="0" w:line="600" w:lineRule="auto"/>
        <w:ind w:left="360"/>
        <w:jc w:val="both"/>
        <w:rPr>
          <w:rFonts w:ascii="Arial Narrow" w:eastAsia="Times New Roman" w:hAnsi="Arial Narrow"/>
          <w:b/>
          <w:sz w:val="24"/>
          <w:szCs w:val="24"/>
          <w:lang w:eastAsia="fr-FR"/>
        </w:rPr>
      </w:pPr>
    </w:p>
    <w:p w14:paraId="05420F06" w14:textId="77777777" w:rsidR="0068393E" w:rsidRPr="00974291" w:rsidRDefault="0068393E">
      <w:pPr>
        <w:pageBreakBefore/>
        <w:spacing w:after="200" w:line="276" w:lineRule="auto"/>
        <w:rPr>
          <w:rFonts w:ascii="Arial Narrow" w:eastAsia="Times New Roman" w:hAnsi="Arial Narrow"/>
          <w:b/>
          <w:sz w:val="24"/>
          <w:szCs w:val="24"/>
          <w:lang w:eastAsia="fr-FR"/>
        </w:rPr>
      </w:pPr>
    </w:p>
    <w:p w14:paraId="5246FA5F" w14:textId="77777777" w:rsidR="0068393E" w:rsidRPr="00974291" w:rsidRDefault="000A19FE">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ANNEXE N° 1 : MODÈLE DE SOUMISSION</w:t>
      </w:r>
    </w:p>
    <w:p w14:paraId="07FFFA43"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02309776" w14:textId="5A27649D"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Date :……….………</w:t>
      </w:r>
      <w:r w:rsidR="00FC2C2F" w:rsidRPr="00974291">
        <w:rPr>
          <w:rFonts w:ascii="Arial Narrow" w:eastAsia="Times New Roman" w:hAnsi="Arial Narrow"/>
          <w:sz w:val="24"/>
          <w:szCs w:val="24"/>
          <w:lang w:eastAsia="fr-FR"/>
        </w:rPr>
        <w:t>2025</w:t>
      </w:r>
    </w:p>
    <w:p w14:paraId="1D2F4969" w14:textId="77777777" w:rsidR="0068393E" w:rsidRPr="00974291" w:rsidRDefault="0068393E">
      <w:pPr>
        <w:spacing w:after="0" w:line="240" w:lineRule="auto"/>
        <w:jc w:val="both"/>
        <w:rPr>
          <w:rFonts w:ascii="Arial Narrow" w:eastAsia="Times New Roman" w:hAnsi="Arial Narrow"/>
          <w:b/>
          <w:bCs/>
          <w:sz w:val="24"/>
          <w:szCs w:val="24"/>
          <w:lang w:eastAsia="fr-FR"/>
        </w:rPr>
      </w:pPr>
    </w:p>
    <w:p w14:paraId="3A1FF5D2" w14:textId="77777777" w:rsidR="0068393E" w:rsidRPr="00974291" w:rsidRDefault="0068393E">
      <w:pPr>
        <w:spacing w:after="0" w:line="240" w:lineRule="auto"/>
        <w:jc w:val="both"/>
        <w:rPr>
          <w:rFonts w:ascii="Arial Narrow" w:eastAsia="Times New Roman" w:hAnsi="Arial Narrow"/>
          <w:b/>
          <w:bCs/>
          <w:sz w:val="24"/>
          <w:szCs w:val="24"/>
          <w:lang w:eastAsia="fr-FR"/>
        </w:rPr>
      </w:pPr>
    </w:p>
    <w:p w14:paraId="77265E5D" w14:textId="77777777" w:rsidR="0068393E" w:rsidRPr="00974291" w:rsidRDefault="000A19FE">
      <w:pPr>
        <w:spacing w:after="0" w:line="240" w:lineRule="auto"/>
        <w:jc w:val="both"/>
        <w:rPr>
          <w:rFonts w:ascii="Arial Narrow" w:eastAsia="Times New Roman" w:hAnsi="Arial Narrow"/>
          <w:b/>
          <w:bCs/>
          <w:sz w:val="24"/>
          <w:szCs w:val="24"/>
          <w:lang w:eastAsia="fr-FR"/>
        </w:rPr>
      </w:pPr>
      <w:r w:rsidRPr="00974291">
        <w:rPr>
          <w:rFonts w:ascii="Arial Narrow" w:eastAsia="Times New Roman" w:hAnsi="Arial Narrow"/>
          <w:b/>
          <w:bCs/>
          <w:sz w:val="24"/>
          <w:szCs w:val="24"/>
          <w:lang w:eastAsia="fr-FR"/>
        </w:rPr>
        <w:t xml:space="preserve">Au : </w:t>
      </w:r>
      <w:r w:rsidR="00E8278F" w:rsidRPr="00974291">
        <w:rPr>
          <w:rFonts w:ascii="Arial Narrow" w:eastAsia="Times New Roman" w:hAnsi="Arial Narrow"/>
          <w:b/>
          <w:bCs/>
          <w:sz w:val="24"/>
          <w:szCs w:val="24"/>
          <w:lang w:eastAsia="fr-FR"/>
        </w:rPr>
        <w:t>Directeur Général de la SEMRY</w:t>
      </w:r>
    </w:p>
    <w:p w14:paraId="15FF1744" w14:textId="77777777" w:rsidR="0068393E" w:rsidRPr="00974291" w:rsidRDefault="000A19FE">
      <w:pPr>
        <w:spacing w:after="0" w:line="240" w:lineRule="auto"/>
        <w:jc w:val="both"/>
        <w:rPr>
          <w:rFonts w:ascii="Arial Narrow" w:eastAsia="Times New Roman" w:hAnsi="Arial Narrow"/>
          <w:b/>
          <w:bCs/>
          <w:sz w:val="24"/>
          <w:szCs w:val="24"/>
          <w:lang w:eastAsia="fr-FR"/>
        </w:rPr>
      </w:pPr>
      <w:r w:rsidRPr="00974291">
        <w:rPr>
          <w:rFonts w:ascii="Arial Narrow" w:eastAsia="Times New Roman" w:hAnsi="Arial Narrow"/>
          <w:b/>
          <w:bCs/>
          <w:sz w:val="24"/>
          <w:szCs w:val="24"/>
          <w:lang w:eastAsia="fr-FR"/>
        </w:rPr>
        <w:t xml:space="preserve">                                 </w:t>
      </w:r>
      <w:r w:rsidR="00DB7533" w:rsidRPr="00974291">
        <w:rPr>
          <w:rFonts w:ascii="Arial Narrow" w:eastAsia="Times New Roman" w:hAnsi="Arial Narrow"/>
          <w:b/>
          <w:bCs/>
          <w:sz w:val="24"/>
          <w:szCs w:val="24"/>
          <w:lang w:eastAsia="fr-FR"/>
        </w:rPr>
        <w:t>Yagoua</w:t>
      </w:r>
      <w:r w:rsidRPr="00974291">
        <w:rPr>
          <w:rFonts w:ascii="Arial Narrow" w:eastAsia="Times New Roman" w:hAnsi="Arial Narrow"/>
          <w:b/>
          <w:bCs/>
          <w:sz w:val="24"/>
          <w:szCs w:val="24"/>
          <w:lang w:eastAsia="fr-FR"/>
        </w:rPr>
        <w:t xml:space="preserve"> – Cameroun </w:t>
      </w:r>
    </w:p>
    <w:p w14:paraId="762C3A61" w14:textId="77777777" w:rsidR="0068393E" w:rsidRPr="00974291" w:rsidRDefault="0068393E">
      <w:pPr>
        <w:spacing w:after="0" w:line="240" w:lineRule="auto"/>
        <w:ind w:left="360"/>
        <w:jc w:val="both"/>
        <w:rPr>
          <w:rFonts w:ascii="Arial Narrow" w:eastAsia="Times New Roman" w:hAnsi="Arial Narrow"/>
          <w:b/>
          <w:sz w:val="24"/>
          <w:szCs w:val="24"/>
          <w:lang w:eastAsia="fr-FR"/>
        </w:rPr>
      </w:pPr>
    </w:p>
    <w:p w14:paraId="19C8A1A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Je soussigné……………………………………………………………….(indiquer le nom et la qualité du signataire) représentant de la Société, l’entreprise ou le groupement…………..dont le siège social est à ……….inscrite au registre du commerce de……………….sous le n°……………………………</w:t>
      </w:r>
    </w:p>
    <w:p w14:paraId="40EEA52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Après avoir pris connaissance de toutes les pièces figurant ou mentionnées au dossier d’Appel d’Offres y compris les additifs</w:t>
      </w:r>
    </w:p>
    <w:p w14:paraId="1E421A4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N°………………….. (rappeler l’objet de l’appel d’offres)</w:t>
      </w:r>
    </w:p>
    <w:p w14:paraId="68F6616A" w14:textId="77777777"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Me soumet et m’engage à livrer les fournitures conformément au dossier d’Appel d’Offres, moyennant les prix que j’ai établi moi-même sur la base des bordereaux de prix et quantités, lesquels prix font ressortir le montant de l’offre</w:t>
      </w:r>
    </w:p>
    <w:p w14:paraId="4F0420FC" w14:textId="77777777"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à (en chiffres et en lettres)…....................................................................................................</w:t>
      </w:r>
    </w:p>
    <w:p w14:paraId="6C723897" w14:textId="77777777"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francs CFA Hors TVA, et à…………………………………………………………………….</w:t>
      </w:r>
    </w:p>
    <w:p w14:paraId="74F1D8E9" w14:textId="77777777"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Francs CFA toutes taxes comprises (en chiffres et en lettres)</w:t>
      </w:r>
    </w:p>
    <w:p w14:paraId="7D1B5DC0" w14:textId="77777777"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M’engage à livrer les fournitures dans un délai de……………mois</w:t>
      </w:r>
    </w:p>
    <w:p w14:paraId="1DE87960" w14:textId="0D8612E3"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M’engage en outre à maintenir mon offre dans un délai </w:t>
      </w:r>
      <w:r w:rsidR="001973FA" w:rsidRPr="00974291">
        <w:rPr>
          <w:rFonts w:ascii="Arial Narrow" w:eastAsia="Times New Roman" w:hAnsi="Arial Narrow"/>
          <w:sz w:val="24"/>
          <w:szCs w:val="24"/>
          <w:lang w:eastAsia="fr-FR"/>
        </w:rPr>
        <w:t>de quatre-cinq jours (45</w:t>
      </w:r>
      <w:r w:rsidRPr="00974291">
        <w:rPr>
          <w:rFonts w:ascii="Arial Narrow" w:eastAsia="Times New Roman" w:hAnsi="Arial Narrow"/>
          <w:sz w:val="24"/>
          <w:szCs w:val="24"/>
          <w:lang w:eastAsia="fr-FR"/>
        </w:rPr>
        <w:t>) jours à compter de la date limite de remise des offres.</w:t>
      </w:r>
    </w:p>
    <w:p w14:paraId="7A851DA1" w14:textId="77777777"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Les rabais offerts et les modalités d’application desdits rabais sont les suivants :………………………………………………………………………………………………………………………………………………………………………………………….</w:t>
      </w:r>
    </w:p>
    <w:p w14:paraId="5FCEADCF" w14:textId="77777777"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L’Administration se libérera les sommes dues par elle au titre de la présente Lettre Commande en faisant donner crédit au compte N°……………………………..ouvert au nom de…....... auprès de la</w:t>
      </w:r>
    </w:p>
    <w:p w14:paraId="16EED60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banque…………………….Agence de……………………</w:t>
      </w:r>
    </w:p>
    <w:p w14:paraId="6394F593" w14:textId="77777777" w:rsidR="0068393E" w:rsidRPr="00974291" w:rsidRDefault="000A19FE">
      <w:pPr>
        <w:spacing w:after="0" w:line="240" w:lineRule="auto"/>
        <w:ind w:left="360"/>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Avant signature du marché, la présente soumission acceptée par vous vaudra engagement entre nous.</w:t>
      </w:r>
    </w:p>
    <w:p w14:paraId="649DE2FD" w14:textId="77777777" w:rsidR="0068393E" w:rsidRPr="00974291" w:rsidRDefault="000A19FE">
      <w:pPr>
        <w:spacing w:after="0" w:line="240" w:lineRule="auto"/>
        <w:ind w:left="360"/>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Fait à ………………le…………………….</w:t>
      </w:r>
    </w:p>
    <w:p w14:paraId="1819F4E8" w14:textId="77777777" w:rsidR="0068393E" w:rsidRPr="00974291" w:rsidRDefault="0068393E">
      <w:pPr>
        <w:spacing w:after="0" w:line="240" w:lineRule="auto"/>
        <w:ind w:left="360"/>
        <w:rPr>
          <w:rFonts w:ascii="Arial Narrow" w:eastAsia="Times New Roman" w:hAnsi="Arial Narrow"/>
          <w:sz w:val="24"/>
          <w:szCs w:val="24"/>
          <w:lang w:eastAsia="fr-FR"/>
        </w:rPr>
      </w:pPr>
    </w:p>
    <w:p w14:paraId="36D51876" w14:textId="77777777" w:rsidR="0068393E" w:rsidRPr="00974291" w:rsidRDefault="000A19FE">
      <w:pPr>
        <w:spacing w:after="0" w:line="240" w:lineRule="auto"/>
        <w:ind w:left="360"/>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Signature de …………………….</w:t>
      </w:r>
    </w:p>
    <w:p w14:paraId="281838D7" w14:textId="77777777" w:rsidR="0068393E" w:rsidRPr="00974291" w:rsidRDefault="000A19FE">
      <w:pPr>
        <w:spacing w:after="0" w:line="240" w:lineRule="auto"/>
        <w:ind w:left="360"/>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En qualité de……………………….</w:t>
      </w:r>
    </w:p>
    <w:p w14:paraId="44495F01" w14:textId="77777777" w:rsidR="0068393E" w:rsidRPr="00974291" w:rsidRDefault="000A19FE">
      <w:pPr>
        <w:spacing w:after="0" w:line="240" w:lineRule="auto"/>
        <w:ind w:left="360"/>
        <w:rPr>
          <w:rFonts w:ascii="Arial Narrow" w:eastAsia="Times New Roman" w:hAnsi="Arial Narrow"/>
          <w:sz w:val="24"/>
          <w:szCs w:val="24"/>
          <w:lang w:eastAsia="fr-FR"/>
        </w:rPr>
      </w:pPr>
      <w:r w:rsidRPr="00974291">
        <w:rPr>
          <w:rFonts w:ascii="Arial Narrow" w:eastAsia="Times New Roman" w:hAnsi="Arial Narrow"/>
          <w:sz w:val="24"/>
          <w:szCs w:val="24"/>
          <w:lang w:eastAsia="fr-FR"/>
        </w:rPr>
        <w:t>Dûment autorisé à signer les soumissions pour et nom de………………….</w:t>
      </w:r>
    </w:p>
    <w:p w14:paraId="4DCE8D78" w14:textId="77777777" w:rsidR="0068393E" w:rsidRPr="00974291" w:rsidRDefault="0068393E">
      <w:pPr>
        <w:spacing w:after="0" w:line="240" w:lineRule="auto"/>
        <w:ind w:left="360"/>
        <w:jc w:val="both"/>
        <w:rPr>
          <w:rFonts w:ascii="Arial Narrow" w:eastAsia="Times New Roman" w:hAnsi="Arial Narrow"/>
          <w:sz w:val="24"/>
          <w:szCs w:val="24"/>
          <w:lang w:eastAsia="fr-FR"/>
        </w:rPr>
      </w:pPr>
    </w:p>
    <w:p w14:paraId="081601D9" w14:textId="77777777" w:rsidR="0068393E" w:rsidRPr="00974291" w:rsidRDefault="0068393E">
      <w:pPr>
        <w:pageBreakBefore/>
        <w:spacing w:after="200" w:line="276" w:lineRule="auto"/>
        <w:rPr>
          <w:rFonts w:ascii="Arial Narrow" w:eastAsia="Times New Roman" w:hAnsi="Arial Narrow"/>
          <w:sz w:val="24"/>
          <w:szCs w:val="24"/>
          <w:lang w:eastAsia="fr-FR"/>
        </w:rPr>
      </w:pPr>
    </w:p>
    <w:p w14:paraId="4F519FB9"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ANNEXE N° 2 : MODÈLE DE CAUTION DE SOUMISSION</w:t>
      </w:r>
    </w:p>
    <w:p w14:paraId="09695766"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94A99B4"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Adresse à (</w:t>
      </w:r>
      <w:r w:rsidRPr="00974291">
        <w:rPr>
          <w:rFonts w:ascii="Arial Narrow" w:eastAsia="Times New Roman" w:hAnsi="Arial Narrow"/>
          <w:i/>
          <w:sz w:val="24"/>
          <w:szCs w:val="24"/>
          <w:lang w:eastAsia="fr-FR"/>
        </w:rPr>
        <w:t>indiquer le Maître d’Ouvrage et son adresse</w:t>
      </w:r>
      <w:r w:rsidRPr="00974291">
        <w:rPr>
          <w:rFonts w:ascii="Arial Narrow" w:eastAsia="Times New Roman" w:hAnsi="Arial Narrow"/>
          <w:sz w:val="24"/>
          <w:szCs w:val="24"/>
          <w:lang w:eastAsia="fr-FR"/>
        </w:rPr>
        <w:t>), « </w:t>
      </w:r>
      <w:r w:rsidRPr="00974291">
        <w:rPr>
          <w:rFonts w:ascii="Arial Narrow" w:eastAsia="Times New Roman" w:hAnsi="Arial Narrow"/>
          <w:i/>
          <w:sz w:val="24"/>
          <w:szCs w:val="24"/>
          <w:lang w:eastAsia="fr-FR"/>
        </w:rPr>
        <w:t>le Maître d’Ouvrage »</w:t>
      </w:r>
    </w:p>
    <w:p w14:paraId="2DF76A54"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Attendu que le Fournisseur …………………, ci-dessous désignée « le soumissionnaire », a soumis son offre en date du …………………. Pour (</w:t>
      </w:r>
      <w:r w:rsidRPr="00974291">
        <w:rPr>
          <w:rFonts w:ascii="Arial Narrow" w:eastAsia="Times New Roman" w:hAnsi="Arial Narrow"/>
          <w:i/>
          <w:sz w:val="24"/>
          <w:szCs w:val="24"/>
          <w:lang w:eastAsia="fr-FR"/>
        </w:rPr>
        <w:t>rappeler l’objet de l’appel d’offres</w:t>
      </w:r>
      <w:r w:rsidRPr="00974291">
        <w:rPr>
          <w:rFonts w:ascii="Arial Narrow" w:eastAsia="Times New Roman" w:hAnsi="Arial Narrow"/>
          <w:sz w:val="24"/>
          <w:szCs w:val="24"/>
          <w:lang w:eastAsia="fr-FR"/>
        </w:rPr>
        <w:t>), ci-dessous désignée « l’offre », et pour laquelle il doit joindre un cautionnement provisoire équivalant à (</w:t>
      </w:r>
      <w:r w:rsidRPr="00974291">
        <w:rPr>
          <w:rFonts w:ascii="Arial Narrow" w:eastAsia="Times New Roman" w:hAnsi="Arial Narrow"/>
          <w:i/>
          <w:sz w:val="24"/>
          <w:szCs w:val="24"/>
          <w:lang w:eastAsia="fr-FR"/>
        </w:rPr>
        <w:t>indiquer le montant</w:t>
      </w:r>
      <w:r w:rsidRPr="00974291">
        <w:rPr>
          <w:rFonts w:ascii="Arial Narrow" w:eastAsia="Times New Roman" w:hAnsi="Arial Narrow"/>
          <w:sz w:val="24"/>
          <w:szCs w:val="24"/>
          <w:lang w:eastAsia="fr-FR"/>
        </w:rPr>
        <w:t xml:space="preserve">) francs CFA, </w:t>
      </w:r>
    </w:p>
    <w:p w14:paraId="07B6ED7D"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Nous ………………….. (</w:t>
      </w:r>
      <w:r w:rsidRPr="00974291">
        <w:rPr>
          <w:rFonts w:ascii="Arial Narrow" w:eastAsia="Times New Roman" w:hAnsi="Arial Narrow"/>
          <w:i/>
          <w:sz w:val="24"/>
          <w:szCs w:val="24"/>
          <w:lang w:eastAsia="fr-FR"/>
        </w:rPr>
        <w:t>nom et adresse de la banque</w:t>
      </w:r>
      <w:r w:rsidRPr="00974291">
        <w:rPr>
          <w:rFonts w:ascii="Arial Narrow" w:eastAsia="Times New Roman" w:hAnsi="Arial Narrow"/>
          <w:sz w:val="24"/>
          <w:szCs w:val="24"/>
          <w:lang w:eastAsia="fr-FR"/>
        </w:rPr>
        <w:t>), représentée par ……………. (</w:t>
      </w:r>
      <w:r w:rsidRPr="00974291">
        <w:rPr>
          <w:rFonts w:ascii="Arial Narrow" w:eastAsia="Times New Roman" w:hAnsi="Arial Narrow"/>
          <w:i/>
          <w:sz w:val="24"/>
          <w:szCs w:val="24"/>
          <w:lang w:eastAsia="fr-FR"/>
        </w:rPr>
        <w:t>noms des signataires</w:t>
      </w:r>
      <w:r w:rsidRPr="00974291">
        <w:rPr>
          <w:rFonts w:ascii="Arial Narrow" w:eastAsia="Times New Roman" w:hAnsi="Arial Narrow"/>
          <w:sz w:val="24"/>
          <w:szCs w:val="24"/>
          <w:lang w:eastAsia="fr-FR"/>
        </w:rPr>
        <w:t>), ci-dessous désignée « la banque », déclarons garantir le paiement au Maître d’Ouvrage de la somme maximale de (</w:t>
      </w:r>
      <w:r w:rsidRPr="00974291">
        <w:rPr>
          <w:rFonts w:ascii="Arial Narrow" w:eastAsia="Times New Roman" w:hAnsi="Arial Narrow"/>
          <w:i/>
          <w:sz w:val="24"/>
          <w:szCs w:val="24"/>
          <w:lang w:eastAsia="fr-FR"/>
        </w:rPr>
        <w:t>indiquer le montant</w:t>
      </w:r>
      <w:r w:rsidRPr="00974291">
        <w:rPr>
          <w:rFonts w:ascii="Arial Narrow" w:eastAsia="Times New Roman" w:hAnsi="Arial Narrow"/>
          <w:sz w:val="24"/>
          <w:szCs w:val="24"/>
          <w:lang w:eastAsia="fr-FR"/>
        </w:rPr>
        <w:t xml:space="preserve">) Francs CFA, que la banque s’engage à régler intégralement au Maître d’Ouvrage, s’obligeant elle-même, ses successeurs et assignataires. </w:t>
      </w:r>
    </w:p>
    <w:p w14:paraId="0FC1872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Les conditions de cette obligation sont les suivantes : </w:t>
      </w:r>
    </w:p>
    <w:p w14:paraId="0E6A226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Si le soumissionnaire retire l’offre pendant la période de validité spécifiée par lui sur l’acte de soumission ; </w:t>
      </w:r>
    </w:p>
    <w:p w14:paraId="18B7B23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Où </w:t>
      </w:r>
    </w:p>
    <w:p w14:paraId="5A3C190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Si le soumissionnaire, s’étant vu notifier l’attribution du marché par le Maître d’ouvrage pendant la période de validité : </w:t>
      </w:r>
    </w:p>
    <w:p w14:paraId="4E982A55" w14:textId="77777777" w:rsidR="0068393E" w:rsidRPr="00974291" w:rsidRDefault="000A19FE">
      <w:pPr>
        <w:numPr>
          <w:ilvl w:val="0"/>
          <w:numId w:val="37"/>
        </w:num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Manque à signer ou refuse de signer le marché, alors qu’il est requis de le faire ;</w:t>
      </w:r>
    </w:p>
    <w:p w14:paraId="3E9CD918" w14:textId="77777777" w:rsidR="0068393E" w:rsidRPr="00974291" w:rsidRDefault="000A19FE">
      <w:pPr>
        <w:numPr>
          <w:ilvl w:val="0"/>
          <w:numId w:val="37"/>
        </w:numPr>
        <w:spacing w:after="0" w:line="240" w:lineRule="auto"/>
        <w:jc w:val="both"/>
      </w:pPr>
      <w:r w:rsidRPr="00974291">
        <w:rPr>
          <w:rFonts w:ascii="Arial Narrow" w:eastAsia="Times New Roman" w:hAnsi="Arial Narrow"/>
          <w:sz w:val="24"/>
          <w:szCs w:val="24"/>
          <w:lang w:eastAsia="fr-FR"/>
        </w:rPr>
        <w:t>Manque à fournir ou refuse de fournir le cautionnement définitif du marché (</w:t>
      </w:r>
      <w:r w:rsidRPr="00974291">
        <w:rPr>
          <w:rFonts w:ascii="Arial Narrow" w:eastAsia="Times New Roman" w:hAnsi="Arial Narrow"/>
          <w:i/>
          <w:sz w:val="24"/>
          <w:szCs w:val="24"/>
          <w:lang w:eastAsia="fr-FR"/>
        </w:rPr>
        <w:t>cautionnement définitif</w:t>
      </w:r>
      <w:r w:rsidRPr="00974291">
        <w:rPr>
          <w:rFonts w:ascii="Arial Narrow" w:eastAsia="Times New Roman" w:hAnsi="Arial Narrow"/>
          <w:sz w:val="24"/>
          <w:szCs w:val="24"/>
          <w:lang w:eastAsia="fr-FR"/>
        </w:rPr>
        <w:t>), comme prévu dans celui-ci.</w:t>
      </w:r>
    </w:p>
    <w:p w14:paraId="22413BDF"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3BA29EC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8B2C83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14:paraId="2DB779C3"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Signé et authentifié par la banque</w:t>
      </w:r>
    </w:p>
    <w:p w14:paraId="72C705E1"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à……………………, le…………………..</w:t>
      </w:r>
    </w:p>
    <w:p w14:paraId="583972FC" w14:textId="77777777" w:rsidR="0068393E" w:rsidRPr="00974291" w:rsidRDefault="0068393E">
      <w:pPr>
        <w:spacing w:after="0" w:line="240" w:lineRule="auto"/>
        <w:jc w:val="both"/>
        <w:rPr>
          <w:rFonts w:ascii="Arial Narrow" w:eastAsia="Times New Roman" w:hAnsi="Arial Narrow"/>
          <w:sz w:val="24"/>
          <w:szCs w:val="24"/>
          <w:lang w:eastAsia="fr-FR"/>
        </w:rPr>
      </w:pPr>
    </w:p>
    <w:p w14:paraId="2EFD1D44"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Signature de la banque</w:t>
      </w:r>
    </w:p>
    <w:p w14:paraId="3F588CE0" w14:textId="77777777" w:rsidR="0068393E" w:rsidRPr="00974291" w:rsidRDefault="0068393E">
      <w:pPr>
        <w:spacing w:after="0" w:line="240" w:lineRule="auto"/>
        <w:jc w:val="both"/>
        <w:rPr>
          <w:rFonts w:ascii="Arial Narrow" w:eastAsia="Times New Roman" w:hAnsi="Arial Narrow"/>
          <w:sz w:val="24"/>
          <w:szCs w:val="24"/>
          <w:lang w:eastAsia="fr-FR"/>
        </w:rPr>
      </w:pPr>
    </w:p>
    <w:p w14:paraId="432138AE" w14:textId="77777777" w:rsidR="0068393E" w:rsidRPr="00974291" w:rsidRDefault="0068393E">
      <w:pPr>
        <w:pageBreakBefore/>
        <w:spacing w:after="200" w:line="276" w:lineRule="auto"/>
        <w:rPr>
          <w:rFonts w:ascii="Arial Narrow" w:eastAsia="Times New Roman" w:hAnsi="Arial Narrow"/>
          <w:sz w:val="24"/>
          <w:szCs w:val="24"/>
          <w:lang w:eastAsia="fr-FR"/>
        </w:rPr>
      </w:pPr>
    </w:p>
    <w:p w14:paraId="6C8833BD"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ANNEXE N° 3 : MODÈLE DE CAUTIONNEMENT DEFINITIF</w:t>
      </w:r>
    </w:p>
    <w:p w14:paraId="4035D345"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BF6D069"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Banque : </w:t>
      </w:r>
    </w:p>
    <w:p w14:paraId="76A63DE2"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Référence de caution : N°………………………………….</w:t>
      </w:r>
    </w:p>
    <w:p w14:paraId="62A0FD1D"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Adresse à (</w:t>
      </w:r>
      <w:r w:rsidRPr="00974291">
        <w:rPr>
          <w:rFonts w:ascii="Arial Narrow" w:eastAsia="Times New Roman" w:hAnsi="Arial Narrow"/>
          <w:i/>
          <w:sz w:val="24"/>
          <w:szCs w:val="24"/>
          <w:lang w:eastAsia="fr-FR"/>
        </w:rPr>
        <w:t>indiquer le Maître d’Ouvrage et son adresse</w:t>
      </w:r>
      <w:r w:rsidRPr="00974291">
        <w:rPr>
          <w:rFonts w:ascii="Arial Narrow" w:eastAsia="Times New Roman" w:hAnsi="Arial Narrow"/>
          <w:sz w:val="24"/>
          <w:szCs w:val="24"/>
          <w:lang w:eastAsia="fr-FR"/>
        </w:rPr>
        <w:t>) Cameroun, ci-dessous désigné « </w:t>
      </w:r>
      <w:r w:rsidRPr="00974291">
        <w:rPr>
          <w:rFonts w:ascii="Arial Narrow" w:eastAsia="Times New Roman" w:hAnsi="Arial Narrow"/>
          <w:i/>
          <w:sz w:val="24"/>
          <w:szCs w:val="24"/>
          <w:lang w:eastAsia="fr-FR"/>
        </w:rPr>
        <w:t>le Maître d’Ouvrage</w:t>
      </w:r>
      <w:r w:rsidRPr="00974291">
        <w:rPr>
          <w:rFonts w:ascii="Arial Narrow" w:eastAsia="Times New Roman" w:hAnsi="Arial Narrow"/>
          <w:sz w:val="24"/>
          <w:szCs w:val="24"/>
          <w:lang w:eastAsia="fr-FR"/>
        </w:rPr>
        <w:t> »</w:t>
      </w:r>
    </w:p>
    <w:p w14:paraId="551B1EAC"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Attendu que…………………………… (</w:t>
      </w:r>
      <w:r w:rsidRPr="00974291">
        <w:rPr>
          <w:rFonts w:ascii="Arial Narrow" w:eastAsia="Times New Roman" w:hAnsi="Arial Narrow"/>
          <w:i/>
          <w:sz w:val="24"/>
          <w:szCs w:val="24"/>
          <w:lang w:eastAsia="fr-FR"/>
        </w:rPr>
        <w:t>Nom et adresse fournisseur</w:t>
      </w:r>
      <w:r w:rsidRPr="00974291">
        <w:rPr>
          <w:rFonts w:ascii="Arial Narrow" w:eastAsia="Times New Roman" w:hAnsi="Arial Narrow"/>
          <w:sz w:val="24"/>
          <w:szCs w:val="24"/>
          <w:lang w:eastAsia="fr-FR"/>
        </w:rPr>
        <w:t>), ci-dessous désigné « </w:t>
      </w:r>
      <w:r w:rsidRPr="00974291">
        <w:rPr>
          <w:rFonts w:ascii="Arial Narrow" w:eastAsia="Times New Roman" w:hAnsi="Arial Narrow"/>
          <w:i/>
          <w:sz w:val="24"/>
          <w:szCs w:val="24"/>
          <w:lang w:eastAsia="fr-FR"/>
        </w:rPr>
        <w:t>le Fournisseur</w:t>
      </w:r>
      <w:r w:rsidRPr="00974291">
        <w:rPr>
          <w:rFonts w:ascii="Arial Narrow" w:eastAsia="Times New Roman" w:hAnsi="Arial Narrow"/>
          <w:sz w:val="24"/>
          <w:szCs w:val="24"/>
          <w:lang w:eastAsia="fr-FR"/>
        </w:rPr>
        <w:t> », s’est engagé, en exécution du marché désigné « l</w:t>
      </w:r>
      <w:r w:rsidRPr="00974291">
        <w:rPr>
          <w:rFonts w:ascii="Arial Narrow" w:eastAsia="Times New Roman" w:hAnsi="Arial Narrow"/>
          <w:i/>
          <w:sz w:val="24"/>
          <w:szCs w:val="24"/>
          <w:lang w:eastAsia="fr-FR"/>
        </w:rPr>
        <w:t>e marché</w:t>
      </w:r>
      <w:r w:rsidRPr="00974291">
        <w:rPr>
          <w:rFonts w:ascii="Arial Narrow" w:eastAsia="Times New Roman" w:hAnsi="Arial Narrow"/>
          <w:sz w:val="24"/>
          <w:szCs w:val="24"/>
          <w:lang w:eastAsia="fr-FR"/>
        </w:rPr>
        <w:t> », à réaliser (</w:t>
      </w:r>
      <w:r w:rsidRPr="00974291">
        <w:rPr>
          <w:rFonts w:ascii="Arial Narrow" w:eastAsia="Times New Roman" w:hAnsi="Arial Narrow"/>
          <w:i/>
          <w:sz w:val="24"/>
          <w:szCs w:val="24"/>
          <w:lang w:eastAsia="fr-FR"/>
        </w:rPr>
        <w:t>indiquer la nature des travaux</w:t>
      </w:r>
      <w:r w:rsidRPr="00974291">
        <w:rPr>
          <w:rFonts w:ascii="Arial Narrow" w:eastAsia="Times New Roman" w:hAnsi="Arial Narrow"/>
          <w:sz w:val="24"/>
          <w:szCs w:val="24"/>
          <w:lang w:eastAsia="fr-FR"/>
        </w:rPr>
        <w:t>)</w:t>
      </w:r>
    </w:p>
    <w:p w14:paraId="0C747DDC"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Attendu qu’il est stipulé dans le marché que le fournisseur remettra au Maître d’Ouvrage un cautionnement définitif, d’un montant égal à </w:t>
      </w:r>
      <w:r w:rsidRPr="00974291">
        <w:rPr>
          <w:rFonts w:ascii="Arial Narrow" w:eastAsia="Times New Roman" w:hAnsi="Arial Narrow"/>
          <w:i/>
          <w:sz w:val="24"/>
          <w:szCs w:val="24"/>
          <w:lang w:eastAsia="fr-FR"/>
        </w:rPr>
        <w:t>(indiquer le pourcentage compris 2 et 5%)</w:t>
      </w:r>
      <w:r w:rsidRPr="00974291">
        <w:rPr>
          <w:rFonts w:ascii="Arial Narrow" w:eastAsia="Times New Roman" w:hAnsi="Arial Narrow"/>
          <w:sz w:val="24"/>
          <w:szCs w:val="24"/>
          <w:lang w:eastAsia="fr-FR"/>
        </w:rPr>
        <w:t xml:space="preserve"> du montant de la tranche du marché correspondante, comme garantie de l’exécution de ses obligations de bonne fin conformément aux cautions du marché,</w:t>
      </w:r>
    </w:p>
    <w:p w14:paraId="6C0D1E70"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Attendu que nous avons convenu de donner au fournisseur ce cautionnement, </w:t>
      </w:r>
    </w:p>
    <w:p w14:paraId="4E558D65"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Nous,……………………………………………. (</w:t>
      </w:r>
      <w:r w:rsidRPr="00974291">
        <w:rPr>
          <w:rFonts w:ascii="Arial Narrow" w:eastAsia="Times New Roman" w:hAnsi="Arial Narrow"/>
          <w:i/>
          <w:sz w:val="24"/>
          <w:szCs w:val="24"/>
          <w:lang w:eastAsia="fr-FR"/>
        </w:rPr>
        <w:t>Nom et adresse de banque</w:t>
      </w:r>
      <w:r w:rsidRPr="00974291">
        <w:rPr>
          <w:rFonts w:ascii="Arial Narrow" w:eastAsia="Times New Roman" w:hAnsi="Arial Narrow"/>
          <w:sz w:val="24"/>
          <w:szCs w:val="24"/>
          <w:lang w:eastAsia="fr-FR"/>
        </w:rPr>
        <w:t>),</w:t>
      </w:r>
    </w:p>
    <w:p w14:paraId="431E4C4F"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Représentée par…………………………………………. (</w:t>
      </w:r>
      <w:r w:rsidRPr="00974291">
        <w:rPr>
          <w:rFonts w:ascii="Arial Narrow" w:eastAsia="Times New Roman" w:hAnsi="Arial Narrow"/>
          <w:i/>
          <w:sz w:val="24"/>
          <w:szCs w:val="24"/>
          <w:lang w:eastAsia="fr-FR"/>
        </w:rPr>
        <w:t>Noms des signataires</w:t>
      </w:r>
      <w:r w:rsidRPr="00974291">
        <w:rPr>
          <w:rFonts w:ascii="Arial Narrow" w:eastAsia="Times New Roman" w:hAnsi="Arial Narrow"/>
          <w:sz w:val="24"/>
          <w:szCs w:val="24"/>
          <w:lang w:eastAsia="fr-FR"/>
        </w:rPr>
        <w:t>),</w:t>
      </w:r>
    </w:p>
    <w:p w14:paraId="7C624CC2"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ci-dessous désignée « </w:t>
      </w:r>
      <w:r w:rsidRPr="00974291">
        <w:rPr>
          <w:rFonts w:ascii="Arial Narrow" w:eastAsia="Times New Roman" w:hAnsi="Arial Narrow"/>
          <w:i/>
          <w:sz w:val="24"/>
          <w:szCs w:val="24"/>
          <w:lang w:eastAsia="fr-FR"/>
        </w:rPr>
        <w:t>la banque</w:t>
      </w:r>
      <w:r w:rsidRPr="00974291">
        <w:rPr>
          <w:rFonts w:ascii="Arial Narrow" w:eastAsia="Times New Roman" w:hAnsi="Arial Narrow"/>
          <w:sz w:val="24"/>
          <w:szCs w:val="24"/>
          <w:lang w:eastAsia="fr-FR"/>
        </w:rPr>
        <w:t> », nous engageons à payer au Maître d’Ouvrage, dans un délai maximum de huit (08) semaines, sur simple demande écrite de celui-ci déclarant que le fournisseur n’a pas satisfait à ses engagements contractuels au titre du marché, sans pouvoir différer le paiement ni soulever de contestation pour quelque motif que ce soit, toute somme jusqu’à concurrence de la somme de …………………………………………………………… (</w:t>
      </w:r>
      <w:r w:rsidRPr="00974291">
        <w:rPr>
          <w:rFonts w:ascii="Arial Narrow" w:eastAsia="Times New Roman" w:hAnsi="Arial Narrow"/>
          <w:i/>
          <w:sz w:val="24"/>
          <w:szCs w:val="24"/>
          <w:lang w:eastAsia="fr-FR"/>
        </w:rPr>
        <w:t>En chiffres et en lettres</w:t>
      </w:r>
      <w:r w:rsidRPr="00974291">
        <w:rPr>
          <w:rFonts w:ascii="Arial Narrow" w:eastAsia="Times New Roman" w:hAnsi="Arial Narrow"/>
          <w:sz w:val="24"/>
          <w:szCs w:val="24"/>
          <w:lang w:eastAsia="fr-FR"/>
        </w:rPr>
        <w:t>).</w:t>
      </w:r>
    </w:p>
    <w:p w14:paraId="6227BB6A"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294DC4F9"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Le présent cautionnement définitif entre en vigueur dès sa signature et dès notification au Fournisseur, par le Maître d’Ouvrage, de l’approbation du marché. Elle sera libérée dans un délai de (</w:t>
      </w:r>
      <w:r w:rsidRPr="00974291">
        <w:rPr>
          <w:rFonts w:ascii="Arial Narrow" w:eastAsia="Times New Roman" w:hAnsi="Arial Narrow"/>
          <w:i/>
          <w:sz w:val="24"/>
          <w:szCs w:val="24"/>
          <w:lang w:eastAsia="fr-FR"/>
        </w:rPr>
        <w:t>indiquer le délai</w:t>
      </w:r>
      <w:r w:rsidRPr="00974291">
        <w:rPr>
          <w:rFonts w:ascii="Arial Narrow" w:eastAsia="Times New Roman" w:hAnsi="Arial Narrow"/>
          <w:sz w:val="24"/>
          <w:szCs w:val="24"/>
          <w:lang w:eastAsia="fr-FR"/>
        </w:rPr>
        <w:t>) à compter de la date de réception provisoire des travaux.</w:t>
      </w:r>
    </w:p>
    <w:p w14:paraId="278A5AC7"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Après cette date, la caution deviendra sans objet et devra nous être retournée sans demande expresse de notre part.</w:t>
      </w:r>
    </w:p>
    <w:p w14:paraId="01C9415D"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Toute demande de paiement formulée par le Maître d’Ouvrage au titre de la présente garantie devra être par lettre recommandée avec accusé de réception, parvenue à la banque pendant la période de validité du présent engagement.</w:t>
      </w:r>
    </w:p>
    <w:p w14:paraId="20DD41B0"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632DB98E" w14:textId="77777777" w:rsidR="0068393E" w:rsidRPr="00974291" w:rsidRDefault="0068393E">
      <w:pPr>
        <w:spacing w:after="0" w:line="240" w:lineRule="auto"/>
        <w:jc w:val="both"/>
        <w:rPr>
          <w:rFonts w:ascii="Arial Narrow" w:eastAsia="Times New Roman" w:hAnsi="Arial Narrow"/>
          <w:sz w:val="24"/>
          <w:szCs w:val="24"/>
          <w:lang w:eastAsia="fr-FR"/>
        </w:rPr>
      </w:pPr>
    </w:p>
    <w:p w14:paraId="6C346B67" w14:textId="77777777" w:rsidR="0068393E" w:rsidRPr="00974291" w:rsidRDefault="000A19FE">
      <w:pPr>
        <w:spacing w:after="0" w:line="240" w:lineRule="auto"/>
        <w:ind w:left="4956"/>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Signé et authentifié par la banque</w:t>
      </w:r>
    </w:p>
    <w:p w14:paraId="3209410F" w14:textId="77777777" w:rsidR="0068393E" w:rsidRPr="00974291" w:rsidRDefault="000A19FE">
      <w:pPr>
        <w:spacing w:after="0" w:line="240" w:lineRule="auto"/>
        <w:ind w:left="4956"/>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A………………, le……………….</w:t>
      </w:r>
    </w:p>
    <w:p w14:paraId="2811B2FE" w14:textId="77777777" w:rsidR="0068393E" w:rsidRPr="00974291" w:rsidRDefault="000A19FE">
      <w:pPr>
        <w:spacing w:after="0" w:line="240" w:lineRule="auto"/>
        <w:ind w:left="5664"/>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 [Signature de la banque]</w:t>
      </w:r>
    </w:p>
    <w:p w14:paraId="4A0C8C3F" w14:textId="77777777" w:rsidR="0068393E" w:rsidRPr="00974291" w:rsidRDefault="0068393E">
      <w:pPr>
        <w:spacing w:after="0" w:line="240" w:lineRule="auto"/>
        <w:jc w:val="both"/>
        <w:rPr>
          <w:rFonts w:ascii="Arial Narrow" w:eastAsia="Times New Roman" w:hAnsi="Arial Narrow"/>
          <w:sz w:val="24"/>
          <w:szCs w:val="24"/>
          <w:lang w:eastAsia="fr-FR"/>
        </w:rPr>
      </w:pPr>
    </w:p>
    <w:p w14:paraId="5E6D1BC9" w14:textId="77777777" w:rsidR="0068393E" w:rsidRPr="00974291" w:rsidRDefault="0068393E">
      <w:pPr>
        <w:spacing w:after="0" w:line="240" w:lineRule="auto"/>
        <w:jc w:val="both"/>
        <w:rPr>
          <w:rFonts w:ascii="Arial Narrow" w:eastAsia="Times New Roman" w:hAnsi="Arial Narrow"/>
          <w:sz w:val="24"/>
          <w:szCs w:val="24"/>
          <w:lang w:eastAsia="fr-FR"/>
        </w:rPr>
      </w:pPr>
    </w:p>
    <w:p w14:paraId="1ACFD220" w14:textId="77777777" w:rsidR="0068393E" w:rsidRPr="00974291" w:rsidRDefault="0068393E">
      <w:pPr>
        <w:pageBreakBefore/>
        <w:spacing w:after="200" w:line="276" w:lineRule="auto"/>
        <w:rPr>
          <w:rFonts w:ascii="Arial Narrow" w:eastAsia="Times New Roman" w:hAnsi="Arial Narrow"/>
          <w:sz w:val="24"/>
          <w:szCs w:val="24"/>
          <w:lang w:eastAsia="fr-FR"/>
        </w:rPr>
      </w:pPr>
    </w:p>
    <w:p w14:paraId="31BCE2E1" w14:textId="77777777" w:rsidR="0068393E" w:rsidRPr="00974291" w:rsidRDefault="000A19FE">
      <w:pPr>
        <w:spacing w:after="0" w:line="360" w:lineRule="auto"/>
        <w:ind w:left="2551" w:hanging="2194"/>
        <w:jc w:val="both"/>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ANNEXE N°4 : MODÈLE DE DÉCLARATION D’INTENTION DE SOUMISSION</w:t>
      </w:r>
    </w:p>
    <w:p w14:paraId="36588FA1" w14:textId="77777777" w:rsidR="0068393E" w:rsidRPr="00974291" w:rsidRDefault="0068393E">
      <w:pPr>
        <w:spacing w:after="200" w:line="276" w:lineRule="auto"/>
        <w:rPr>
          <w:rFonts w:ascii="Arial Narrow" w:eastAsia="Times New Roman" w:hAnsi="Arial Narrow"/>
          <w:sz w:val="24"/>
          <w:szCs w:val="24"/>
          <w:lang w:eastAsia="fr-FR"/>
        </w:rPr>
      </w:pPr>
    </w:p>
    <w:p w14:paraId="7E8AEEA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Je soussigné, </w:t>
      </w:r>
    </w:p>
    <w:p w14:paraId="32F33EDC" w14:textId="77777777" w:rsidR="0068393E" w:rsidRPr="00974291" w:rsidRDefault="0068393E">
      <w:pPr>
        <w:spacing w:after="0" w:line="240" w:lineRule="auto"/>
        <w:jc w:val="both"/>
        <w:rPr>
          <w:rFonts w:ascii="Arial Narrow" w:eastAsia="Times New Roman" w:hAnsi="Arial Narrow"/>
          <w:sz w:val="24"/>
          <w:szCs w:val="24"/>
          <w:lang w:eastAsia="fr-FR"/>
        </w:rPr>
      </w:pPr>
    </w:p>
    <w:p w14:paraId="38BF59DC" w14:textId="77777777" w:rsidR="0068393E" w:rsidRPr="00974291" w:rsidRDefault="0068393E">
      <w:pPr>
        <w:spacing w:after="0" w:line="240" w:lineRule="auto"/>
        <w:jc w:val="both"/>
        <w:rPr>
          <w:rFonts w:ascii="Arial Narrow" w:eastAsia="Times New Roman" w:hAnsi="Arial Narrow"/>
          <w:sz w:val="24"/>
          <w:szCs w:val="24"/>
          <w:lang w:eastAsia="fr-FR"/>
        </w:rPr>
      </w:pPr>
    </w:p>
    <w:p w14:paraId="1FE721E5"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Nationalité : </w:t>
      </w:r>
    </w:p>
    <w:p w14:paraId="010C00EC" w14:textId="77777777" w:rsidR="0068393E" w:rsidRPr="00974291" w:rsidRDefault="0068393E">
      <w:pPr>
        <w:spacing w:after="0" w:line="240" w:lineRule="auto"/>
        <w:jc w:val="both"/>
        <w:rPr>
          <w:rFonts w:ascii="Arial Narrow" w:eastAsia="Times New Roman" w:hAnsi="Arial Narrow"/>
          <w:sz w:val="24"/>
          <w:szCs w:val="24"/>
          <w:lang w:eastAsia="fr-FR"/>
        </w:rPr>
      </w:pPr>
    </w:p>
    <w:p w14:paraId="448C1016" w14:textId="77777777" w:rsidR="0068393E" w:rsidRPr="00974291" w:rsidRDefault="0068393E">
      <w:pPr>
        <w:spacing w:after="0" w:line="240" w:lineRule="auto"/>
        <w:jc w:val="both"/>
        <w:rPr>
          <w:rFonts w:ascii="Arial Narrow" w:eastAsia="Times New Roman" w:hAnsi="Arial Narrow"/>
          <w:sz w:val="24"/>
          <w:szCs w:val="24"/>
          <w:lang w:eastAsia="fr-FR"/>
        </w:rPr>
      </w:pPr>
    </w:p>
    <w:p w14:paraId="4C51F83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Domicile :</w:t>
      </w:r>
    </w:p>
    <w:p w14:paraId="7FACC55F" w14:textId="77777777" w:rsidR="0068393E" w:rsidRPr="00974291" w:rsidRDefault="0068393E">
      <w:pPr>
        <w:spacing w:after="0" w:line="240" w:lineRule="auto"/>
        <w:jc w:val="both"/>
        <w:rPr>
          <w:rFonts w:ascii="Arial Narrow" w:eastAsia="Times New Roman" w:hAnsi="Arial Narrow"/>
          <w:sz w:val="24"/>
          <w:szCs w:val="24"/>
          <w:lang w:eastAsia="fr-FR"/>
        </w:rPr>
      </w:pPr>
    </w:p>
    <w:p w14:paraId="221CDAD4" w14:textId="77777777" w:rsidR="0068393E" w:rsidRPr="00974291" w:rsidRDefault="0068393E">
      <w:pPr>
        <w:spacing w:after="0" w:line="240" w:lineRule="auto"/>
        <w:jc w:val="both"/>
        <w:rPr>
          <w:rFonts w:ascii="Arial Narrow" w:eastAsia="Times New Roman" w:hAnsi="Arial Narrow"/>
          <w:sz w:val="24"/>
          <w:szCs w:val="24"/>
          <w:lang w:eastAsia="fr-FR"/>
        </w:rPr>
      </w:pPr>
    </w:p>
    <w:p w14:paraId="4803C0AC"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Fonction :</w:t>
      </w:r>
    </w:p>
    <w:p w14:paraId="53034F2A" w14:textId="77777777" w:rsidR="0068393E" w:rsidRPr="00974291" w:rsidRDefault="0068393E">
      <w:pPr>
        <w:spacing w:after="0" w:line="240" w:lineRule="auto"/>
        <w:jc w:val="both"/>
        <w:rPr>
          <w:rFonts w:ascii="Arial Narrow" w:eastAsia="Times New Roman" w:hAnsi="Arial Narrow"/>
          <w:sz w:val="24"/>
          <w:szCs w:val="24"/>
          <w:lang w:eastAsia="fr-FR"/>
        </w:rPr>
      </w:pPr>
    </w:p>
    <w:p w14:paraId="4100DF71" w14:textId="77777777" w:rsidR="0068393E" w:rsidRPr="00974291" w:rsidRDefault="0068393E">
      <w:pPr>
        <w:spacing w:after="0" w:line="240" w:lineRule="auto"/>
        <w:jc w:val="both"/>
        <w:rPr>
          <w:rFonts w:ascii="Arial Narrow" w:eastAsia="Times New Roman" w:hAnsi="Arial Narrow"/>
          <w:sz w:val="24"/>
          <w:szCs w:val="24"/>
          <w:lang w:eastAsia="fr-FR"/>
        </w:rPr>
      </w:pPr>
    </w:p>
    <w:p w14:paraId="5988BC14" w14:textId="77777777" w:rsidR="0068393E" w:rsidRPr="00974291" w:rsidRDefault="000A19FE">
      <w:pPr>
        <w:spacing w:after="0" w:line="240" w:lineRule="auto"/>
        <w:jc w:val="both"/>
      </w:pPr>
      <w:r w:rsidRPr="00974291">
        <w:rPr>
          <w:rFonts w:ascii="Arial Narrow" w:eastAsia="Times New Roman" w:hAnsi="Arial Narrow"/>
          <w:sz w:val="24"/>
          <w:szCs w:val="24"/>
          <w:lang w:eastAsia="fr-FR"/>
        </w:rPr>
        <w:t xml:space="preserve">En vertu de mes pouvoirs de </w:t>
      </w:r>
      <w:r w:rsidRPr="00974291">
        <w:rPr>
          <w:rFonts w:ascii="Arial Narrow" w:eastAsia="Times New Roman" w:hAnsi="Arial Narrow"/>
          <w:i/>
          <w:sz w:val="24"/>
          <w:szCs w:val="24"/>
          <w:lang w:eastAsia="fr-FR"/>
        </w:rPr>
        <w:t xml:space="preserve">(indiquer la qualité du signataire), </w:t>
      </w:r>
      <w:r w:rsidRPr="00974291">
        <w:rPr>
          <w:rFonts w:ascii="Arial Narrow" w:eastAsia="Times New Roman" w:hAnsi="Arial Narrow"/>
          <w:sz w:val="24"/>
          <w:szCs w:val="24"/>
          <w:lang w:eastAsia="fr-FR"/>
        </w:rPr>
        <w:t xml:space="preserve">après avoir pris connaissance du Dossier d’Appel d’Offres </w:t>
      </w:r>
      <w:r w:rsidRPr="00974291">
        <w:rPr>
          <w:rFonts w:ascii="Arial Narrow" w:eastAsia="Times New Roman" w:hAnsi="Arial Narrow"/>
          <w:i/>
          <w:sz w:val="24"/>
          <w:szCs w:val="24"/>
          <w:lang w:eastAsia="fr-FR"/>
        </w:rPr>
        <w:t>(indiquer la nature de la prestation).</w:t>
      </w:r>
    </w:p>
    <w:p w14:paraId="6DA436C9" w14:textId="77777777" w:rsidR="0068393E" w:rsidRPr="00974291" w:rsidRDefault="0068393E">
      <w:pPr>
        <w:spacing w:after="0" w:line="240" w:lineRule="auto"/>
        <w:jc w:val="both"/>
        <w:rPr>
          <w:rFonts w:ascii="Arial Narrow" w:eastAsia="Times New Roman" w:hAnsi="Arial Narrow"/>
          <w:sz w:val="24"/>
          <w:szCs w:val="24"/>
          <w:lang w:eastAsia="fr-FR"/>
        </w:rPr>
      </w:pPr>
    </w:p>
    <w:p w14:paraId="4FD6AFF5" w14:textId="77777777" w:rsidR="0068393E" w:rsidRPr="00974291" w:rsidRDefault="0068393E">
      <w:pPr>
        <w:spacing w:after="0" w:line="240" w:lineRule="auto"/>
        <w:jc w:val="both"/>
        <w:rPr>
          <w:rFonts w:ascii="Arial Narrow" w:eastAsia="Times New Roman" w:hAnsi="Arial Narrow"/>
          <w:sz w:val="24"/>
          <w:szCs w:val="24"/>
          <w:lang w:eastAsia="fr-FR"/>
        </w:rPr>
      </w:pPr>
    </w:p>
    <w:p w14:paraId="7A293C6B" w14:textId="77777777" w:rsidR="0068393E" w:rsidRPr="00974291" w:rsidRDefault="000A19FE">
      <w:pPr>
        <w:spacing w:after="0" w:line="240" w:lineRule="auto"/>
        <w:jc w:val="both"/>
        <w:rPr>
          <w:rFonts w:ascii="Arial Narrow" w:eastAsia="Times New Roman" w:hAnsi="Arial Narrow"/>
          <w:sz w:val="24"/>
          <w:szCs w:val="24"/>
          <w:lang w:eastAsia="fr-FR"/>
        </w:rPr>
      </w:pPr>
      <w:r w:rsidRPr="00974291">
        <w:rPr>
          <w:rFonts w:ascii="Arial Narrow" w:eastAsia="Times New Roman" w:hAnsi="Arial Narrow"/>
          <w:sz w:val="24"/>
          <w:szCs w:val="24"/>
          <w:lang w:eastAsia="fr-FR"/>
        </w:rPr>
        <w:t>Déclare par la présente, l’intention de soumissionner pour cet Appel d’Offres.</w:t>
      </w:r>
    </w:p>
    <w:p w14:paraId="1AFFBCB9"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5FF7D5C1"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41D03111" w14:textId="77777777" w:rsidR="0068393E" w:rsidRPr="00974291" w:rsidRDefault="000A19FE">
      <w:pPr>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Fait à________le___________</w:t>
      </w:r>
    </w:p>
    <w:p w14:paraId="6AF73EDA" w14:textId="77777777" w:rsidR="0068393E" w:rsidRPr="00974291" w:rsidRDefault="0068393E">
      <w:pPr>
        <w:spacing w:after="0" w:line="240" w:lineRule="auto"/>
        <w:jc w:val="center"/>
        <w:rPr>
          <w:rFonts w:ascii="Arial Narrow" w:eastAsia="Times New Roman" w:hAnsi="Arial Narrow"/>
          <w:sz w:val="24"/>
          <w:szCs w:val="24"/>
          <w:lang w:eastAsia="fr-FR"/>
        </w:rPr>
      </w:pPr>
    </w:p>
    <w:p w14:paraId="2A331DB1" w14:textId="77777777" w:rsidR="0068393E" w:rsidRPr="00974291" w:rsidRDefault="000A19FE">
      <w:pPr>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Signature, nom et cachet du soumissionnaire</w:t>
      </w:r>
    </w:p>
    <w:p w14:paraId="0606E9BE" w14:textId="77777777" w:rsidR="0068393E" w:rsidRPr="00974291" w:rsidRDefault="0068393E">
      <w:pPr>
        <w:spacing w:after="0" w:line="240" w:lineRule="auto"/>
        <w:jc w:val="center"/>
        <w:rPr>
          <w:rFonts w:ascii="Arial Narrow" w:eastAsia="Times New Roman" w:hAnsi="Arial Narrow"/>
          <w:sz w:val="24"/>
          <w:szCs w:val="24"/>
          <w:lang w:eastAsia="fr-FR"/>
        </w:rPr>
      </w:pPr>
    </w:p>
    <w:p w14:paraId="5241DAB7" w14:textId="77777777" w:rsidR="0068393E" w:rsidRPr="00974291" w:rsidRDefault="0068393E">
      <w:pPr>
        <w:spacing w:after="0" w:line="240" w:lineRule="auto"/>
        <w:jc w:val="center"/>
        <w:rPr>
          <w:rFonts w:ascii="Arial Narrow" w:eastAsia="Times New Roman" w:hAnsi="Arial Narrow"/>
          <w:sz w:val="24"/>
          <w:szCs w:val="24"/>
          <w:lang w:eastAsia="fr-FR"/>
        </w:rPr>
      </w:pPr>
    </w:p>
    <w:p w14:paraId="43707D44" w14:textId="77777777" w:rsidR="0068393E" w:rsidRPr="00974291" w:rsidRDefault="0068393E">
      <w:pPr>
        <w:spacing w:after="0" w:line="240" w:lineRule="auto"/>
        <w:jc w:val="center"/>
        <w:rPr>
          <w:rFonts w:ascii="Arial Narrow" w:eastAsia="Times New Roman" w:hAnsi="Arial Narrow"/>
          <w:sz w:val="24"/>
          <w:szCs w:val="24"/>
          <w:lang w:eastAsia="fr-FR"/>
        </w:rPr>
      </w:pPr>
    </w:p>
    <w:p w14:paraId="4D826AED" w14:textId="77777777" w:rsidR="0068393E" w:rsidRPr="00974291" w:rsidRDefault="0068393E">
      <w:pPr>
        <w:spacing w:after="0" w:line="240" w:lineRule="auto"/>
        <w:jc w:val="center"/>
        <w:rPr>
          <w:rFonts w:ascii="Arial Narrow" w:eastAsia="Times New Roman" w:hAnsi="Arial Narrow"/>
          <w:sz w:val="24"/>
          <w:szCs w:val="24"/>
          <w:lang w:eastAsia="fr-FR"/>
        </w:rPr>
      </w:pPr>
    </w:p>
    <w:p w14:paraId="1F4CDC0B" w14:textId="77777777" w:rsidR="0068393E" w:rsidRPr="00974291" w:rsidRDefault="0068393E">
      <w:pPr>
        <w:spacing w:after="0" w:line="240" w:lineRule="auto"/>
        <w:jc w:val="center"/>
        <w:rPr>
          <w:rFonts w:ascii="Arial Narrow" w:eastAsia="Times New Roman" w:hAnsi="Arial Narrow"/>
          <w:sz w:val="24"/>
          <w:szCs w:val="24"/>
          <w:lang w:eastAsia="fr-FR"/>
        </w:rPr>
      </w:pPr>
    </w:p>
    <w:p w14:paraId="62A25295" w14:textId="77777777" w:rsidR="0068393E" w:rsidRPr="00974291" w:rsidRDefault="0068393E">
      <w:pPr>
        <w:spacing w:after="0" w:line="240" w:lineRule="auto"/>
        <w:jc w:val="center"/>
        <w:rPr>
          <w:rFonts w:ascii="Arial Narrow" w:eastAsia="Times New Roman" w:hAnsi="Arial Narrow"/>
          <w:sz w:val="24"/>
          <w:szCs w:val="24"/>
          <w:lang w:eastAsia="fr-FR"/>
        </w:rPr>
      </w:pPr>
    </w:p>
    <w:p w14:paraId="08470E00" w14:textId="77777777" w:rsidR="0068393E" w:rsidRPr="00974291" w:rsidRDefault="0068393E">
      <w:pPr>
        <w:spacing w:after="0" w:line="240" w:lineRule="auto"/>
        <w:jc w:val="center"/>
        <w:rPr>
          <w:rFonts w:ascii="Arial Narrow" w:eastAsia="Times New Roman" w:hAnsi="Arial Narrow"/>
          <w:sz w:val="24"/>
          <w:szCs w:val="24"/>
          <w:lang w:eastAsia="fr-FR"/>
        </w:rPr>
      </w:pPr>
    </w:p>
    <w:p w14:paraId="28F0D0BF" w14:textId="77777777" w:rsidR="0068393E" w:rsidRPr="00974291" w:rsidRDefault="0068393E">
      <w:pPr>
        <w:spacing w:after="0" w:line="240" w:lineRule="auto"/>
        <w:jc w:val="center"/>
        <w:rPr>
          <w:rFonts w:ascii="Arial Narrow" w:eastAsia="Times New Roman" w:hAnsi="Arial Narrow"/>
          <w:sz w:val="24"/>
          <w:szCs w:val="24"/>
          <w:lang w:eastAsia="fr-FR"/>
        </w:rPr>
      </w:pPr>
    </w:p>
    <w:p w14:paraId="3984F273" w14:textId="77777777" w:rsidR="0068393E" w:rsidRPr="00974291" w:rsidRDefault="0068393E">
      <w:pPr>
        <w:spacing w:after="0" w:line="240" w:lineRule="auto"/>
        <w:jc w:val="center"/>
        <w:rPr>
          <w:rFonts w:ascii="Arial Narrow" w:eastAsia="Times New Roman" w:hAnsi="Arial Narrow"/>
          <w:sz w:val="24"/>
          <w:szCs w:val="24"/>
          <w:lang w:eastAsia="fr-FR"/>
        </w:rPr>
      </w:pPr>
    </w:p>
    <w:p w14:paraId="3C55EF0F" w14:textId="77777777" w:rsidR="0068393E" w:rsidRPr="00974291" w:rsidRDefault="0068393E">
      <w:pPr>
        <w:spacing w:after="0" w:line="240" w:lineRule="auto"/>
        <w:jc w:val="center"/>
        <w:rPr>
          <w:rFonts w:ascii="Arial Narrow" w:eastAsia="Times New Roman" w:hAnsi="Arial Narrow"/>
          <w:sz w:val="24"/>
          <w:szCs w:val="24"/>
          <w:lang w:eastAsia="fr-FR"/>
        </w:rPr>
      </w:pPr>
    </w:p>
    <w:p w14:paraId="47C0DEA7" w14:textId="77777777" w:rsidR="0068393E" w:rsidRPr="00974291" w:rsidRDefault="0068393E">
      <w:pPr>
        <w:spacing w:after="0" w:line="240" w:lineRule="auto"/>
        <w:jc w:val="center"/>
        <w:rPr>
          <w:rFonts w:ascii="Arial Narrow" w:eastAsia="Times New Roman" w:hAnsi="Arial Narrow"/>
          <w:sz w:val="24"/>
          <w:szCs w:val="24"/>
          <w:lang w:eastAsia="fr-FR"/>
        </w:rPr>
      </w:pPr>
    </w:p>
    <w:p w14:paraId="4D2A7C17" w14:textId="77777777" w:rsidR="0068393E" w:rsidRPr="00974291" w:rsidRDefault="0068393E">
      <w:pPr>
        <w:spacing w:after="0" w:line="240" w:lineRule="auto"/>
        <w:jc w:val="center"/>
        <w:rPr>
          <w:rFonts w:ascii="Arial Narrow" w:eastAsia="Times New Roman" w:hAnsi="Arial Narrow"/>
          <w:sz w:val="24"/>
          <w:szCs w:val="24"/>
          <w:lang w:eastAsia="fr-FR"/>
        </w:rPr>
      </w:pPr>
    </w:p>
    <w:p w14:paraId="71E76CDF" w14:textId="77777777" w:rsidR="0068393E" w:rsidRPr="00974291" w:rsidRDefault="0068393E">
      <w:pPr>
        <w:spacing w:after="0" w:line="240" w:lineRule="auto"/>
        <w:jc w:val="center"/>
        <w:rPr>
          <w:rFonts w:ascii="Arial Narrow" w:eastAsia="Times New Roman" w:hAnsi="Arial Narrow"/>
          <w:sz w:val="24"/>
          <w:szCs w:val="24"/>
          <w:lang w:eastAsia="fr-FR"/>
        </w:rPr>
      </w:pPr>
    </w:p>
    <w:p w14:paraId="5648A424" w14:textId="77777777" w:rsidR="0068393E" w:rsidRPr="00974291" w:rsidRDefault="0068393E">
      <w:pPr>
        <w:spacing w:after="0" w:line="240" w:lineRule="auto"/>
        <w:jc w:val="center"/>
        <w:rPr>
          <w:rFonts w:ascii="Arial Narrow" w:eastAsia="Times New Roman" w:hAnsi="Arial Narrow"/>
          <w:sz w:val="24"/>
          <w:szCs w:val="24"/>
          <w:lang w:eastAsia="fr-FR"/>
        </w:rPr>
      </w:pPr>
    </w:p>
    <w:p w14:paraId="3BCDE01B" w14:textId="77777777" w:rsidR="0068393E" w:rsidRPr="00974291" w:rsidRDefault="0068393E">
      <w:pPr>
        <w:spacing w:after="0" w:line="240" w:lineRule="auto"/>
        <w:jc w:val="center"/>
        <w:rPr>
          <w:rFonts w:ascii="Arial Narrow" w:eastAsia="Times New Roman" w:hAnsi="Arial Narrow"/>
          <w:sz w:val="24"/>
          <w:szCs w:val="24"/>
          <w:lang w:eastAsia="fr-FR"/>
        </w:rPr>
      </w:pPr>
    </w:p>
    <w:p w14:paraId="641B3C48" w14:textId="77777777" w:rsidR="0068393E" w:rsidRPr="00974291" w:rsidRDefault="0068393E">
      <w:pPr>
        <w:spacing w:after="0" w:line="240" w:lineRule="auto"/>
        <w:jc w:val="center"/>
        <w:rPr>
          <w:rFonts w:ascii="Arial Narrow" w:eastAsia="Times New Roman" w:hAnsi="Arial Narrow"/>
          <w:sz w:val="24"/>
          <w:szCs w:val="24"/>
          <w:lang w:eastAsia="fr-FR"/>
        </w:rPr>
      </w:pPr>
    </w:p>
    <w:p w14:paraId="03E47325" w14:textId="77777777" w:rsidR="0068393E" w:rsidRPr="00974291" w:rsidRDefault="0068393E">
      <w:pPr>
        <w:spacing w:after="0" w:line="240" w:lineRule="auto"/>
        <w:jc w:val="center"/>
        <w:rPr>
          <w:rFonts w:ascii="Arial Narrow" w:eastAsia="Times New Roman" w:hAnsi="Arial Narrow"/>
          <w:sz w:val="24"/>
          <w:szCs w:val="24"/>
          <w:lang w:eastAsia="fr-FR"/>
        </w:rPr>
      </w:pPr>
    </w:p>
    <w:p w14:paraId="6E2215E0" w14:textId="77777777" w:rsidR="0068393E" w:rsidRPr="00974291" w:rsidRDefault="0068393E">
      <w:pPr>
        <w:spacing w:after="0" w:line="240" w:lineRule="auto"/>
        <w:jc w:val="center"/>
        <w:rPr>
          <w:rFonts w:ascii="Arial Narrow" w:eastAsia="Times New Roman" w:hAnsi="Arial Narrow"/>
          <w:sz w:val="24"/>
          <w:szCs w:val="24"/>
          <w:lang w:eastAsia="fr-FR"/>
        </w:rPr>
      </w:pPr>
    </w:p>
    <w:p w14:paraId="2CAE1E7F" w14:textId="77777777" w:rsidR="0068393E" w:rsidRPr="00974291" w:rsidRDefault="0068393E">
      <w:pPr>
        <w:spacing w:after="0" w:line="240" w:lineRule="auto"/>
        <w:jc w:val="center"/>
        <w:rPr>
          <w:rFonts w:ascii="Arial Narrow" w:eastAsia="Times New Roman" w:hAnsi="Arial Narrow"/>
          <w:sz w:val="24"/>
          <w:szCs w:val="24"/>
          <w:lang w:eastAsia="fr-FR"/>
        </w:rPr>
      </w:pPr>
    </w:p>
    <w:p w14:paraId="2ED4CC2C" w14:textId="77777777" w:rsidR="0068393E" w:rsidRPr="00974291" w:rsidRDefault="0068393E">
      <w:pPr>
        <w:spacing w:after="0" w:line="240" w:lineRule="auto"/>
        <w:jc w:val="center"/>
        <w:rPr>
          <w:rFonts w:ascii="Arial Narrow" w:eastAsia="Times New Roman" w:hAnsi="Arial Narrow"/>
          <w:sz w:val="24"/>
          <w:szCs w:val="24"/>
          <w:lang w:eastAsia="fr-FR"/>
        </w:rPr>
      </w:pPr>
    </w:p>
    <w:p w14:paraId="34A98C40" w14:textId="77777777" w:rsidR="0068393E" w:rsidRPr="00974291" w:rsidRDefault="0068393E">
      <w:pPr>
        <w:spacing w:after="0" w:line="240" w:lineRule="auto"/>
        <w:jc w:val="center"/>
        <w:rPr>
          <w:rFonts w:ascii="Arial Narrow" w:eastAsia="Times New Roman" w:hAnsi="Arial Narrow"/>
          <w:sz w:val="24"/>
          <w:szCs w:val="24"/>
          <w:lang w:eastAsia="fr-FR"/>
        </w:rPr>
      </w:pPr>
    </w:p>
    <w:p w14:paraId="67764C0A" w14:textId="77777777" w:rsidR="0068393E" w:rsidRPr="00974291" w:rsidRDefault="0068393E">
      <w:pPr>
        <w:spacing w:after="0" w:line="240" w:lineRule="auto"/>
        <w:jc w:val="center"/>
        <w:rPr>
          <w:rFonts w:ascii="Arial Narrow" w:eastAsia="Times New Roman" w:hAnsi="Arial Narrow"/>
          <w:sz w:val="24"/>
          <w:szCs w:val="24"/>
          <w:lang w:eastAsia="fr-FR"/>
        </w:rPr>
      </w:pPr>
    </w:p>
    <w:p w14:paraId="404FFED7" w14:textId="77777777" w:rsidR="0068393E" w:rsidRPr="00974291" w:rsidRDefault="0068393E">
      <w:pPr>
        <w:spacing w:after="0" w:line="240" w:lineRule="auto"/>
        <w:jc w:val="center"/>
        <w:rPr>
          <w:rFonts w:ascii="Arial Narrow" w:eastAsia="Times New Roman" w:hAnsi="Arial Narrow"/>
          <w:sz w:val="24"/>
          <w:szCs w:val="24"/>
          <w:lang w:eastAsia="fr-FR"/>
        </w:rPr>
      </w:pPr>
    </w:p>
    <w:p w14:paraId="57F04476" w14:textId="77777777" w:rsidR="0068393E" w:rsidRPr="00974291" w:rsidRDefault="0068393E">
      <w:pPr>
        <w:spacing w:after="0" w:line="240" w:lineRule="auto"/>
        <w:rPr>
          <w:rFonts w:ascii="Arial Narrow" w:eastAsia="Times New Roman" w:hAnsi="Arial Narrow"/>
          <w:sz w:val="24"/>
          <w:szCs w:val="24"/>
          <w:lang w:eastAsia="fr-FR"/>
        </w:rPr>
      </w:pPr>
    </w:p>
    <w:p w14:paraId="377F5236" w14:textId="77777777" w:rsidR="0068393E" w:rsidRPr="00974291" w:rsidRDefault="000A19FE">
      <w:pPr>
        <w:pStyle w:val="Annexe"/>
        <w:rPr>
          <w:rFonts w:ascii="Arial Narrow" w:hAnsi="Arial Narrow" w:cs="Times New Roman"/>
          <w:b/>
          <w:bCs w:val="0"/>
          <w:sz w:val="24"/>
          <w:szCs w:val="24"/>
        </w:rPr>
      </w:pPr>
      <w:r w:rsidRPr="00974291">
        <w:rPr>
          <w:rFonts w:ascii="Arial Narrow" w:hAnsi="Arial Narrow" w:cs="Times New Roman"/>
          <w:b/>
          <w:bCs w:val="0"/>
          <w:sz w:val="24"/>
          <w:szCs w:val="24"/>
        </w:rPr>
        <w:lastRenderedPageBreak/>
        <w:t>ANNEXE N°5 : MODELE DE CAUTION DE RETENUE DE GARANTIE</w:t>
      </w:r>
    </w:p>
    <w:p w14:paraId="2A81B850" w14:textId="77777777" w:rsidR="0068393E" w:rsidRPr="00974291" w:rsidRDefault="000A19FE">
      <w:pPr>
        <w:widowControl w:val="0"/>
        <w:tabs>
          <w:tab w:val="left" w:pos="3119"/>
        </w:tabs>
        <w:autoSpaceDE w:val="0"/>
        <w:ind w:right="-20"/>
      </w:pPr>
      <w:r w:rsidRPr="00974291">
        <w:rPr>
          <w:rFonts w:ascii="Arial Narrow" w:hAnsi="Arial Narrow" w:cs="Arial"/>
        </w:rPr>
        <w:t>Banque:…………...........................……… Référence de la Caution: N°…………...........................……………………</w:t>
      </w:r>
    </w:p>
    <w:p w14:paraId="4D888E9B" w14:textId="77777777" w:rsidR="0068393E" w:rsidRPr="00974291" w:rsidRDefault="000A19FE">
      <w:pPr>
        <w:widowControl w:val="0"/>
        <w:tabs>
          <w:tab w:val="left" w:pos="3119"/>
        </w:tabs>
        <w:autoSpaceDE w:val="0"/>
        <w:spacing w:before="12"/>
        <w:ind w:left="147" w:right="-20"/>
      </w:pPr>
      <w:r w:rsidRPr="00974291">
        <w:rPr>
          <w:rFonts w:ascii="Arial Narrow" w:hAnsi="Arial Narrow" w:cs="Arial"/>
        </w:rPr>
        <w:t xml:space="preserve">Adressée </w:t>
      </w:r>
      <w:r w:rsidRPr="00974291">
        <w:rPr>
          <w:rFonts w:ascii="Arial Narrow" w:hAnsi="Arial Narrow" w:cs="Arial"/>
          <w:i/>
          <w:iCs/>
        </w:rPr>
        <w:t>[indiquer le Maître d’Ouvrage]</w:t>
      </w:r>
    </w:p>
    <w:p w14:paraId="0AD3BD55" w14:textId="77777777" w:rsidR="0068393E" w:rsidRPr="00974291" w:rsidRDefault="000A19FE">
      <w:pPr>
        <w:widowControl w:val="0"/>
        <w:tabs>
          <w:tab w:val="left" w:pos="3119"/>
        </w:tabs>
        <w:autoSpaceDE w:val="0"/>
        <w:spacing w:before="50"/>
        <w:ind w:left="147" w:right="-20"/>
      </w:pPr>
      <w:r w:rsidRPr="00974291">
        <w:rPr>
          <w:rFonts w:ascii="Arial Narrow" w:hAnsi="Arial Narrow" w:cs="Arial"/>
          <w:i/>
          <w:iCs/>
        </w:rPr>
        <w:t>[Adresse du Maître d’Ouvrage]</w:t>
      </w:r>
    </w:p>
    <w:p w14:paraId="7813245E" w14:textId="77777777" w:rsidR="0068393E" w:rsidRPr="00974291" w:rsidRDefault="000A19FE">
      <w:pPr>
        <w:widowControl w:val="0"/>
        <w:tabs>
          <w:tab w:val="left" w:pos="3119"/>
        </w:tabs>
        <w:autoSpaceDE w:val="0"/>
        <w:ind w:left="147" w:right="-20"/>
      </w:pPr>
      <w:r w:rsidRPr="00974291">
        <w:rPr>
          <w:rFonts w:ascii="Arial Narrow" w:hAnsi="Arial Narrow" w:cs="Arial"/>
        </w:rPr>
        <w:t>ci-dessous désigné « le Maître d’Ouvrage»</w:t>
      </w:r>
    </w:p>
    <w:p w14:paraId="116716B9" w14:textId="77777777" w:rsidR="0068393E" w:rsidRPr="00974291" w:rsidRDefault="000A19FE">
      <w:pPr>
        <w:widowControl w:val="0"/>
        <w:tabs>
          <w:tab w:val="left" w:pos="3119"/>
        </w:tabs>
        <w:autoSpaceDE w:val="0"/>
        <w:ind w:left="147" w:right="1"/>
      </w:pPr>
      <w:r w:rsidRPr="00974291">
        <w:rPr>
          <w:rFonts w:ascii="Arial Narrow" w:hAnsi="Arial Narrow" w:cs="Arial"/>
        </w:rPr>
        <w:t>Attendu que …………..........................................................................................................................</w:t>
      </w:r>
      <w:r w:rsidRPr="00974291">
        <w:rPr>
          <w:rFonts w:ascii="Arial Narrow" w:hAnsi="Arial Narrow" w:cs="Arial"/>
          <w:spacing w:val="-2"/>
        </w:rPr>
        <w:t>.</w:t>
      </w:r>
      <w:r w:rsidRPr="00974291">
        <w:rPr>
          <w:rFonts w:ascii="Arial Narrow" w:hAnsi="Arial Narrow" w:cs="Arial"/>
        </w:rPr>
        <w:t>......</w:t>
      </w:r>
      <w:r w:rsidRPr="00974291">
        <w:rPr>
          <w:rFonts w:ascii="Arial Narrow" w:hAnsi="Arial Narrow" w:cs="Arial"/>
          <w:i/>
          <w:iCs/>
        </w:rPr>
        <w:t>[nom et adresse de l’entreprise]</w:t>
      </w:r>
      <w:r w:rsidRPr="00974291">
        <w:rPr>
          <w:rFonts w:ascii="Arial Narrow" w:hAnsi="Arial Narrow" w:cs="Arial"/>
        </w:rPr>
        <w:t>,</w:t>
      </w:r>
    </w:p>
    <w:p w14:paraId="3ADF7253" w14:textId="77777777" w:rsidR="0068393E" w:rsidRPr="00974291" w:rsidRDefault="000A19FE">
      <w:pPr>
        <w:widowControl w:val="0"/>
        <w:tabs>
          <w:tab w:val="left" w:pos="3119"/>
        </w:tabs>
        <w:autoSpaceDE w:val="0"/>
        <w:spacing w:before="12"/>
        <w:ind w:left="147" w:right="1"/>
        <w:jc w:val="both"/>
      </w:pPr>
      <w:r w:rsidRPr="00974291">
        <w:rPr>
          <w:rFonts w:ascii="Arial Narrow" w:hAnsi="Arial Narrow" w:cs="Arial"/>
        </w:rPr>
        <w:t>ci-dessous désigné «l’entrepreneur», s’est engagé, en exécution du marché, à réaliser la réalisation des études techniques détaillées en vue de l'aménagement des périmètres hydroagricoles et fourragers dans la Région de l’Adamaoua.</w:t>
      </w:r>
    </w:p>
    <w:p w14:paraId="2931C00E" w14:textId="77777777" w:rsidR="0068393E" w:rsidRPr="00974291" w:rsidRDefault="000A19FE">
      <w:pPr>
        <w:widowControl w:val="0"/>
        <w:tabs>
          <w:tab w:val="left" w:pos="3119"/>
        </w:tabs>
        <w:autoSpaceDE w:val="0"/>
        <w:ind w:left="147" w:right="1"/>
        <w:jc w:val="both"/>
      </w:pPr>
      <w:r w:rsidRPr="00974291">
        <w:rPr>
          <w:rFonts w:ascii="Arial Narrow" w:hAnsi="Arial Narrow" w:cs="Arial"/>
        </w:rPr>
        <w:t xml:space="preserve">Attendu qu’il est stipulé dans le marché que la retenue de garantie fixée à </w:t>
      </w:r>
      <w:r w:rsidRPr="00974291">
        <w:rPr>
          <w:rFonts w:ascii="Arial Narrow" w:hAnsi="Arial Narrow" w:cs="Arial"/>
          <w:spacing w:val="7"/>
        </w:rPr>
        <w:t>dix pour cent (10%) du montant du marché peut être remplacée par une caution solidaire,</w:t>
      </w:r>
    </w:p>
    <w:p w14:paraId="74A1B41F" w14:textId="77777777" w:rsidR="0068393E" w:rsidRPr="00974291" w:rsidRDefault="000A19FE">
      <w:pPr>
        <w:widowControl w:val="0"/>
        <w:tabs>
          <w:tab w:val="left" w:pos="3119"/>
        </w:tabs>
        <w:autoSpaceDE w:val="0"/>
        <w:ind w:left="147" w:right="1"/>
        <w:jc w:val="both"/>
      </w:pPr>
      <w:r w:rsidRPr="00974291">
        <w:rPr>
          <w:rFonts w:ascii="Arial Narrow" w:hAnsi="Arial Narrow" w:cs="Arial"/>
        </w:rPr>
        <w:t>Attendu que nous avons convenu de donner à l’entrepreneur cette caution,</w:t>
      </w:r>
    </w:p>
    <w:p w14:paraId="7A87FDB2" w14:textId="77777777" w:rsidR="0068393E" w:rsidRPr="00974291" w:rsidRDefault="000A19FE">
      <w:pPr>
        <w:widowControl w:val="0"/>
        <w:tabs>
          <w:tab w:val="left" w:pos="3119"/>
        </w:tabs>
        <w:autoSpaceDE w:val="0"/>
        <w:spacing w:before="12"/>
        <w:ind w:left="147" w:right="1"/>
        <w:jc w:val="both"/>
      </w:pPr>
      <w:r w:rsidRPr="00974291">
        <w:rPr>
          <w:rFonts w:ascii="Arial Narrow" w:hAnsi="Arial Narrow" w:cs="Arial"/>
        </w:rPr>
        <w:t xml:space="preserve">Nous,…………...........................………………………………...........................……………………………….................... </w:t>
      </w:r>
      <w:r w:rsidRPr="00974291">
        <w:rPr>
          <w:rFonts w:ascii="Arial Narrow" w:hAnsi="Arial Narrow" w:cs="Arial"/>
          <w:i/>
          <w:iCs/>
        </w:rPr>
        <w:t>[nom et adresse de banque]</w:t>
      </w:r>
      <w:r w:rsidRPr="00974291">
        <w:rPr>
          <w:rFonts w:ascii="Arial Narrow" w:hAnsi="Arial Narrow" w:cs="Arial"/>
        </w:rPr>
        <w:t xml:space="preserve">, représentée par </w:t>
      </w:r>
      <w:r w:rsidRPr="00974291">
        <w:rPr>
          <w:rFonts w:ascii="Arial Narrow" w:hAnsi="Arial Narrow" w:cs="Arial"/>
          <w:i/>
          <w:iCs/>
        </w:rPr>
        <w:t>[noms des signataires]</w:t>
      </w:r>
      <w:r w:rsidRPr="00974291">
        <w:rPr>
          <w:rFonts w:ascii="Arial Narrow" w:hAnsi="Arial Narrow" w:cs="Arial"/>
        </w:rPr>
        <w:t>, et ci-dessous désignée «la banque»,</w:t>
      </w:r>
    </w:p>
    <w:p w14:paraId="4E1CA05B" w14:textId="77777777" w:rsidR="0068393E" w:rsidRPr="00974291" w:rsidRDefault="000A19FE">
      <w:pPr>
        <w:widowControl w:val="0"/>
        <w:tabs>
          <w:tab w:val="left" w:pos="3119"/>
        </w:tabs>
        <w:autoSpaceDE w:val="0"/>
        <w:ind w:left="147" w:right="1"/>
        <w:jc w:val="both"/>
      </w:pPr>
      <w:r w:rsidRPr="00974291">
        <w:rPr>
          <w:rFonts w:ascii="Arial Narrow" w:hAnsi="Arial Narrow" w:cs="Arial"/>
        </w:rPr>
        <w:t>Dès lors, nous affirmons par les présentes que nous nous portons garants et responsables à l’égard du Maître d’Ouvrage, au nom de l’entrepreneur, pour un montant maximum de…………...........................……………………</w:t>
      </w:r>
    </w:p>
    <w:p w14:paraId="3B40A54A" w14:textId="77777777" w:rsidR="0068393E" w:rsidRPr="00974291" w:rsidRDefault="000A19FE">
      <w:pPr>
        <w:widowControl w:val="0"/>
        <w:tabs>
          <w:tab w:val="left" w:pos="3119"/>
        </w:tabs>
        <w:autoSpaceDE w:val="0"/>
        <w:spacing w:before="12"/>
        <w:ind w:left="147" w:right="1"/>
        <w:jc w:val="both"/>
      </w:pPr>
      <w:r w:rsidRPr="00974291">
        <w:rPr>
          <w:rFonts w:ascii="Arial Narrow" w:hAnsi="Arial Narrow" w:cs="Arial"/>
          <w:i/>
          <w:iCs/>
        </w:rPr>
        <w:t>[en chiffres et en lettres]</w:t>
      </w:r>
      <w:r w:rsidRPr="00974291">
        <w:rPr>
          <w:rFonts w:ascii="Arial Narrow" w:hAnsi="Arial Narrow" w:cs="Arial"/>
        </w:rPr>
        <w:t xml:space="preserve">, correspondant à </w:t>
      </w:r>
      <w:r w:rsidRPr="00974291">
        <w:rPr>
          <w:rFonts w:ascii="Arial Narrow" w:hAnsi="Arial Narrow" w:cs="Arial"/>
          <w:i/>
          <w:iCs/>
        </w:rPr>
        <w:t xml:space="preserve">[pourcentage inférieur à 10% à préciser] </w:t>
      </w:r>
      <w:r w:rsidRPr="00974291">
        <w:rPr>
          <w:rFonts w:ascii="Arial Narrow" w:hAnsi="Arial Narrow" w:cs="Arial"/>
        </w:rPr>
        <w:t>du montant du marché</w:t>
      </w:r>
      <w:r w:rsidRPr="00974291">
        <w:rPr>
          <w:rFonts w:ascii="Arial Narrow" w:hAnsi="Arial Narrow" w:cs="Arial"/>
          <w:position w:val="9"/>
        </w:rPr>
        <w:t>(10)</w:t>
      </w:r>
      <w:r w:rsidRPr="00974291">
        <w:rPr>
          <w:rFonts w:ascii="Arial Narrow" w:hAnsi="Arial Narrow" w:cs="Arial"/>
        </w:rPr>
        <w:t>.</w:t>
      </w:r>
    </w:p>
    <w:p w14:paraId="3A11E6BE" w14:textId="77777777" w:rsidR="0068393E" w:rsidRPr="00974291" w:rsidRDefault="000A19FE">
      <w:pPr>
        <w:widowControl w:val="0"/>
        <w:tabs>
          <w:tab w:val="left" w:pos="3119"/>
        </w:tabs>
        <w:autoSpaceDE w:val="0"/>
        <w:ind w:left="147" w:right="82"/>
        <w:jc w:val="both"/>
      </w:pPr>
      <w:r w:rsidRPr="00974291">
        <w:rPr>
          <w:rFonts w:ascii="Arial Narrow" w:hAnsi="Arial Narrow" w:cs="Arial"/>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w:t>
      </w:r>
      <w:r w:rsidRPr="00974291">
        <w:rPr>
          <w:rFonts w:ascii="Arial Narrow" w:hAnsi="Arial Narrow" w:cs="Arial"/>
          <w:i/>
          <w:iCs/>
        </w:rPr>
        <w:t xml:space="preserve">[pourcentage inférieur à 10% à préciser] </w:t>
      </w:r>
      <w:r w:rsidRPr="00974291">
        <w:rPr>
          <w:rFonts w:ascii="Arial Narrow" w:hAnsi="Arial Narrow" w:cs="Arial"/>
        </w:rPr>
        <w:t>du montant cumulé des travaux figurant dans le décompte définitif, sans que le Maître d’Ouvrageait à prouver ou à donner les raisons ni le motif de sa demande du montant de la somme  indiquée ci-dessus.</w:t>
      </w:r>
    </w:p>
    <w:p w14:paraId="5BCDDF36" w14:textId="77777777" w:rsidR="0068393E" w:rsidRPr="00974291" w:rsidRDefault="000A19FE">
      <w:pPr>
        <w:widowControl w:val="0"/>
        <w:tabs>
          <w:tab w:val="left" w:pos="3119"/>
        </w:tabs>
        <w:autoSpaceDE w:val="0"/>
        <w:ind w:left="147" w:right="83" w:firstLine="561"/>
        <w:jc w:val="both"/>
      </w:pPr>
      <w:r w:rsidRPr="00974291">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03F912CE" w14:textId="77777777" w:rsidR="0068393E" w:rsidRPr="00974291" w:rsidRDefault="000A19FE">
      <w:pPr>
        <w:widowControl w:val="0"/>
        <w:tabs>
          <w:tab w:val="left" w:pos="3119"/>
        </w:tabs>
        <w:autoSpaceDE w:val="0"/>
        <w:ind w:left="147" w:right="82" w:firstLine="561"/>
        <w:jc w:val="both"/>
      </w:pPr>
      <w:r w:rsidRPr="00974291">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w:t>
      </w:r>
    </w:p>
    <w:p w14:paraId="055329CD" w14:textId="77777777" w:rsidR="0068393E" w:rsidRPr="00974291" w:rsidRDefault="000A19FE">
      <w:pPr>
        <w:widowControl w:val="0"/>
        <w:tabs>
          <w:tab w:val="left" w:pos="3119"/>
        </w:tabs>
        <w:autoSpaceDE w:val="0"/>
        <w:ind w:left="147" w:right="82" w:firstLine="561"/>
        <w:jc w:val="both"/>
      </w:pPr>
      <w:r w:rsidRPr="00974291">
        <w:rPr>
          <w:rFonts w:ascii="Arial Narrow" w:hAnsi="Arial Narrow" w:cs="Arial"/>
        </w:rPr>
        <w:t>Toute demande de paiement formulée par le Maître d’Ouvrage au titre de la présente garantie devra être faite par lettre recommandée avec accusé de réception, parvenue à la banque pendant la période de validité du présent engagement.</w:t>
      </w:r>
    </w:p>
    <w:p w14:paraId="62776374" w14:textId="77777777" w:rsidR="0068393E" w:rsidRPr="00974291" w:rsidRDefault="000A19FE">
      <w:pPr>
        <w:widowControl w:val="0"/>
        <w:tabs>
          <w:tab w:val="left" w:pos="3119"/>
        </w:tabs>
        <w:autoSpaceDE w:val="0"/>
        <w:ind w:left="147" w:right="82" w:firstLine="561"/>
        <w:jc w:val="both"/>
      </w:pPr>
      <w:r w:rsidRPr="00974291">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14:paraId="192F4C02" w14:textId="77777777" w:rsidR="0068393E" w:rsidRPr="00974291" w:rsidRDefault="000A19FE">
      <w:pPr>
        <w:widowControl w:val="0"/>
        <w:tabs>
          <w:tab w:val="left" w:pos="3119"/>
        </w:tabs>
        <w:autoSpaceDE w:val="0"/>
        <w:ind w:left="3540" w:right="-20" w:firstLine="708"/>
        <w:jc w:val="both"/>
      </w:pPr>
      <w:r w:rsidRPr="00974291">
        <w:rPr>
          <w:rFonts w:ascii="Arial Narrow" w:hAnsi="Arial Narrow" w:cs="Arial"/>
          <w:i/>
          <w:iCs/>
        </w:rPr>
        <w:t>Signé et authentifié par la banque</w:t>
      </w:r>
    </w:p>
    <w:p w14:paraId="4683ADA9" w14:textId="77777777" w:rsidR="0068393E" w:rsidRPr="00974291" w:rsidRDefault="000A19FE">
      <w:pPr>
        <w:widowControl w:val="0"/>
        <w:tabs>
          <w:tab w:val="left" w:pos="3119"/>
        </w:tabs>
        <w:autoSpaceDE w:val="0"/>
        <w:spacing w:before="12"/>
        <w:ind w:left="3540" w:right="-40"/>
        <w:jc w:val="both"/>
      </w:pPr>
      <w:r w:rsidRPr="00974291">
        <w:rPr>
          <w:rFonts w:ascii="Arial Narrow" w:hAnsi="Arial Narrow" w:cs="Arial"/>
          <w:i/>
          <w:iCs/>
        </w:rPr>
        <w:t>à…………….....................</w:t>
      </w:r>
      <w:r w:rsidRPr="00974291">
        <w:rPr>
          <w:rFonts w:ascii="Arial Narrow" w:hAnsi="Arial Narrow" w:cs="Arial"/>
          <w:i/>
          <w:iCs/>
          <w:spacing w:val="-1"/>
        </w:rPr>
        <w:t>.</w:t>
      </w:r>
      <w:r w:rsidRPr="00974291">
        <w:rPr>
          <w:rFonts w:ascii="Arial Narrow" w:hAnsi="Arial Narrow" w:cs="Arial"/>
          <w:i/>
          <w:iCs/>
        </w:rPr>
        <w:t>,le….......................……….. [signature de la banque</w:t>
      </w:r>
    </w:p>
    <w:p w14:paraId="44AA0A6E" w14:textId="77777777" w:rsidR="0068393E" w:rsidRPr="00974291" w:rsidRDefault="0068393E">
      <w:pPr>
        <w:widowControl w:val="0"/>
        <w:tabs>
          <w:tab w:val="left" w:pos="3119"/>
        </w:tabs>
        <w:autoSpaceDE w:val="0"/>
        <w:spacing w:before="12"/>
        <w:ind w:left="3540" w:right="-40"/>
        <w:jc w:val="both"/>
        <w:rPr>
          <w:rFonts w:ascii="Arial Narrow" w:hAnsi="Arial Narrow" w:cs="Arial"/>
          <w:i/>
          <w:iCs/>
        </w:rPr>
      </w:pPr>
    </w:p>
    <w:p w14:paraId="4A5EF63A" w14:textId="77777777" w:rsidR="0068393E" w:rsidRPr="00974291" w:rsidRDefault="0068393E">
      <w:pPr>
        <w:widowControl w:val="0"/>
        <w:tabs>
          <w:tab w:val="left" w:pos="3119"/>
        </w:tabs>
        <w:autoSpaceDE w:val="0"/>
        <w:spacing w:before="12"/>
        <w:ind w:left="3540" w:right="-40"/>
        <w:jc w:val="both"/>
        <w:rPr>
          <w:rFonts w:ascii="Arial Narrow" w:hAnsi="Arial Narrow" w:cs="Arial"/>
          <w:i/>
          <w:iCs/>
        </w:rPr>
      </w:pPr>
    </w:p>
    <w:p w14:paraId="3818E7DC" w14:textId="77777777" w:rsidR="00802454" w:rsidRPr="00974291" w:rsidRDefault="00802454">
      <w:pPr>
        <w:widowControl w:val="0"/>
        <w:tabs>
          <w:tab w:val="left" w:pos="3119"/>
        </w:tabs>
        <w:autoSpaceDE w:val="0"/>
        <w:spacing w:before="12"/>
        <w:ind w:left="3540" w:right="-40"/>
        <w:jc w:val="both"/>
        <w:rPr>
          <w:rFonts w:ascii="Arial Narrow" w:hAnsi="Arial Narrow" w:cs="Arial"/>
          <w:i/>
          <w:iCs/>
        </w:rPr>
      </w:pPr>
    </w:p>
    <w:p w14:paraId="2E83C621" w14:textId="77777777" w:rsidR="0068393E" w:rsidRPr="00974291" w:rsidRDefault="0068393E">
      <w:pPr>
        <w:widowControl w:val="0"/>
        <w:tabs>
          <w:tab w:val="left" w:pos="3119"/>
        </w:tabs>
        <w:autoSpaceDE w:val="0"/>
        <w:spacing w:before="12"/>
        <w:ind w:right="-40"/>
        <w:jc w:val="both"/>
        <w:rPr>
          <w:rFonts w:ascii="Arial Narrow" w:hAnsi="Arial Narrow" w:cs="Arial"/>
          <w:i/>
          <w:iCs/>
        </w:rPr>
      </w:pPr>
    </w:p>
    <w:p w14:paraId="1054A659" w14:textId="77777777" w:rsidR="0068393E" w:rsidRPr="00974291" w:rsidRDefault="000A19FE">
      <w:pPr>
        <w:spacing w:after="200"/>
        <w:jc w:val="center"/>
      </w:pPr>
      <w:r w:rsidRPr="00974291">
        <w:rPr>
          <w:rFonts w:ascii="Arial Narrow" w:hAnsi="Arial Narrow"/>
          <w:b/>
          <w:szCs w:val="28"/>
        </w:rPr>
        <w:lastRenderedPageBreak/>
        <w:t>ANNEXE N° 6 : MODELE DE LA DECLARATION SUR L’HONNEUR</w:t>
      </w:r>
    </w:p>
    <w:p w14:paraId="1A7E6D51" w14:textId="77777777" w:rsidR="0068393E" w:rsidRPr="00974291" w:rsidRDefault="0068393E">
      <w:pPr>
        <w:ind w:firstLine="708"/>
        <w:rPr>
          <w:rFonts w:ascii="Arial Narrow" w:hAnsi="Arial Narrow"/>
          <w:sz w:val="28"/>
          <w:szCs w:val="28"/>
        </w:rPr>
      </w:pPr>
    </w:p>
    <w:p w14:paraId="7F346CC0" w14:textId="77777777" w:rsidR="0068393E" w:rsidRPr="00974291" w:rsidRDefault="000A19FE">
      <w:pPr>
        <w:spacing w:line="360" w:lineRule="auto"/>
        <w:ind w:firstLine="708"/>
      </w:pPr>
      <w:r w:rsidRPr="00974291">
        <w:rPr>
          <w:rFonts w:ascii="Arial Narrow" w:hAnsi="Arial Narrow"/>
          <w:szCs w:val="28"/>
        </w:rPr>
        <w:t xml:space="preserve">Je soussigné </w:t>
      </w:r>
      <w:r w:rsidRPr="00974291">
        <w:rPr>
          <w:rFonts w:ascii="Arial Narrow" w:hAnsi="Arial Narrow"/>
          <w:b/>
          <w:szCs w:val="28"/>
        </w:rPr>
        <w:t>M.</w:t>
      </w:r>
      <w:r w:rsidRPr="00974291">
        <w:rPr>
          <w:rFonts w:ascii="Arial Narrow" w:hAnsi="Arial Narrow"/>
          <w:szCs w:val="28"/>
        </w:rPr>
        <w:t>……………………………..……..……………………………...………….Directeur Général de :…............................................................</w:t>
      </w:r>
      <w:r w:rsidRPr="00974291">
        <w:rPr>
          <w:rFonts w:ascii="Arial Narrow" w:hAnsi="Arial Narrow"/>
          <w:b/>
          <w:szCs w:val="28"/>
        </w:rPr>
        <w:t>BP :</w:t>
      </w:r>
      <w:r w:rsidRPr="00974291">
        <w:rPr>
          <w:rFonts w:ascii="Arial Narrow" w:hAnsi="Arial Narrow"/>
          <w:szCs w:val="28"/>
        </w:rPr>
        <w:t>..........................................................</w:t>
      </w:r>
      <w:r w:rsidRPr="00974291">
        <w:rPr>
          <w:rFonts w:ascii="Arial Narrow" w:hAnsi="Arial Narrow"/>
          <w:b/>
          <w:szCs w:val="28"/>
        </w:rPr>
        <w:t>NIU</w:t>
      </w:r>
      <w:r w:rsidRPr="00974291">
        <w:rPr>
          <w:rFonts w:ascii="Arial Narrow" w:hAnsi="Arial Narrow"/>
          <w:szCs w:val="28"/>
        </w:rPr>
        <w:t>............................................,</w:t>
      </w:r>
    </w:p>
    <w:p w14:paraId="193D0806" w14:textId="77777777" w:rsidR="0068393E" w:rsidRPr="00974291" w:rsidRDefault="000A19FE">
      <w:pPr>
        <w:spacing w:line="360" w:lineRule="auto"/>
        <w:rPr>
          <w:rFonts w:ascii="Arial Narrow" w:hAnsi="Arial Narrow"/>
          <w:szCs w:val="28"/>
        </w:rPr>
      </w:pPr>
      <w:r w:rsidRPr="00974291">
        <w:rPr>
          <w:rFonts w:ascii="Arial Narrow" w:hAnsi="Arial Narrow"/>
          <w:szCs w:val="28"/>
        </w:rPr>
        <w:t>Soumissionnaire (références de l’Appel d’Offres)………………………………………………………………………………..</w:t>
      </w:r>
    </w:p>
    <w:p w14:paraId="556994D6" w14:textId="77777777" w:rsidR="0068393E" w:rsidRPr="00974291" w:rsidRDefault="000A19FE">
      <w:pPr>
        <w:spacing w:line="360" w:lineRule="auto"/>
        <w:rPr>
          <w:rFonts w:ascii="Arial Narrow" w:hAnsi="Arial Narrow"/>
          <w:szCs w:val="28"/>
        </w:rPr>
      </w:pPr>
      <w:r w:rsidRPr="00974291">
        <w:rPr>
          <w:rFonts w:ascii="Arial Narrow" w:hAnsi="Arial Narrow"/>
          <w:szCs w:val="28"/>
        </w:rPr>
        <w:t>………………………………………………………………………………………………………………………………………………………………………………………………………………………………………………………………………. ………….</w:t>
      </w:r>
    </w:p>
    <w:p w14:paraId="4E7FBA98" w14:textId="77777777" w:rsidR="0068393E" w:rsidRPr="00974291" w:rsidRDefault="000A19FE">
      <w:pPr>
        <w:spacing w:line="360" w:lineRule="auto"/>
      </w:pPr>
      <w:r w:rsidRPr="00974291">
        <w:rPr>
          <w:rFonts w:ascii="Arial Narrow" w:hAnsi="Arial Narrow"/>
          <w:szCs w:val="28"/>
        </w:rPr>
        <w:t>En application des dispositions de la lettre-circulaire N°004/LC/MINMAP/CAB du 25 janvier 2017 relative à la prise en compte des défaillances des entreprises dans l’exécution des marchés antérieurs pour l’attribution de nouveaux marchés,</w:t>
      </w:r>
    </w:p>
    <w:p w14:paraId="152645CB" w14:textId="77777777" w:rsidR="0068393E" w:rsidRPr="00974291" w:rsidRDefault="000A19FE">
      <w:pPr>
        <w:spacing w:line="360" w:lineRule="auto"/>
        <w:rPr>
          <w:rFonts w:ascii="Arial Narrow" w:hAnsi="Arial Narrow"/>
          <w:szCs w:val="28"/>
        </w:rPr>
      </w:pPr>
      <w:r w:rsidRPr="00974291">
        <w:rPr>
          <w:rFonts w:ascii="Arial Narrow" w:hAnsi="Arial Narrow"/>
          <w:szCs w:val="28"/>
        </w:rPr>
        <w:t>Déclare sur l’honneur par la présente :</w:t>
      </w:r>
    </w:p>
    <w:p w14:paraId="785037C9" w14:textId="77777777" w:rsidR="0068393E" w:rsidRPr="00974291" w:rsidRDefault="000A19FE">
      <w:pPr>
        <w:numPr>
          <w:ilvl w:val="0"/>
          <w:numId w:val="38"/>
        </w:numPr>
        <w:suppressAutoHyphens w:val="0"/>
        <w:spacing w:after="0" w:line="360" w:lineRule="auto"/>
        <w:jc w:val="both"/>
        <w:textAlignment w:val="auto"/>
        <w:rPr>
          <w:rFonts w:ascii="Arial Narrow" w:hAnsi="Arial Narrow"/>
          <w:szCs w:val="28"/>
        </w:rPr>
      </w:pPr>
      <w:r w:rsidRPr="00974291">
        <w:rPr>
          <w:rFonts w:ascii="Arial Narrow" w:hAnsi="Arial Narrow"/>
          <w:szCs w:val="28"/>
        </w:rPr>
        <w:t>N’avoir abandonné aucun marché au cours de trois (03) dernières années sur l’ensemble du territoire national ;</w:t>
      </w:r>
    </w:p>
    <w:p w14:paraId="38791F51" w14:textId="77777777" w:rsidR="0068393E" w:rsidRPr="00974291" w:rsidRDefault="000A19FE">
      <w:pPr>
        <w:numPr>
          <w:ilvl w:val="0"/>
          <w:numId w:val="38"/>
        </w:numPr>
        <w:suppressAutoHyphens w:val="0"/>
        <w:spacing w:after="0" w:line="360" w:lineRule="auto"/>
        <w:jc w:val="both"/>
        <w:textAlignment w:val="auto"/>
        <w:rPr>
          <w:rFonts w:ascii="Arial Narrow" w:hAnsi="Arial Narrow"/>
          <w:szCs w:val="28"/>
        </w:rPr>
      </w:pPr>
      <w:r w:rsidRPr="00974291">
        <w:rPr>
          <w:rFonts w:ascii="Arial Narrow" w:hAnsi="Arial Narrow"/>
          <w:szCs w:val="28"/>
        </w:rPr>
        <w:t>Que ………………(nom de la structure)………………………………ne figure pas sur la liste des entreprises défaillantes établies annuellement par le Ministre des Marchés Publics.</w:t>
      </w:r>
    </w:p>
    <w:p w14:paraId="19B345AA" w14:textId="77777777" w:rsidR="0068393E" w:rsidRPr="00974291" w:rsidRDefault="0068393E">
      <w:pPr>
        <w:spacing w:line="360" w:lineRule="auto"/>
        <w:rPr>
          <w:rFonts w:ascii="Arial Narrow" w:hAnsi="Arial Narrow"/>
          <w:szCs w:val="28"/>
        </w:rPr>
      </w:pPr>
    </w:p>
    <w:p w14:paraId="0D843911" w14:textId="77777777" w:rsidR="0068393E" w:rsidRPr="00974291" w:rsidRDefault="000A19FE">
      <w:pPr>
        <w:spacing w:line="360" w:lineRule="auto"/>
        <w:rPr>
          <w:rFonts w:ascii="Arial Narrow" w:hAnsi="Arial Narrow"/>
          <w:szCs w:val="28"/>
        </w:rPr>
      </w:pPr>
      <w:r w:rsidRPr="00974291">
        <w:rPr>
          <w:rFonts w:ascii="Arial Narrow" w:hAnsi="Arial Narrow"/>
          <w:szCs w:val="28"/>
        </w:rPr>
        <w:t>En foi de quoi la présente déclaration sur l’honneur est établie et signée pour servir et valoir ce que de droit</w:t>
      </w:r>
    </w:p>
    <w:p w14:paraId="248DFE65" w14:textId="77777777" w:rsidR="0068393E" w:rsidRPr="00974291" w:rsidRDefault="0068393E">
      <w:pPr>
        <w:spacing w:line="360" w:lineRule="auto"/>
        <w:rPr>
          <w:rFonts w:ascii="Arial Narrow" w:hAnsi="Arial Narrow"/>
          <w:szCs w:val="28"/>
        </w:rPr>
      </w:pPr>
    </w:p>
    <w:p w14:paraId="76652B86" w14:textId="77777777" w:rsidR="0068393E" w:rsidRPr="00974291" w:rsidRDefault="000A19FE">
      <w:pPr>
        <w:spacing w:line="360" w:lineRule="auto"/>
        <w:rPr>
          <w:rFonts w:ascii="Arial Narrow" w:hAnsi="Arial Narrow"/>
          <w:szCs w:val="28"/>
        </w:rPr>
      </w:pPr>
      <w:r w:rsidRPr="00974291">
        <w:rPr>
          <w:rFonts w:ascii="Arial Narrow" w:hAnsi="Arial Narrow"/>
          <w:szCs w:val="28"/>
        </w:rPr>
        <w:tab/>
      </w:r>
      <w:r w:rsidRPr="00974291">
        <w:rPr>
          <w:rFonts w:ascii="Arial Narrow" w:hAnsi="Arial Narrow"/>
          <w:szCs w:val="28"/>
        </w:rPr>
        <w:tab/>
      </w:r>
      <w:r w:rsidRPr="00974291">
        <w:rPr>
          <w:rFonts w:ascii="Arial Narrow" w:hAnsi="Arial Narrow"/>
          <w:szCs w:val="28"/>
        </w:rPr>
        <w:tab/>
        <w:t>Fait à ………………………………………………………………</w:t>
      </w:r>
    </w:p>
    <w:p w14:paraId="2243B4C9" w14:textId="77777777" w:rsidR="0068393E" w:rsidRPr="00974291" w:rsidRDefault="000A19FE">
      <w:pPr>
        <w:spacing w:line="360" w:lineRule="auto"/>
        <w:jc w:val="center"/>
      </w:pPr>
      <w:r w:rsidRPr="00974291">
        <w:rPr>
          <w:rFonts w:ascii="Arial Narrow" w:hAnsi="Arial Narrow"/>
          <w:szCs w:val="28"/>
        </w:rPr>
        <w:t xml:space="preserve">                     Nom et Prénom, Signature du responsable de la structure.</w:t>
      </w:r>
    </w:p>
    <w:p w14:paraId="1A7B354D" w14:textId="77777777" w:rsidR="0068393E" w:rsidRPr="00974291" w:rsidRDefault="0068393E">
      <w:pPr>
        <w:tabs>
          <w:tab w:val="left" w:pos="3960"/>
        </w:tabs>
        <w:spacing w:line="360" w:lineRule="auto"/>
      </w:pPr>
    </w:p>
    <w:p w14:paraId="03B879E2" w14:textId="77777777" w:rsidR="0068393E" w:rsidRPr="00974291" w:rsidRDefault="0068393E">
      <w:pPr>
        <w:widowControl w:val="0"/>
        <w:tabs>
          <w:tab w:val="left" w:pos="3119"/>
        </w:tabs>
        <w:autoSpaceDE w:val="0"/>
        <w:spacing w:before="12"/>
        <w:ind w:left="3540" w:right="-40"/>
        <w:jc w:val="both"/>
      </w:pPr>
    </w:p>
    <w:p w14:paraId="57287B56" w14:textId="77777777" w:rsidR="0068393E" w:rsidRPr="00974291" w:rsidRDefault="0068393E">
      <w:pPr>
        <w:pStyle w:val="Titre1"/>
        <w:pageBreakBefore/>
        <w:jc w:val="both"/>
      </w:pPr>
    </w:p>
    <w:p w14:paraId="471080D6" w14:textId="77777777" w:rsidR="0068393E" w:rsidRPr="00974291" w:rsidRDefault="0068393E">
      <w:pPr>
        <w:spacing w:after="0" w:line="240" w:lineRule="auto"/>
        <w:rPr>
          <w:rFonts w:ascii="Arial Narrow" w:eastAsia="Times New Roman" w:hAnsi="Arial Narrow"/>
          <w:b/>
          <w:sz w:val="24"/>
          <w:szCs w:val="24"/>
          <w:lang w:eastAsia="fr-FR"/>
        </w:rPr>
      </w:pPr>
    </w:p>
    <w:p w14:paraId="5F2B6F7A" w14:textId="77777777" w:rsidR="0068393E" w:rsidRPr="00974291" w:rsidRDefault="0068393E">
      <w:pPr>
        <w:spacing w:after="0" w:line="240" w:lineRule="auto"/>
        <w:rPr>
          <w:rFonts w:ascii="Arial Narrow" w:eastAsia="Times New Roman" w:hAnsi="Arial Narrow"/>
          <w:b/>
          <w:sz w:val="24"/>
          <w:szCs w:val="24"/>
          <w:lang w:eastAsia="fr-FR"/>
        </w:rPr>
      </w:pPr>
    </w:p>
    <w:p w14:paraId="20607E14" w14:textId="77777777" w:rsidR="0068393E" w:rsidRPr="00974291" w:rsidRDefault="0068393E">
      <w:pPr>
        <w:spacing w:after="0" w:line="240" w:lineRule="auto"/>
        <w:rPr>
          <w:rFonts w:ascii="Arial Narrow" w:eastAsia="Times New Roman" w:hAnsi="Arial Narrow"/>
          <w:b/>
          <w:sz w:val="24"/>
          <w:szCs w:val="24"/>
          <w:lang w:eastAsia="fr-FR"/>
        </w:rPr>
      </w:pPr>
    </w:p>
    <w:p w14:paraId="30D1882E" w14:textId="77777777" w:rsidR="0068393E" w:rsidRPr="00974291" w:rsidRDefault="0068393E">
      <w:pPr>
        <w:spacing w:after="0" w:line="240" w:lineRule="auto"/>
        <w:rPr>
          <w:rFonts w:ascii="Arial Narrow" w:eastAsia="Times New Roman" w:hAnsi="Arial Narrow"/>
          <w:b/>
          <w:sz w:val="24"/>
          <w:szCs w:val="24"/>
          <w:lang w:eastAsia="fr-FR"/>
        </w:rPr>
      </w:pPr>
    </w:p>
    <w:p w14:paraId="7162080D" w14:textId="77777777" w:rsidR="0068393E" w:rsidRPr="00974291" w:rsidRDefault="0068393E">
      <w:pPr>
        <w:spacing w:after="0" w:line="240" w:lineRule="auto"/>
        <w:rPr>
          <w:rFonts w:ascii="Arial Narrow" w:eastAsia="Times New Roman" w:hAnsi="Arial Narrow"/>
          <w:b/>
          <w:sz w:val="24"/>
          <w:szCs w:val="24"/>
          <w:lang w:eastAsia="fr-FR"/>
        </w:rPr>
      </w:pPr>
    </w:p>
    <w:p w14:paraId="58DBD587" w14:textId="77777777" w:rsidR="0068393E" w:rsidRPr="00974291" w:rsidRDefault="0068393E">
      <w:pPr>
        <w:spacing w:after="0" w:line="240" w:lineRule="auto"/>
        <w:rPr>
          <w:rFonts w:ascii="Arial Narrow" w:eastAsia="Times New Roman" w:hAnsi="Arial Narrow"/>
          <w:b/>
          <w:sz w:val="24"/>
          <w:szCs w:val="24"/>
          <w:lang w:eastAsia="fr-FR"/>
        </w:rPr>
      </w:pPr>
    </w:p>
    <w:p w14:paraId="049B9129" w14:textId="77777777" w:rsidR="0068393E" w:rsidRPr="00974291" w:rsidRDefault="0068393E">
      <w:pPr>
        <w:spacing w:after="0" w:line="240" w:lineRule="auto"/>
        <w:rPr>
          <w:rFonts w:ascii="Arial Narrow" w:eastAsia="Times New Roman" w:hAnsi="Arial Narrow"/>
          <w:b/>
          <w:sz w:val="24"/>
          <w:szCs w:val="24"/>
          <w:lang w:eastAsia="fr-FR"/>
        </w:rPr>
      </w:pPr>
    </w:p>
    <w:p w14:paraId="5F1C81B2" w14:textId="77777777" w:rsidR="0068393E" w:rsidRPr="00974291" w:rsidRDefault="0068393E">
      <w:pPr>
        <w:spacing w:after="0" w:line="240" w:lineRule="auto"/>
        <w:rPr>
          <w:rFonts w:ascii="Arial Narrow" w:eastAsia="Times New Roman" w:hAnsi="Arial Narrow"/>
          <w:b/>
          <w:sz w:val="24"/>
          <w:szCs w:val="24"/>
          <w:lang w:eastAsia="fr-FR"/>
        </w:rPr>
      </w:pPr>
    </w:p>
    <w:p w14:paraId="63A88585" w14:textId="77777777" w:rsidR="0068393E" w:rsidRPr="00974291" w:rsidRDefault="0068393E">
      <w:pPr>
        <w:spacing w:after="0" w:line="240" w:lineRule="auto"/>
        <w:rPr>
          <w:rFonts w:ascii="Arial Narrow" w:eastAsia="Times New Roman" w:hAnsi="Arial Narrow"/>
          <w:b/>
          <w:sz w:val="24"/>
          <w:szCs w:val="24"/>
          <w:lang w:eastAsia="fr-FR"/>
        </w:rPr>
      </w:pPr>
    </w:p>
    <w:p w14:paraId="531722D2" w14:textId="77777777" w:rsidR="0068393E" w:rsidRPr="00974291" w:rsidRDefault="0068393E">
      <w:pPr>
        <w:spacing w:after="0" w:line="240" w:lineRule="auto"/>
        <w:rPr>
          <w:rFonts w:ascii="Arial Narrow" w:eastAsia="Times New Roman" w:hAnsi="Arial Narrow"/>
          <w:b/>
          <w:sz w:val="24"/>
          <w:szCs w:val="24"/>
          <w:lang w:eastAsia="fr-FR"/>
        </w:rPr>
      </w:pPr>
    </w:p>
    <w:p w14:paraId="399FB485" w14:textId="77777777" w:rsidR="0068393E" w:rsidRPr="00974291" w:rsidRDefault="0068393E">
      <w:pPr>
        <w:spacing w:after="0" w:line="240" w:lineRule="auto"/>
        <w:rPr>
          <w:rFonts w:ascii="Arial Narrow" w:eastAsia="Times New Roman" w:hAnsi="Arial Narrow"/>
          <w:b/>
          <w:sz w:val="24"/>
          <w:szCs w:val="24"/>
          <w:lang w:eastAsia="fr-FR"/>
        </w:rPr>
      </w:pPr>
    </w:p>
    <w:p w14:paraId="3EDD312D" w14:textId="77777777" w:rsidR="0068393E" w:rsidRPr="00974291" w:rsidRDefault="0068393E">
      <w:pPr>
        <w:spacing w:after="0" w:line="240" w:lineRule="auto"/>
        <w:rPr>
          <w:rFonts w:ascii="Arial Narrow" w:eastAsia="Times New Roman" w:hAnsi="Arial Narrow"/>
          <w:b/>
          <w:sz w:val="24"/>
          <w:szCs w:val="24"/>
          <w:lang w:eastAsia="fr-FR"/>
        </w:rPr>
      </w:pPr>
    </w:p>
    <w:p w14:paraId="46B4638A" w14:textId="77777777" w:rsidR="0068393E" w:rsidRPr="00974291" w:rsidRDefault="0068393E">
      <w:pPr>
        <w:spacing w:after="0" w:line="240" w:lineRule="auto"/>
        <w:rPr>
          <w:rFonts w:ascii="Arial Narrow" w:eastAsia="Times New Roman" w:hAnsi="Arial Narrow"/>
          <w:b/>
          <w:sz w:val="24"/>
          <w:szCs w:val="24"/>
          <w:lang w:eastAsia="fr-FR"/>
        </w:rPr>
      </w:pPr>
    </w:p>
    <w:p w14:paraId="115B76F5" w14:textId="77777777" w:rsidR="0068393E" w:rsidRPr="00974291" w:rsidRDefault="0068393E">
      <w:pPr>
        <w:spacing w:after="0" w:line="240" w:lineRule="auto"/>
        <w:rPr>
          <w:rFonts w:ascii="Arial Narrow" w:eastAsia="Times New Roman" w:hAnsi="Arial Narrow"/>
          <w:b/>
          <w:sz w:val="24"/>
          <w:szCs w:val="24"/>
          <w:lang w:eastAsia="fr-FR"/>
        </w:rPr>
      </w:pPr>
    </w:p>
    <w:p w14:paraId="7CEF55F7" w14:textId="77777777" w:rsidR="0068393E" w:rsidRPr="00974291" w:rsidRDefault="0068393E">
      <w:pPr>
        <w:spacing w:after="0" w:line="240" w:lineRule="auto"/>
        <w:rPr>
          <w:rFonts w:ascii="Arial Narrow" w:eastAsia="Times New Roman" w:hAnsi="Arial Narrow"/>
          <w:b/>
          <w:sz w:val="24"/>
          <w:szCs w:val="24"/>
          <w:lang w:eastAsia="fr-FR"/>
        </w:rPr>
      </w:pPr>
    </w:p>
    <w:p w14:paraId="04C1D115"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1A7EB8EB"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0A88E23F" w14:textId="77777777" w:rsidR="0068393E" w:rsidRPr="00974291" w:rsidRDefault="000A19FE">
      <w:pPr>
        <w:pStyle w:val="Titre1"/>
        <w:rPr>
          <w:rFonts w:ascii="Arial Narrow" w:hAnsi="Arial Narrow"/>
          <w:sz w:val="28"/>
          <w:szCs w:val="28"/>
        </w:rPr>
      </w:pPr>
      <w:bookmarkStart w:id="28" w:name="_Toc146027840"/>
      <w:bookmarkStart w:id="29" w:name="_Toc170399674"/>
      <w:r w:rsidRPr="00974291">
        <w:rPr>
          <w:rFonts w:ascii="Arial Narrow" w:hAnsi="Arial Narrow"/>
          <w:sz w:val="28"/>
          <w:szCs w:val="28"/>
        </w:rPr>
        <w:t>PIECE N°11:</w:t>
      </w:r>
      <w:bookmarkEnd w:id="28"/>
      <w:bookmarkEnd w:id="29"/>
    </w:p>
    <w:p w14:paraId="405C3A51" w14:textId="77777777" w:rsidR="0068393E" w:rsidRPr="00974291" w:rsidRDefault="0068393E">
      <w:pPr>
        <w:rPr>
          <w:rFonts w:ascii="Arial Narrow" w:eastAsia="Times New Roman" w:hAnsi="Arial Narrow"/>
          <w:sz w:val="28"/>
          <w:szCs w:val="28"/>
          <w:lang w:eastAsia="fr-FR"/>
        </w:rPr>
      </w:pPr>
    </w:p>
    <w:p w14:paraId="2D360E71" w14:textId="77777777" w:rsidR="0068393E" w:rsidRPr="00974291" w:rsidRDefault="0068393E">
      <w:pPr>
        <w:spacing w:after="0" w:line="240" w:lineRule="auto"/>
        <w:jc w:val="both"/>
        <w:rPr>
          <w:rFonts w:ascii="Arial Narrow" w:eastAsia="Times New Roman" w:hAnsi="Arial Narrow"/>
          <w:b/>
          <w:sz w:val="24"/>
          <w:szCs w:val="24"/>
          <w:lang w:eastAsia="fr-FR"/>
        </w:rPr>
      </w:pPr>
    </w:p>
    <w:p w14:paraId="0DD4D6CD" w14:textId="77777777" w:rsidR="0068393E" w:rsidRPr="00974291" w:rsidRDefault="000A19FE">
      <w:pPr>
        <w:spacing w:after="0" w:line="240" w:lineRule="auto"/>
        <w:jc w:val="both"/>
      </w:pPr>
      <w:r w:rsidRPr="00974291">
        <w:rPr>
          <w:rFonts w:ascii="Arial Narrow" w:hAnsi="Arial Narrow"/>
          <w:noProof/>
          <w:sz w:val="24"/>
          <w:szCs w:val="24"/>
          <w:lang w:eastAsia="fr-FR"/>
        </w:rPr>
        <mc:AlternateContent>
          <mc:Choice Requires="wps">
            <w:drawing>
              <wp:anchor distT="0" distB="0" distL="114300" distR="114300" simplePos="0" relativeHeight="251665408" behindDoc="0" locked="0" layoutInCell="1" allowOverlap="1" wp14:anchorId="2F0AB417" wp14:editId="48ABAAB9">
                <wp:simplePos x="0" y="0"/>
                <wp:positionH relativeFrom="column">
                  <wp:posOffset>0</wp:posOffset>
                </wp:positionH>
                <wp:positionV relativeFrom="paragraph">
                  <wp:posOffset>18416</wp:posOffset>
                </wp:positionV>
                <wp:extent cx="5715000" cy="1189991"/>
                <wp:effectExtent l="12700" t="12700" r="12700" b="16509"/>
                <wp:wrapNone/>
                <wp:docPr id="29" name="Rectangle à coins arrondis 27"/>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2E003EC6" w14:textId="77777777" w:rsidR="00855396" w:rsidRDefault="00855396">
                            <w:pPr>
                              <w:jc w:val="center"/>
                              <w:rPr>
                                <w:rFonts w:ascii="Arial" w:hAnsi="Arial" w:cs="Arial"/>
                                <w:b/>
                                <w:sz w:val="20"/>
                                <w:szCs w:val="10"/>
                              </w:rPr>
                            </w:pPr>
                          </w:p>
                          <w:p w14:paraId="5A750061" w14:textId="77777777" w:rsidR="00855396" w:rsidRDefault="00855396">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wps:txbx>
                      <wps:bodyPr vert="horz" wrap="square" lIns="91440" tIns="45720" rIns="91440" bIns="45720" anchor="t" anchorCtr="0" compatLnSpc="0">
                        <a:noAutofit/>
                      </wps:bodyPr>
                    </wps:wsp>
                  </a:graphicData>
                </a:graphic>
              </wp:anchor>
            </w:drawing>
          </mc:Choice>
          <mc:Fallback>
            <w:pict>
              <v:shape w14:anchorId="2F0AB417" id="Rectangle à coins arrondis 27" o:spid="_x0000_s1046" style="position:absolute;left:0;text-align:left;margin-left:0;margin-top:1.45pt;width:450pt;height:93.7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rk8A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14:paraId="2E003EC6" w14:textId="77777777" w:rsidR="00855396" w:rsidRDefault="00855396">
                      <w:pPr>
                        <w:jc w:val="center"/>
                        <w:rPr>
                          <w:rFonts w:ascii="Arial" w:hAnsi="Arial" w:cs="Arial"/>
                          <w:b/>
                          <w:sz w:val="20"/>
                          <w:szCs w:val="10"/>
                        </w:rPr>
                      </w:pPr>
                    </w:p>
                    <w:p w14:paraId="5A750061" w14:textId="77777777" w:rsidR="00855396" w:rsidRDefault="00855396">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v:textbox>
              </v:shape>
            </w:pict>
          </mc:Fallback>
        </mc:AlternateContent>
      </w:r>
    </w:p>
    <w:p w14:paraId="39413078" w14:textId="77777777" w:rsidR="0068393E" w:rsidRPr="00974291" w:rsidRDefault="0068393E">
      <w:pPr>
        <w:spacing w:after="0" w:line="240" w:lineRule="auto"/>
        <w:jc w:val="both"/>
        <w:rPr>
          <w:rFonts w:ascii="Arial Narrow" w:eastAsia="Times New Roman" w:hAnsi="Arial Narrow"/>
          <w:b/>
          <w:sz w:val="24"/>
          <w:szCs w:val="24"/>
          <w:lang w:eastAsia="fr-FR"/>
        </w:rPr>
      </w:pPr>
    </w:p>
    <w:p w14:paraId="14ED35B3"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B31E027" w14:textId="77777777" w:rsidR="0068393E" w:rsidRPr="00974291" w:rsidRDefault="0068393E">
      <w:pPr>
        <w:spacing w:after="0" w:line="240" w:lineRule="auto"/>
        <w:jc w:val="both"/>
        <w:rPr>
          <w:rFonts w:ascii="Arial Narrow" w:eastAsia="Times New Roman" w:hAnsi="Arial Narrow"/>
          <w:b/>
          <w:sz w:val="24"/>
          <w:szCs w:val="24"/>
          <w:lang w:eastAsia="fr-FR"/>
        </w:rPr>
      </w:pPr>
    </w:p>
    <w:p w14:paraId="737126FC" w14:textId="77777777" w:rsidR="0068393E" w:rsidRPr="00974291" w:rsidRDefault="0068393E">
      <w:pPr>
        <w:spacing w:after="0" w:line="240" w:lineRule="auto"/>
        <w:jc w:val="both"/>
        <w:rPr>
          <w:rFonts w:ascii="Arial Narrow" w:eastAsia="Times New Roman" w:hAnsi="Arial Narrow"/>
          <w:b/>
          <w:sz w:val="24"/>
          <w:szCs w:val="24"/>
          <w:lang w:eastAsia="fr-FR"/>
        </w:rPr>
      </w:pPr>
    </w:p>
    <w:p w14:paraId="56F18443" w14:textId="77777777" w:rsidR="0068393E" w:rsidRPr="00974291" w:rsidRDefault="0068393E">
      <w:pPr>
        <w:spacing w:after="0" w:line="240" w:lineRule="auto"/>
        <w:jc w:val="center"/>
        <w:rPr>
          <w:rFonts w:ascii="Arial Narrow" w:eastAsia="Times New Roman" w:hAnsi="Arial Narrow"/>
          <w:b/>
          <w:sz w:val="24"/>
          <w:szCs w:val="24"/>
          <w:lang w:eastAsia="fr-FR"/>
        </w:rPr>
      </w:pPr>
    </w:p>
    <w:p w14:paraId="0A6BDBC7"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6DB282C" w14:textId="77777777" w:rsidR="0068393E" w:rsidRPr="00974291" w:rsidRDefault="0068393E">
      <w:pPr>
        <w:spacing w:after="0" w:line="240" w:lineRule="auto"/>
        <w:jc w:val="both"/>
        <w:rPr>
          <w:rFonts w:ascii="Arial Narrow" w:eastAsia="Times New Roman" w:hAnsi="Arial Narrow"/>
          <w:b/>
          <w:sz w:val="24"/>
          <w:szCs w:val="24"/>
          <w:lang w:eastAsia="fr-FR"/>
        </w:rPr>
      </w:pPr>
    </w:p>
    <w:p w14:paraId="00A119BF" w14:textId="77777777" w:rsidR="0068393E" w:rsidRPr="00974291" w:rsidRDefault="0068393E">
      <w:pPr>
        <w:spacing w:after="0" w:line="240" w:lineRule="auto"/>
        <w:jc w:val="both"/>
        <w:rPr>
          <w:rFonts w:ascii="Arial Narrow" w:eastAsia="Times New Roman" w:hAnsi="Arial Narrow"/>
          <w:b/>
          <w:sz w:val="24"/>
          <w:szCs w:val="24"/>
          <w:lang w:eastAsia="fr-FR"/>
        </w:rPr>
      </w:pPr>
    </w:p>
    <w:p w14:paraId="3F656E3B" w14:textId="77777777" w:rsidR="0068393E" w:rsidRPr="00974291" w:rsidRDefault="0068393E">
      <w:pPr>
        <w:spacing w:after="0" w:line="240" w:lineRule="auto"/>
        <w:jc w:val="both"/>
        <w:rPr>
          <w:rFonts w:ascii="Arial Narrow" w:eastAsia="Times New Roman" w:hAnsi="Arial Narrow"/>
          <w:b/>
          <w:sz w:val="24"/>
          <w:szCs w:val="24"/>
          <w:lang w:eastAsia="fr-FR"/>
        </w:rPr>
      </w:pPr>
    </w:p>
    <w:p w14:paraId="3142AFF7"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6657690" w14:textId="77777777" w:rsidR="0068393E" w:rsidRPr="00974291" w:rsidRDefault="0068393E">
      <w:pPr>
        <w:spacing w:after="0" w:line="240" w:lineRule="auto"/>
        <w:jc w:val="both"/>
        <w:rPr>
          <w:rFonts w:ascii="Arial Narrow" w:eastAsia="Times New Roman" w:hAnsi="Arial Narrow"/>
          <w:b/>
          <w:sz w:val="24"/>
          <w:szCs w:val="24"/>
          <w:lang w:eastAsia="fr-FR"/>
        </w:rPr>
      </w:pPr>
    </w:p>
    <w:p w14:paraId="5D82585D"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C84D0C2" w14:textId="77777777" w:rsidR="0068393E" w:rsidRPr="00974291" w:rsidRDefault="0068393E">
      <w:pPr>
        <w:spacing w:after="0" w:line="240" w:lineRule="auto"/>
        <w:jc w:val="both"/>
        <w:rPr>
          <w:rFonts w:ascii="Arial Narrow" w:eastAsia="Times New Roman" w:hAnsi="Arial Narrow"/>
          <w:b/>
          <w:sz w:val="24"/>
          <w:szCs w:val="24"/>
          <w:lang w:eastAsia="fr-FR"/>
        </w:rPr>
      </w:pPr>
    </w:p>
    <w:p w14:paraId="3E498EAC"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6F3416A" w14:textId="77777777" w:rsidR="0068393E" w:rsidRPr="00974291" w:rsidRDefault="0068393E">
      <w:pPr>
        <w:spacing w:after="0" w:line="240" w:lineRule="auto"/>
        <w:jc w:val="both"/>
        <w:rPr>
          <w:rFonts w:ascii="Arial Narrow" w:eastAsia="Times New Roman" w:hAnsi="Arial Narrow"/>
          <w:b/>
          <w:sz w:val="24"/>
          <w:szCs w:val="24"/>
          <w:lang w:eastAsia="fr-FR"/>
        </w:rPr>
      </w:pPr>
    </w:p>
    <w:p w14:paraId="5D214CAF"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187B2DC"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DE5813B" w14:textId="77777777" w:rsidR="0068393E" w:rsidRPr="00974291" w:rsidRDefault="0068393E">
      <w:pPr>
        <w:spacing w:after="0" w:line="240" w:lineRule="auto"/>
        <w:jc w:val="both"/>
        <w:rPr>
          <w:rFonts w:ascii="Arial Narrow" w:eastAsia="Times New Roman" w:hAnsi="Arial Narrow"/>
          <w:b/>
          <w:sz w:val="24"/>
          <w:szCs w:val="24"/>
          <w:lang w:eastAsia="fr-FR"/>
        </w:rPr>
      </w:pPr>
    </w:p>
    <w:p w14:paraId="589B9012"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2F2E1FF" w14:textId="77777777" w:rsidR="0068393E" w:rsidRPr="00974291" w:rsidRDefault="0068393E">
      <w:pPr>
        <w:spacing w:after="0" w:line="240" w:lineRule="auto"/>
        <w:jc w:val="both"/>
        <w:rPr>
          <w:rFonts w:ascii="Arial Narrow" w:eastAsia="Times New Roman" w:hAnsi="Arial Narrow"/>
          <w:b/>
          <w:sz w:val="24"/>
          <w:szCs w:val="24"/>
          <w:lang w:eastAsia="fr-FR"/>
        </w:rPr>
      </w:pPr>
    </w:p>
    <w:p w14:paraId="1AD4DD37" w14:textId="77777777" w:rsidR="0068393E" w:rsidRPr="00974291" w:rsidRDefault="0068393E">
      <w:pPr>
        <w:spacing w:after="0" w:line="240" w:lineRule="auto"/>
        <w:jc w:val="both"/>
        <w:rPr>
          <w:rFonts w:ascii="Arial Narrow" w:eastAsia="Times New Roman" w:hAnsi="Arial Narrow"/>
          <w:b/>
          <w:sz w:val="24"/>
          <w:szCs w:val="24"/>
          <w:lang w:eastAsia="fr-FR"/>
        </w:rPr>
      </w:pPr>
    </w:p>
    <w:p w14:paraId="733737D5"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865D0B4" w14:textId="77777777" w:rsidR="0068393E" w:rsidRPr="00974291" w:rsidRDefault="0068393E">
      <w:pPr>
        <w:spacing w:after="0" w:line="240" w:lineRule="auto"/>
        <w:jc w:val="both"/>
        <w:rPr>
          <w:rFonts w:ascii="Arial Narrow" w:eastAsia="Times New Roman" w:hAnsi="Arial Narrow"/>
          <w:b/>
          <w:sz w:val="24"/>
          <w:szCs w:val="24"/>
          <w:lang w:eastAsia="fr-FR"/>
        </w:rPr>
      </w:pPr>
    </w:p>
    <w:p w14:paraId="650459A3" w14:textId="77777777" w:rsidR="0068393E" w:rsidRPr="00974291" w:rsidRDefault="0068393E">
      <w:pPr>
        <w:spacing w:after="0" w:line="240" w:lineRule="auto"/>
        <w:jc w:val="both"/>
        <w:rPr>
          <w:rFonts w:ascii="Arial Narrow" w:eastAsia="Times New Roman" w:hAnsi="Arial Narrow"/>
          <w:b/>
          <w:sz w:val="24"/>
          <w:szCs w:val="24"/>
          <w:lang w:eastAsia="fr-FR"/>
        </w:rPr>
      </w:pPr>
    </w:p>
    <w:p w14:paraId="72EFB0A8" w14:textId="77777777" w:rsidR="0068393E" w:rsidRPr="00974291" w:rsidRDefault="0068393E">
      <w:pPr>
        <w:spacing w:after="0" w:line="240" w:lineRule="auto"/>
        <w:jc w:val="both"/>
        <w:rPr>
          <w:rFonts w:ascii="Arial Narrow" w:eastAsia="Times New Roman" w:hAnsi="Arial Narrow"/>
          <w:b/>
          <w:sz w:val="24"/>
          <w:szCs w:val="24"/>
          <w:lang w:eastAsia="fr-FR"/>
        </w:rPr>
      </w:pPr>
    </w:p>
    <w:p w14:paraId="70591331" w14:textId="77777777" w:rsidR="0068393E" w:rsidRPr="00974291" w:rsidRDefault="0068393E">
      <w:pPr>
        <w:spacing w:after="0" w:line="240" w:lineRule="auto"/>
        <w:jc w:val="both"/>
        <w:rPr>
          <w:rFonts w:ascii="Arial Narrow" w:eastAsia="Times New Roman" w:hAnsi="Arial Narrow"/>
          <w:b/>
          <w:sz w:val="24"/>
          <w:szCs w:val="24"/>
          <w:lang w:eastAsia="fr-FR"/>
        </w:rPr>
      </w:pPr>
    </w:p>
    <w:p w14:paraId="244229E0" w14:textId="77777777" w:rsidR="0068393E" w:rsidRPr="00974291" w:rsidRDefault="0068393E">
      <w:pPr>
        <w:spacing w:after="0" w:line="240" w:lineRule="auto"/>
        <w:jc w:val="both"/>
        <w:rPr>
          <w:rFonts w:ascii="Arial Narrow" w:eastAsia="Times New Roman" w:hAnsi="Arial Narrow"/>
          <w:b/>
          <w:sz w:val="24"/>
          <w:szCs w:val="24"/>
          <w:lang w:eastAsia="fr-FR"/>
        </w:rPr>
      </w:pPr>
    </w:p>
    <w:p w14:paraId="194D3F95" w14:textId="5780A5E2" w:rsidR="0068393E" w:rsidRPr="00974291" w:rsidRDefault="00755D3A">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__________</w:t>
      </w:r>
      <w:r w:rsidR="00FC2C2F" w:rsidRPr="00974291">
        <w:rPr>
          <w:rFonts w:ascii="Arial Narrow" w:eastAsia="Times New Roman" w:hAnsi="Arial Narrow"/>
          <w:b/>
          <w:sz w:val="24"/>
          <w:szCs w:val="24"/>
          <w:lang w:eastAsia="fr-FR"/>
        </w:rPr>
        <w:t>2025</w:t>
      </w:r>
    </w:p>
    <w:p w14:paraId="438CFC5D" w14:textId="77777777" w:rsidR="0068393E" w:rsidRPr="00974291" w:rsidRDefault="000A19FE">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lastRenderedPageBreak/>
        <w:t>LISTE DES ÉTABLISSEMENTS BANCAIRES ET ORGANISMES FINANCIERS</w:t>
      </w:r>
    </w:p>
    <w:p w14:paraId="12BA4F55" w14:textId="77777777" w:rsidR="0068393E" w:rsidRPr="00974291" w:rsidRDefault="0068393E">
      <w:pPr>
        <w:spacing w:after="0" w:line="240" w:lineRule="auto"/>
        <w:rPr>
          <w:rFonts w:ascii="Arial Narrow" w:eastAsia="Times New Roman" w:hAnsi="Arial Narrow"/>
          <w:b/>
          <w:sz w:val="10"/>
          <w:szCs w:val="10"/>
          <w:lang w:eastAsia="fr-FR"/>
        </w:rPr>
      </w:pPr>
    </w:p>
    <w:tbl>
      <w:tblPr>
        <w:tblW w:w="5712" w:type="pct"/>
        <w:jc w:val="center"/>
        <w:tblCellMar>
          <w:left w:w="10" w:type="dxa"/>
          <w:right w:w="10" w:type="dxa"/>
        </w:tblCellMar>
        <w:tblLook w:val="0000" w:firstRow="0" w:lastRow="0" w:firstColumn="0" w:lastColumn="0" w:noHBand="0" w:noVBand="0"/>
      </w:tblPr>
      <w:tblGrid>
        <w:gridCol w:w="831"/>
        <w:gridCol w:w="9910"/>
      </w:tblGrid>
      <w:tr w:rsidR="00974291" w:rsidRPr="00974291" w14:paraId="448B96B1" w14:textId="77777777">
        <w:trPr>
          <w:trHeight w:val="114"/>
          <w:jc w:val="center"/>
        </w:trPr>
        <w:tc>
          <w:tcPr>
            <w:tcW w:w="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08237AA" w14:textId="77777777" w:rsidR="0068393E" w:rsidRPr="00974291" w:rsidRDefault="000A19FE">
            <w:pPr>
              <w:overflowPunct w:val="0"/>
              <w:autoSpaceDE w:val="0"/>
              <w:spacing w:after="0" w:line="240" w:lineRule="auto"/>
              <w:jc w:val="center"/>
            </w:pPr>
            <w:r w:rsidRPr="00974291">
              <w:rPr>
                <w:rFonts w:ascii="Arial Narrow" w:eastAsia="Times New Roman" w:hAnsi="Arial Narrow"/>
                <w:b/>
                <w:bCs/>
                <w:sz w:val="24"/>
                <w:szCs w:val="24"/>
                <w:lang w:eastAsia="fr-FR"/>
              </w:rPr>
              <w:t>N°</w:t>
            </w:r>
          </w:p>
        </w:tc>
        <w:tc>
          <w:tcPr>
            <w:tcW w:w="991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E9E28AE" w14:textId="77777777" w:rsidR="0068393E" w:rsidRPr="00974291" w:rsidRDefault="000A19FE">
            <w:pPr>
              <w:pStyle w:val="Paragraphedeliste"/>
              <w:numPr>
                <w:ilvl w:val="0"/>
                <w:numId w:val="39"/>
              </w:numPr>
              <w:overflowPunct w:val="0"/>
              <w:autoSpaceDE w:val="0"/>
              <w:spacing w:after="0" w:line="240" w:lineRule="auto"/>
              <w:jc w:val="center"/>
              <w:rPr>
                <w:rFonts w:ascii="Arial Narrow" w:eastAsia="Times New Roman" w:hAnsi="Arial Narrow"/>
                <w:b/>
                <w:bCs/>
                <w:sz w:val="24"/>
                <w:szCs w:val="24"/>
                <w:lang w:eastAsia="fr-FR"/>
              </w:rPr>
            </w:pPr>
            <w:r w:rsidRPr="00974291">
              <w:rPr>
                <w:rFonts w:ascii="Arial Narrow" w:eastAsia="Times New Roman" w:hAnsi="Arial Narrow"/>
                <w:b/>
                <w:bCs/>
                <w:sz w:val="24"/>
                <w:szCs w:val="24"/>
                <w:lang w:eastAsia="fr-FR"/>
              </w:rPr>
              <w:t>BANQUES</w:t>
            </w:r>
          </w:p>
        </w:tc>
      </w:tr>
      <w:tr w:rsidR="00974291" w:rsidRPr="00974291" w14:paraId="7EE857E5" w14:textId="77777777">
        <w:trPr>
          <w:trHeight w:val="29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20EB54"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F0C5FE" w14:textId="77777777" w:rsidR="0068393E" w:rsidRPr="00974291" w:rsidRDefault="000A19FE">
            <w:pPr>
              <w:overflowPunct w:val="0"/>
              <w:autoSpaceDE w:val="0"/>
              <w:spacing w:after="0" w:line="240" w:lineRule="auto"/>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AFRILAND FIRST BANK (AFB)</w:t>
            </w:r>
          </w:p>
        </w:tc>
      </w:tr>
      <w:tr w:rsidR="00974291" w:rsidRPr="00974291" w14:paraId="37B20BDE" w14:textId="77777777">
        <w:trPr>
          <w:trHeight w:val="28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80D5FE"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9E3709" w14:textId="77777777" w:rsidR="0068393E" w:rsidRPr="00974291" w:rsidRDefault="000A19FE">
            <w:pPr>
              <w:overflowPunct w:val="0"/>
              <w:autoSpaceDE w:val="0"/>
              <w:spacing w:after="0" w:line="240" w:lineRule="auto"/>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BANQUE INTERNATIONALE DU CAMEROUN POUR L’EPARGNE ET LE CREDIT (BICEC)</w:t>
            </w:r>
          </w:p>
        </w:tc>
      </w:tr>
      <w:tr w:rsidR="00974291" w:rsidRPr="00974291" w14:paraId="0E86D57C" w14:textId="77777777">
        <w:trPr>
          <w:trHeight w:val="40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7E14F2"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F664D4" w14:textId="77777777" w:rsidR="0068393E" w:rsidRPr="00974291" w:rsidRDefault="000A19FE">
            <w:pPr>
              <w:overflowPunct w:val="0"/>
              <w:autoSpaceDE w:val="0"/>
              <w:spacing w:after="0" w:line="240" w:lineRule="auto"/>
              <w:rPr>
                <w:rFonts w:ascii="Arial Narrow" w:eastAsia="Times New Roman" w:hAnsi="Arial Narrow"/>
                <w:bCs/>
                <w:sz w:val="24"/>
                <w:szCs w:val="24"/>
                <w:lang w:val="en-GB" w:eastAsia="fr-FR"/>
              </w:rPr>
            </w:pPr>
            <w:r w:rsidRPr="00974291">
              <w:rPr>
                <w:rFonts w:ascii="Arial Narrow" w:eastAsia="Times New Roman" w:hAnsi="Arial Narrow"/>
                <w:bCs/>
                <w:sz w:val="24"/>
                <w:szCs w:val="24"/>
                <w:lang w:val="en-GB" w:eastAsia="fr-FR"/>
              </w:rPr>
              <w:t>BANK OF AFRICA (BOA CAMEROUN)</w:t>
            </w:r>
          </w:p>
        </w:tc>
      </w:tr>
      <w:tr w:rsidR="00974291" w:rsidRPr="00974291" w14:paraId="6E314264" w14:textId="77777777">
        <w:trPr>
          <w:trHeight w:val="42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B8BFED"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A7C4AE"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COMMERCIAL BANK OF CAMEROON (CBC)</w:t>
            </w:r>
          </w:p>
        </w:tc>
      </w:tr>
      <w:tr w:rsidR="00974291" w:rsidRPr="00974291" w14:paraId="74565307" w14:textId="77777777">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CCE7D7"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E72A80" w14:textId="77777777" w:rsidR="0068393E" w:rsidRPr="00974291" w:rsidRDefault="000A19FE">
            <w:pPr>
              <w:overflowPunct w:val="0"/>
              <w:autoSpaceDE w:val="0"/>
              <w:spacing w:after="0" w:line="240" w:lineRule="auto"/>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BANQUE ATLANTIQUE DU CAMEROUN (BAC)</w:t>
            </w:r>
          </w:p>
        </w:tc>
      </w:tr>
      <w:tr w:rsidR="00974291" w:rsidRPr="00974291" w14:paraId="5E3FBE8F" w14:textId="77777777">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BC2E47"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4821A7" w14:textId="77777777" w:rsidR="0068393E" w:rsidRPr="00974291" w:rsidRDefault="000A19FE">
            <w:pPr>
              <w:overflowPunct w:val="0"/>
              <w:autoSpaceDE w:val="0"/>
              <w:spacing w:after="0" w:line="240" w:lineRule="auto"/>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SOCIETE COMMERCIALE DE BANQUES-CAMEROUN (SCB-CAMEROUN)</w:t>
            </w:r>
          </w:p>
        </w:tc>
      </w:tr>
      <w:tr w:rsidR="00974291" w:rsidRPr="00974291" w14:paraId="6A82BB65" w14:textId="77777777">
        <w:trPr>
          <w:trHeight w:val="40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7E6B4F"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E79D19"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CITIBANK CAMEROON</w:t>
            </w:r>
          </w:p>
        </w:tc>
      </w:tr>
      <w:tr w:rsidR="00974291" w:rsidRPr="00974291" w14:paraId="60194A26" w14:textId="77777777">
        <w:trPr>
          <w:trHeight w:val="42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5C0070"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bCs/>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898DFF" w14:textId="77777777" w:rsidR="0068393E" w:rsidRPr="00974291" w:rsidRDefault="000A19FE">
            <w:pPr>
              <w:overflowPunct w:val="0"/>
              <w:autoSpaceDE w:val="0"/>
              <w:spacing w:after="0" w:line="240" w:lineRule="auto"/>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SOCIETE GENERALE CAMEROUN (SGC)</w:t>
            </w:r>
          </w:p>
        </w:tc>
      </w:tr>
      <w:tr w:rsidR="00974291" w:rsidRPr="00974291" w14:paraId="5D4FCCCE" w14:textId="77777777">
        <w:trPr>
          <w:trHeight w:val="41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3E7DD4"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6E08AF"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UNION BANK OF CAMEROON PLC (UBC)</w:t>
            </w:r>
          </w:p>
        </w:tc>
      </w:tr>
      <w:tr w:rsidR="00974291" w:rsidRPr="00974291" w14:paraId="521B168D" w14:textId="77777777">
        <w:trPr>
          <w:trHeight w:val="42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70F39E"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3EED1B"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UNITED BANK FOR AFRICA (UBA)</w:t>
            </w:r>
          </w:p>
        </w:tc>
      </w:tr>
      <w:tr w:rsidR="00974291" w:rsidRPr="00974291" w14:paraId="4E8FD586" w14:textId="77777777">
        <w:trPr>
          <w:trHeight w:val="41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3CEEB8"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9EFE54" w14:textId="77777777" w:rsidR="0068393E" w:rsidRPr="00974291" w:rsidRDefault="000A19FE">
            <w:pPr>
              <w:overflowPunct w:val="0"/>
              <w:autoSpaceDE w:val="0"/>
              <w:spacing w:after="0" w:line="240" w:lineRule="auto"/>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ECOBANK CAMEROON (EBC)</w:t>
            </w:r>
          </w:p>
        </w:tc>
      </w:tr>
      <w:tr w:rsidR="00974291" w:rsidRPr="00974291" w14:paraId="127637CE" w14:textId="77777777">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FF5CED"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9CFBD7" w14:textId="77777777" w:rsidR="0068393E" w:rsidRPr="00974291" w:rsidRDefault="000A19FE">
            <w:pPr>
              <w:overflowPunct w:val="0"/>
              <w:autoSpaceDE w:val="0"/>
              <w:spacing w:after="0" w:line="240" w:lineRule="auto"/>
              <w:rPr>
                <w:rFonts w:ascii="Arial Narrow" w:eastAsia="Times New Roman" w:hAnsi="Arial Narrow"/>
                <w:bCs/>
                <w:sz w:val="24"/>
                <w:szCs w:val="24"/>
                <w:lang w:val="en-GB" w:eastAsia="fr-FR"/>
              </w:rPr>
            </w:pPr>
            <w:r w:rsidRPr="00974291">
              <w:rPr>
                <w:rFonts w:ascii="Arial Narrow" w:eastAsia="Times New Roman" w:hAnsi="Arial Narrow"/>
                <w:bCs/>
                <w:sz w:val="24"/>
                <w:szCs w:val="24"/>
                <w:lang w:val="en-GB" w:eastAsia="fr-FR"/>
              </w:rPr>
              <w:t>OCEANIC BANK OF CAMEROON (OBC)</w:t>
            </w:r>
          </w:p>
        </w:tc>
      </w:tr>
      <w:tr w:rsidR="00974291" w:rsidRPr="00974291" w14:paraId="62515796" w14:textId="77777777">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47A55D"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9FBE39"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STANDARD CHARTERED BANK CAMEROON (SCBC)</w:t>
            </w:r>
          </w:p>
        </w:tc>
      </w:tr>
      <w:tr w:rsidR="00974291" w:rsidRPr="00974291" w14:paraId="7BFA6D08" w14:textId="77777777">
        <w:trPr>
          <w:trHeight w:val="41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9A0F40"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47EA75"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NATIONAL FINANCIAL CREDIT BANK (NFC BANK)</w:t>
            </w:r>
          </w:p>
        </w:tc>
      </w:tr>
      <w:tr w:rsidR="00974291" w:rsidRPr="00974291" w14:paraId="33980895"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35C6A3"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124970" w14:textId="77777777" w:rsidR="0068393E" w:rsidRPr="00974291" w:rsidRDefault="000A19FE">
            <w:pPr>
              <w:overflowPunct w:val="0"/>
              <w:autoSpaceDE w:val="0"/>
              <w:spacing w:after="0" w:line="240" w:lineRule="auto"/>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BANQUE GABONNAISE POUR LE FINANCEMENT INTERNATIONAL (BGFI-BANK)</w:t>
            </w:r>
          </w:p>
        </w:tc>
      </w:tr>
      <w:tr w:rsidR="00974291" w:rsidRPr="00974291" w14:paraId="4D2F157E" w14:textId="77777777">
        <w:trPr>
          <w:trHeight w:val="45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8E0D20"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9A6C06" w14:textId="77777777" w:rsidR="0068393E" w:rsidRPr="00974291" w:rsidRDefault="000A19FE">
            <w:pPr>
              <w:overflowPunct w:val="0"/>
              <w:autoSpaceDE w:val="0"/>
              <w:spacing w:after="0" w:line="240" w:lineRule="auto"/>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BANQUE CAMEROUNAISE DES PME (BC-PME)</w:t>
            </w:r>
          </w:p>
        </w:tc>
      </w:tr>
      <w:tr w:rsidR="00974291" w:rsidRPr="00974291" w14:paraId="627594A3" w14:textId="77777777">
        <w:trPr>
          <w:trHeight w:val="40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587185"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07C0A0" w14:textId="77777777" w:rsidR="0068393E" w:rsidRPr="00974291" w:rsidRDefault="000A19FE">
            <w:pPr>
              <w:overflowPunct w:val="0"/>
              <w:autoSpaceDE w:val="0"/>
              <w:spacing w:after="0" w:line="240" w:lineRule="auto"/>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CREDIT COMMUNAUTAIRE D’AFRIQUE</w:t>
            </w:r>
          </w:p>
        </w:tc>
      </w:tr>
      <w:tr w:rsidR="00974291" w:rsidRPr="00974291" w14:paraId="0B25CDD4" w14:textId="77777777">
        <w:trPr>
          <w:trHeight w:val="111"/>
          <w:jc w:val="center"/>
        </w:trPr>
        <w:tc>
          <w:tcPr>
            <w:tcW w:w="107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D41B3D" w14:textId="77777777" w:rsidR="0068393E" w:rsidRPr="00974291" w:rsidRDefault="000A19FE">
            <w:pPr>
              <w:pStyle w:val="Paragraphedeliste"/>
              <w:numPr>
                <w:ilvl w:val="0"/>
                <w:numId w:val="39"/>
              </w:numPr>
              <w:overflowPunct w:val="0"/>
              <w:autoSpaceDE w:val="0"/>
              <w:spacing w:after="0" w:line="240" w:lineRule="auto"/>
              <w:jc w:val="center"/>
              <w:rPr>
                <w:rFonts w:ascii="Arial Narrow" w:eastAsia="Times New Roman" w:hAnsi="Arial Narrow"/>
                <w:b/>
                <w:bCs/>
                <w:sz w:val="24"/>
                <w:szCs w:val="24"/>
                <w:lang w:val="en-US" w:eastAsia="fr-FR"/>
              </w:rPr>
            </w:pPr>
            <w:r w:rsidRPr="00974291">
              <w:rPr>
                <w:rFonts w:ascii="Arial Narrow" w:eastAsia="Times New Roman" w:hAnsi="Arial Narrow"/>
                <w:b/>
                <w:bCs/>
                <w:sz w:val="24"/>
                <w:szCs w:val="24"/>
                <w:lang w:val="en-US" w:eastAsia="fr-FR"/>
              </w:rPr>
              <w:t>COMPAGNIES D’ASSURANCES</w:t>
            </w:r>
          </w:p>
        </w:tc>
      </w:tr>
      <w:tr w:rsidR="00974291" w:rsidRPr="00974291" w14:paraId="3159AED5"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55E940"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E20EAC"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ACTIVA ASSURANCES</w:t>
            </w:r>
          </w:p>
        </w:tc>
      </w:tr>
      <w:tr w:rsidR="00974291" w:rsidRPr="00974291" w14:paraId="43F84EF2"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94ECC1"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4B9DF9"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AREA ASSURANCES S. A</w:t>
            </w:r>
          </w:p>
        </w:tc>
      </w:tr>
      <w:tr w:rsidR="00974291" w:rsidRPr="00974291" w14:paraId="2ABD36E8"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F96C90"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C69134"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ALTANTIQUE ASSURANCES S. A</w:t>
            </w:r>
          </w:p>
        </w:tc>
      </w:tr>
      <w:tr w:rsidR="00974291" w:rsidRPr="00974291" w14:paraId="1822C3A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F032E8"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DDB2D8"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CHANAS ASSURANCES</w:t>
            </w:r>
          </w:p>
        </w:tc>
      </w:tr>
      <w:tr w:rsidR="00974291" w:rsidRPr="00974291" w14:paraId="05DA3C37" w14:textId="77777777" w:rsidTr="00CA4F0F">
        <w:trPr>
          <w:trHeight w:val="20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B91745"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BE629F"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CPA S. A</w:t>
            </w:r>
          </w:p>
        </w:tc>
      </w:tr>
      <w:tr w:rsidR="00974291" w:rsidRPr="00974291" w14:paraId="41FF52C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44C447"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2A9769"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NSIA ASSURANCES</w:t>
            </w:r>
          </w:p>
        </w:tc>
      </w:tr>
      <w:tr w:rsidR="00974291" w:rsidRPr="00974291" w14:paraId="6F010EF4"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17D955"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F99CCB"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PRO ASSURANCES</w:t>
            </w:r>
          </w:p>
        </w:tc>
      </w:tr>
      <w:tr w:rsidR="00974291" w:rsidRPr="00974291" w14:paraId="7171B2C1"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A7A679"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AA1EF0"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SAAR S. A</w:t>
            </w:r>
          </w:p>
        </w:tc>
      </w:tr>
      <w:tr w:rsidR="00974291" w:rsidRPr="00974291" w14:paraId="572D4B0C"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E38096"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C8D8AC"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SAHAM ASSURANCES</w:t>
            </w:r>
          </w:p>
        </w:tc>
      </w:tr>
      <w:tr w:rsidR="00974291" w:rsidRPr="00974291" w14:paraId="6E48A6A4"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A50244"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54F505"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ZENITH INSURANCE</w:t>
            </w:r>
          </w:p>
        </w:tc>
      </w:tr>
      <w:tr w:rsidR="00974291" w:rsidRPr="00974291" w14:paraId="0CDEEB2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2DDC15" w14:textId="77777777" w:rsidR="0068393E" w:rsidRPr="00974291"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61113C" w14:textId="77777777" w:rsidR="0068393E" w:rsidRPr="00974291" w:rsidRDefault="000A19FE">
            <w:pPr>
              <w:overflowPunct w:val="0"/>
              <w:autoSpaceDE w:val="0"/>
              <w:spacing w:after="0" w:line="240" w:lineRule="auto"/>
              <w:rPr>
                <w:rFonts w:ascii="Arial Narrow" w:eastAsia="Times New Roman" w:hAnsi="Arial Narrow"/>
                <w:bCs/>
                <w:sz w:val="24"/>
                <w:szCs w:val="24"/>
                <w:lang w:val="en-US" w:eastAsia="fr-FR"/>
              </w:rPr>
            </w:pPr>
            <w:r w:rsidRPr="00974291">
              <w:rPr>
                <w:rFonts w:ascii="Arial Narrow" w:eastAsia="Times New Roman" w:hAnsi="Arial Narrow"/>
                <w:bCs/>
                <w:sz w:val="24"/>
                <w:szCs w:val="24"/>
                <w:lang w:val="en-US" w:eastAsia="fr-FR"/>
              </w:rPr>
              <w:t>BENEFICIAL GENERAL INSURANCE S.A.</w:t>
            </w:r>
          </w:p>
        </w:tc>
      </w:tr>
    </w:tbl>
    <w:p w14:paraId="5EF05EDB" w14:textId="77777777" w:rsidR="0068393E" w:rsidRPr="00974291" w:rsidRDefault="0068393E">
      <w:pPr>
        <w:spacing w:after="0" w:line="240" w:lineRule="auto"/>
        <w:rPr>
          <w:rFonts w:ascii="Arial Narrow" w:eastAsia="Times New Roman" w:hAnsi="Arial Narrow"/>
          <w:b/>
          <w:sz w:val="24"/>
          <w:szCs w:val="24"/>
          <w:lang w:val="en-US" w:eastAsia="fr-FR"/>
        </w:rPr>
      </w:pPr>
    </w:p>
    <w:p w14:paraId="4673E507"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672625D7"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3D86A350"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713417B7"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767EB7A5"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765831FE"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3082E39F"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28631877"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7CAE4E91"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4608F980"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615881D5"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1B79BC85"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284202A0"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076B7278"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40131DDD"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386D90EF"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5E5DFF02" w14:textId="77777777" w:rsidR="0068393E" w:rsidRPr="00974291" w:rsidRDefault="0068393E">
      <w:pPr>
        <w:spacing w:after="0" w:line="240" w:lineRule="auto"/>
        <w:rPr>
          <w:rFonts w:ascii="Arial Narrow" w:eastAsia="Times New Roman" w:hAnsi="Arial Narrow"/>
          <w:b/>
          <w:sz w:val="24"/>
          <w:szCs w:val="24"/>
          <w:lang w:val="en-US" w:eastAsia="fr-FR"/>
        </w:rPr>
      </w:pPr>
    </w:p>
    <w:p w14:paraId="570CD5ED"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2277DC03"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6B401CAE" w14:textId="77777777" w:rsidR="0068393E" w:rsidRPr="00974291" w:rsidRDefault="0068393E">
      <w:pPr>
        <w:spacing w:after="0" w:line="240" w:lineRule="auto"/>
        <w:rPr>
          <w:rFonts w:ascii="Arial Narrow" w:eastAsia="Times New Roman" w:hAnsi="Arial Narrow"/>
          <w:b/>
          <w:sz w:val="24"/>
          <w:szCs w:val="24"/>
          <w:lang w:val="en-US" w:eastAsia="fr-FR"/>
        </w:rPr>
      </w:pPr>
    </w:p>
    <w:p w14:paraId="159924E4"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2F29050A" w14:textId="77777777" w:rsidR="0068393E" w:rsidRPr="00974291" w:rsidRDefault="000A19FE">
      <w:pPr>
        <w:pStyle w:val="Titre1"/>
        <w:rPr>
          <w:rFonts w:ascii="Arial Narrow" w:hAnsi="Arial Narrow"/>
          <w:sz w:val="28"/>
          <w:szCs w:val="28"/>
        </w:rPr>
      </w:pPr>
      <w:bookmarkStart w:id="30" w:name="_Toc146027841"/>
      <w:bookmarkStart w:id="31" w:name="_Toc170399675"/>
      <w:r w:rsidRPr="00974291">
        <w:rPr>
          <w:rFonts w:ascii="Arial Narrow" w:hAnsi="Arial Narrow"/>
          <w:sz w:val="28"/>
          <w:szCs w:val="28"/>
        </w:rPr>
        <w:t>PIECE N°12:</w:t>
      </w:r>
      <w:bookmarkEnd w:id="30"/>
      <w:bookmarkEnd w:id="31"/>
    </w:p>
    <w:p w14:paraId="53B30BAD"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16D3CAC9" w14:textId="77777777" w:rsidR="0068393E" w:rsidRPr="00974291" w:rsidRDefault="000A19FE">
      <w:pPr>
        <w:spacing w:after="0" w:line="240" w:lineRule="auto"/>
        <w:jc w:val="center"/>
      </w:pPr>
      <w:r w:rsidRPr="00974291">
        <w:rPr>
          <w:rFonts w:ascii="Arial Narrow" w:hAnsi="Arial Narrow"/>
          <w:noProof/>
          <w:sz w:val="24"/>
          <w:szCs w:val="24"/>
          <w:lang w:eastAsia="fr-FR"/>
        </w:rPr>
        <mc:AlternateContent>
          <mc:Choice Requires="wps">
            <w:drawing>
              <wp:anchor distT="0" distB="0" distL="114300" distR="114300" simplePos="0" relativeHeight="251666432" behindDoc="0" locked="0" layoutInCell="1" allowOverlap="1" wp14:anchorId="7CC16946" wp14:editId="22F09C1E">
                <wp:simplePos x="0" y="0"/>
                <wp:positionH relativeFrom="column">
                  <wp:posOffset>0</wp:posOffset>
                </wp:positionH>
                <wp:positionV relativeFrom="paragraph">
                  <wp:posOffset>18416</wp:posOffset>
                </wp:positionV>
                <wp:extent cx="5715000" cy="1189991"/>
                <wp:effectExtent l="12700" t="12700" r="12700" b="16509"/>
                <wp:wrapNone/>
                <wp:docPr id="30" name="Rectangle à coins arrondis 26"/>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C975C2B" w14:textId="77777777" w:rsidR="00855396" w:rsidRDefault="00855396">
                            <w:pPr>
                              <w:jc w:val="center"/>
                              <w:rPr>
                                <w:rFonts w:ascii="Arial" w:hAnsi="Arial"/>
                                <w:b/>
                                <w:color w:val="000000"/>
                              </w:rPr>
                            </w:pPr>
                          </w:p>
                          <w:p w14:paraId="05B7BFA2" w14:textId="77777777" w:rsidR="00855396" w:rsidRDefault="00855396">
                            <w:pPr>
                              <w:jc w:val="center"/>
                              <w:rPr>
                                <w:rFonts w:ascii="Arial Narrow" w:hAnsi="Arial Narrow"/>
                                <w:b/>
                                <w:color w:val="000000"/>
                                <w:sz w:val="36"/>
                                <w:szCs w:val="36"/>
                              </w:rPr>
                            </w:pPr>
                            <w:r>
                              <w:rPr>
                                <w:rFonts w:ascii="Arial Narrow" w:hAnsi="Arial Narrow"/>
                                <w:b/>
                                <w:color w:val="000000"/>
                                <w:sz w:val="36"/>
                                <w:szCs w:val="36"/>
                              </w:rPr>
                              <w:t>GRILLE D’ÉVALUATION</w:t>
                            </w:r>
                          </w:p>
                          <w:p w14:paraId="753F4D71" w14:textId="77777777" w:rsidR="00855396" w:rsidRDefault="00855396">
                            <w:pPr>
                              <w:jc w:val="center"/>
                              <w:rPr>
                                <w:rFonts w:ascii="Arial" w:hAnsi="Arial" w:cs="Arial"/>
                                <w:b/>
                                <w:sz w:val="28"/>
                                <w:szCs w:val="28"/>
                              </w:rPr>
                            </w:pPr>
                          </w:p>
                        </w:txbxContent>
                      </wps:txbx>
                      <wps:bodyPr vert="horz" wrap="square" lIns="91440" tIns="45720" rIns="91440" bIns="45720" anchor="t" anchorCtr="0" compatLnSpc="0">
                        <a:noAutofit/>
                      </wps:bodyPr>
                    </wps:wsp>
                  </a:graphicData>
                </a:graphic>
              </wp:anchor>
            </w:drawing>
          </mc:Choice>
          <mc:Fallback>
            <w:pict>
              <v:shape w14:anchorId="7CC16946" id="Rectangle à coins arrondis 26" o:spid="_x0000_s1047" style="position:absolute;left:0;text-align:left;margin-left:0;margin-top:1.45pt;width:450pt;height:93.7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14:paraId="6C975C2B" w14:textId="77777777" w:rsidR="00855396" w:rsidRDefault="00855396">
                      <w:pPr>
                        <w:jc w:val="center"/>
                        <w:rPr>
                          <w:rFonts w:ascii="Arial" w:hAnsi="Arial"/>
                          <w:b/>
                          <w:color w:val="000000"/>
                        </w:rPr>
                      </w:pPr>
                    </w:p>
                    <w:p w14:paraId="05B7BFA2" w14:textId="77777777" w:rsidR="00855396" w:rsidRDefault="00855396">
                      <w:pPr>
                        <w:jc w:val="center"/>
                        <w:rPr>
                          <w:rFonts w:ascii="Arial Narrow" w:hAnsi="Arial Narrow"/>
                          <w:b/>
                          <w:color w:val="000000"/>
                          <w:sz w:val="36"/>
                          <w:szCs w:val="36"/>
                        </w:rPr>
                      </w:pPr>
                      <w:r>
                        <w:rPr>
                          <w:rFonts w:ascii="Arial Narrow" w:hAnsi="Arial Narrow"/>
                          <w:b/>
                          <w:color w:val="000000"/>
                          <w:sz w:val="36"/>
                          <w:szCs w:val="36"/>
                        </w:rPr>
                        <w:t>GRILLE D’ÉVALUATION</w:t>
                      </w:r>
                    </w:p>
                    <w:p w14:paraId="753F4D71" w14:textId="77777777" w:rsidR="00855396" w:rsidRDefault="00855396">
                      <w:pPr>
                        <w:jc w:val="center"/>
                        <w:rPr>
                          <w:rFonts w:ascii="Arial" w:hAnsi="Arial" w:cs="Arial"/>
                          <w:b/>
                          <w:sz w:val="28"/>
                          <w:szCs w:val="28"/>
                        </w:rPr>
                      </w:pPr>
                    </w:p>
                  </w:txbxContent>
                </v:textbox>
              </v:shape>
            </w:pict>
          </mc:Fallback>
        </mc:AlternateContent>
      </w:r>
    </w:p>
    <w:p w14:paraId="561739D0"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5411D4A0"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4B16E5D3"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487BB87A" w14:textId="77777777" w:rsidR="0068393E" w:rsidRPr="00974291" w:rsidRDefault="0068393E">
      <w:pPr>
        <w:spacing w:after="0" w:line="240" w:lineRule="auto"/>
        <w:rPr>
          <w:rFonts w:ascii="Arial Narrow" w:eastAsia="Times New Roman" w:hAnsi="Arial Narrow"/>
          <w:sz w:val="24"/>
          <w:szCs w:val="24"/>
          <w:lang w:val="en-US" w:eastAsia="fr-FR"/>
        </w:rPr>
      </w:pPr>
    </w:p>
    <w:p w14:paraId="4D60FE94" w14:textId="77777777" w:rsidR="0068393E" w:rsidRPr="00974291" w:rsidRDefault="0068393E">
      <w:pPr>
        <w:spacing w:after="0" w:line="240" w:lineRule="auto"/>
        <w:rPr>
          <w:rFonts w:ascii="Arial Narrow" w:eastAsia="Times New Roman" w:hAnsi="Arial Narrow"/>
          <w:sz w:val="24"/>
          <w:szCs w:val="24"/>
          <w:lang w:val="en-US" w:eastAsia="fr-FR"/>
        </w:rPr>
      </w:pPr>
    </w:p>
    <w:p w14:paraId="1D1360F0"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0B7AA39E"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7AE3A25C"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09D8ABF2"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58491497"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06A7CF1C" w14:textId="77777777" w:rsidR="0068393E" w:rsidRPr="00974291" w:rsidRDefault="0068393E">
      <w:pPr>
        <w:spacing w:after="0" w:line="240" w:lineRule="auto"/>
        <w:jc w:val="center"/>
        <w:rPr>
          <w:rFonts w:ascii="Arial Narrow" w:eastAsia="Times New Roman" w:hAnsi="Arial Narrow"/>
          <w:b/>
          <w:sz w:val="24"/>
          <w:szCs w:val="24"/>
          <w:lang w:val="en-US" w:eastAsia="fr-FR"/>
        </w:rPr>
      </w:pPr>
    </w:p>
    <w:p w14:paraId="6EC10803" w14:textId="77777777" w:rsidR="0068393E" w:rsidRPr="00974291" w:rsidRDefault="000A19FE">
      <w:pPr>
        <w:spacing w:after="0" w:line="240" w:lineRule="auto"/>
        <w:rPr>
          <w:rFonts w:ascii="Arial Narrow" w:eastAsia="Times New Roman" w:hAnsi="Arial Narrow"/>
          <w:b/>
          <w:sz w:val="24"/>
          <w:szCs w:val="24"/>
          <w:lang w:val="en-US" w:eastAsia="fr-FR"/>
        </w:rPr>
      </w:pPr>
      <w:r w:rsidRPr="00974291">
        <w:rPr>
          <w:rFonts w:ascii="Arial Narrow" w:eastAsia="Times New Roman" w:hAnsi="Arial Narrow"/>
          <w:b/>
          <w:sz w:val="24"/>
          <w:szCs w:val="24"/>
          <w:lang w:val="en-US" w:eastAsia="fr-FR"/>
        </w:rPr>
        <w:t xml:space="preserve"> </w:t>
      </w:r>
    </w:p>
    <w:p w14:paraId="7E5D46AF" w14:textId="77777777" w:rsidR="0068393E" w:rsidRPr="00974291" w:rsidRDefault="0068393E">
      <w:pPr>
        <w:spacing w:after="0" w:line="240" w:lineRule="auto"/>
        <w:rPr>
          <w:rFonts w:ascii="Arial Narrow" w:eastAsia="Times New Roman" w:hAnsi="Arial Narrow"/>
          <w:b/>
          <w:sz w:val="24"/>
          <w:szCs w:val="24"/>
          <w:lang w:val="en-US" w:eastAsia="fr-FR"/>
        </w:rPr>
      </w:pPr>
    </w:p>
    <w:p w14:paraId="5B6DA17B" w14:textId="77777777" w:rsidR="0068393E" w:rsidRPr="00974291" w:rsidRDefault="0068393E">
      <w:pPr>
        <w:spacing w:after="0" w:line="240" w:lineRule="auto"/>
        <w:rPr>
          <w:rFonts w:ascii="Arial Narrow" w:eastAsia="Times New Roman" w:hAnsi="Arial Narrow"/>
          <w:b/>
          <w:sz w:val="24"/>
          <w:szCs w:val="24"/>
          <w:lang w:val="en-US" w:eastAsia="fr-FR"/>
        </w:rPr>
      </w:pPr>
    </w:p>
    <w:p w14:paraId="17D8D9E8" w14:textId="77777777" w:rsidR="0068393E" w:rsidRPr="00974291" w:rsidRDefault="0068393E">
      <w:pPr>
        <w:spacing w:after="0" w:line="240" w:lineRule="auto"/>
        <w:rPr>
          <w:rFonts w:ascii="Arial Narrow" w:eastAsia="Times New Roman" w:hAnsi="Arial Narrow"/>
          <w:b/>
          <w:sz w:val="24"/>
          <w:szCs w:val="24"/>
          <w:lang w:val="en-US" w:eastAsia="fr-FR"/>
        </w:rPr>
      </w:pPr>
    </w:p>
    <w:p w14:paraId="752C542C" w14:textId="77777777" w:rsidR="0068393E" w:rsidRPr="00974291" w:rsidRDefault="0068393E">
      <w:pPr>
        <w:spacing w:after="0" w:line="240" w:lineRule="auto"/>
        <w:rPr>
          <w:rFonts w:ascii="Arial Narrow" w:eastAsia="Times New Roman" w:hAnsi="Arial Narrow"/>
          <w:b/>
          <w:sz w:val="24"/>
          <w:szCs w:val="24"/>
          <w:lang w:val="en-US" w:eastAsia="fr-FR"/>
        </w:rPr>
      </w:pPr>
    </w:p>
    <w:p w14:paraId="40A61358" w14:textId="77777777" w:rsidR="0068393E" w:rsidRPr="00974291" w:rsidRDefault="0068393E">
      <w:pPr>
        <w:spacing w:after="0" w:line="240" w:lineRule="auto"/>
        <w:rPr>
          <w:rFonts w:ascii="Arial Narrow" w:eastAsia="Times New Roman" w:hAnsi="Arial Narrow"/>
          <w:b/>
          <w:sz w:val="24"/>
          <w:szCs w:val="24"/>
          <w:lang w:val="en-US" w:eastAsia="fr-FR"/>
        </w:rPr>
      </w:pPr>
    </w:p>
    <w:p w14:paraId="3E40FE72" w14:textId="77777777" w:rsidR="0068393E" w:rsidRPr="00974291" w:rsidRDefault="0068393E">
      <w:pPr>
        <w:spacing w:after="0" w:line="240" w:lineRule="auto"/>
        <w:rPr>
          <w:rFonts w:ascii="Arial Narrow" w:eastAsia="Times New Roman" w:hAnsi="Arial Narrow"/>
          <w:b/>
          <w:sz w:val="24"/>
          <w:szCs w:val="24"/>
          <w:lang w:val="en-US" w:eastAsia="fr-FR"/>
        </w:rPr>
      </w:pPr>
    </w:p>
    <w:p w14:paraId="5E6E2F55" w14:textId="77777777" w:rsidR="0068393E" w:rsidRPr="00974291" w:rsidRDefault="0068393E">
      <w:pPr>
        <w:spacing w:after="0" w:line="240" w:lineRule="auto"/>
        <w:rPr>
          <w:rFonts w:ascii="Arial Narrow" w:eastAsia="Times New Roman" w:hAnsi="Arial Narrow"/>
          <w:b/>
          <w:sz w:val="24"/>
          <w:szCs w:val="24"/>
          <w:lang w:val="en-US" w:eastAsia="fr-FR"/>
        </w:rPr>
      </w:pPr>
    </w:p>
    <w:p w14:paraId="441ABA80" w14:textId="77777777" w:rsidR="0068393E" w:rsidRPr="00974291" w:rsidRDefault="0068393E">
      <w:pPr>
        <w:spacing w:after="0" w:line="240" w:lineRule="auto"/>
        <w:rPr>
          <w:rFonts w:ascii="Arial Narrow" w:eastAsia="Times New Roman" w:hAnsi="Arial Narrow"/>
          <w:b/>
          <w:sz w:val="24"/>
          <w:szCs w:val="24"/>
          <w:lang w:val="en-US" w:eastAsia="fr-FR"/>
        </w:rPr>
      </w:pPr>
    </w:p>
    <w:p w14:paraId="5071AC8C" w14:textId="77777777" w:rsidR="0068393E" w:rsidRPr="00974291" w:rsidRDefault="0068393E">
      <w:pPr>
        <w:spacing w:after="0" w:line="240" w:lineRule="auto"/>
        <w:rPr>
          <w:rFonts w:ascii="Arial Narrow" w:eastAsia="Times New Roman" w:hAnsi="Arial Narrow"/>
          <w:b/>
          <w:sz w:val="24"/>
          <w:szCs w:val="24"/>
          <w:lang w:val="en-US" w:eastAsia="fr-FR"/>
        </w:rPr>
      </w:pPr>
    </w:p>
    <w:p w14:paraId="33F54DDA" w14:textId="77777777" w:rsidR="0068393E" w:rsidRPr="00974291" w:rsidRDefault="0068393E">
      <w:pPr>
        <w:spacing w:after="0" w:line="240" w:lineRule="auto"/>
        <w:rPr>
          <w:rFonts w:ascii="Arial Narrow" w:eastAsia="Times New Roman" w:hAnsi="Arial Narrow"/>
          <w:b/>
          <w:sz w:val="24"/>
          <w:szCs w:val="24"/>
          <w:lang w:val="en-US" w:eastAsia="fr-FR"/>
        </w:rPr>
      </w:pPr>
    </w:p>
    <w:p w14:paraId="64B8799D" w14:textId="77777777" w:rsidR="0068393E" w:rsidRPr="00974291" w:rsidRDefault="0068393E">
      <w:pPr>
        <w:spacing w:after="0" w:line="240" w:lineRule="auto"/>
        <w:rPr>
          <w:rFonts w:ascii="Arial Narrow" w:eastAsia="Times New Roman" w:hAnsi="Arial Narrow"/>
          <w:b/>
          <w:sz w:val="24"/>
          <w:szCs w:val="24"/>
          <w:lang w:val="en-US" w:eastAsia="fr-FR"/>
        </w:rPr>
      </w:pPr>
    </w:p>
    <w:p w14:paraId="141E5893" w14:textId="77777777" w:rsidR="0068393E" w:rsidRPr="00974291" w:rsidRDefault="0068393E">
      <w:pPr>
        <w:spacing w:after="0" w:line="240" w:lineRule="auto"/>
        <w:rPr>
          <w:rFonts w:ascii="Arial Narrow" w:eastAsia="Times New Roman" w:hAnsi="Arial Narrow"/>
          <w:b/>
          <w:sz w:val="24"/>
          <w:szCs w:val="24"/>
          <w:lang w:val="en-US" w:eastAsia="fr-FR"/>
        </w:rPr>
      </w:pPr>
    </w:p>
    <w:p w14:paraId="6B38BF64" w14:textId="77777777" w:rsidR="0068393E" w:rsidRPr="00974291" w:rsidRDefault="0068393E">
      <w:pPr>
        <w:spacing w:after="0" w:line="240" w:lineRule="auto"/>
        <w:rPr>
          <w:rFonts w:ascii="Arial Narrow" w:eastAsia="Times New Roman" w:hAnsi="Arial Narrow"/>
          <w:b/>
          <w:sz w:val="24"/>
          <w:szCs w:val="24"/>
          <w:lang w:val="en-US" w:eastAsia="fr-FR"/>
        </w:rPr>
      </w:pPr>
    </w:p>
    <w:p w14:paraId="7B133DCF" w14:textId="334595CD" w:rsidR="0068393E" w:rsidRPr="00974291" w:rsidRDefault="00755D3A">
      <w:pPr>
        <w:spacing w:after="0" w:line="240" w:lineRule="auto"/>
        <w:ind w:left="360"/>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__________</w:t>
      </w:r>
      <w:r w:rsidR="00FC2C2F" w:rsidRPr="00974291">
        <w:rPr>
          <w:rFonts w:ascii="Arial Narrow" w:eastAsia="Times New Roman" w:hAnsi="Arial Narrow"/>
          <w:b/>
          <w:sz w:val="24"/>
          <w:szCs w:val="24"/>
          <w:lang w:eastAsia="fr-FR"/>
        </w:rPr>
        <w:t>2025</w:t>
      </w:r>
    </w:p>
    <w:p w14:paraId="2C37305A" w14:textId="77777777" w:rsidR="00BC3F45" w:rsidRPr="00974291" w:rsidRDefault="00BC3F45">
      <w:pPr>
        <w:spacing w:after="0" w:line="240" w:lineRule="auto"/>
        <w:ind w:left="360"/>
        <w:jc w:val="center"/>
        <w:rPr>
          <w:rFonts w:ascii="Arial Narrow" w:eastAsia="Times New Roman" w:hAnsi="Arial Narrow"/>
          <w:b/>
          <w:sz w:val="24"/>
          <w:szCs w:val="24"/>
          <w:lang w:eastAsia="fr-FR"/>
        </w:rPr>
      </w:pPr>
    </w:p>
    <w:p w14:paraId="5C46B3CD" w14:textId="77777777" w:rsidR="0068393E" w:rsidRPr="00974291" w:rsidRDefault="0068393E">
      <w:pPr>
        <w:spacing w:after="0" w:line="240" w:lineRule="auto"/>
        <w:ind w:left="360"/>
        <w:jc w:val="center"/>
        <w:rPr>
          <w:rFonts w:ascii="Arial Narrow" w:eastAsia="Times New Roman" w:hAnsi="Arial Narrow"/>
          <w:b/>
          <w:sz w:val="24"/>
          <w:szCs w:val="24"/>
          <w:lang w:eastAsia="fr-FR"/>
        </w:rPr>
      </w:pPr>
    </w:p>
    <w:p w14:paraId="1F6CA7C6" w14:textId="77777777" w:rsidR="0068393E" w:rsidRPr="00974291" w:rsidRDefault="000A19FE">
      <w:pPr>
        <w:spacing w:after="0" w:line="240" w:lineRule="auto"/>
        <w:jc w:val="center"/>
        <w:rPr>
          <w:rFonts w:ascii="Arial Narrow" w:eastAsia="Times New Roman" w:hAnsi="Arial Narrow"/>
          <w:b/>
          <w:sz w:val="32"/>
          <w:szCs w:val="32"/>
          <w:lang w:eastAsia="fr-FR"/>
        </w:rPr>
      </w:pPr>
      <w:r w:rsidRPr="00974291">
        <w:rPr>
          <w:rFonts w:ascii="Arial Narrow" w:eastAsia="Times New Roman" w:hAnsi="Arial Narrow"/>
          <w:b/>
          <w:sz w:val="32"/>
          <w:szCs w:val="32"/>
          <w:lang w:eastAsia="fr-FR"/>
        </w:rPr>
        <w:lastRenderedPageBreak/>
        <w:t>GRILLE D’ÉVALUATION</w:t>
      </w:r>
    </w:p>
    <w:p w14:paraId="266D2AC7" w14:textId="77777777" w:rsidR="0068393E" w:rsidRPr="00974291" w:rsidRDefault="0068393E">
      <w:pPr>
        <w:spacing w:after="0" w:line="240" w:lineRule="auto"/>
        <w:jc w:val="center"/>
        <w:rPr>
          <w:rFonts w:ascii="Arial Narrow" w:eastAsia="Times New Roman" w:hAnsi="Arial Narrow"/>
          <w:b/>
          <w:sz w:val="24"/>
          <w:szCs w:val="24"/>
          <w:u w:val="single"/>
          <w:lang w:eastAsia="fr-FR"/>
        </w:rPr>
      </w:pPr>
    </w:p>
    <w:p w14:paraId="450ED196" w14:textId="77777777" w:rsidR="0068393E" w:rsidRPr="00974291" w:rsidRDefault="000A19FE">
      <w:pPr>
        <w:pStyle w:val="Paragraphedeliste"/>
        <w:numPr>
          <w:ilvl w:val="0"/>
          <w:numId w:val="41"/>
        </w:numPr>
        <w:tabs>
          <w:tab w:val="left" w:pos="-2880"/>
          <w:tab w:val="left" w:pos="-1452"/>
        </w:tabs>
        <w:spacing w:after="120" w:line="240" w:lineRule="auto"/>
      </w:pPr>
      <w:r w:rsidRPr="00974291">
        <w:rPr>
          <w:rFonts w:ascii="Arial Narrow" w:eastAsia="Times New Roman" w:hAnsi="Arial Narrow"/>
          <w:b/>
          <w:sz w:val="24"/>
          <w:szCs w:val="24"/>
          <w:lang w:eastAsia="fr-FR"/>
        </w:rPr>
        <w:t>CRITERES ELIMINATOIRES</w:t>
      </w:r>
    </w:p>
    <w:tbl>
      <w:tblPr>
        <w:tblW w:w="10485" w:type="dxa"/>
        <w:jc w:val="center"/>
        <w:tblLayout w:type="fixed"/>
        <w:tblCellMar>
          <w:left w:w="10" w:type="dxa"/>
          <w:right w:w="10" w:type="dxa"/>
        </w:tblCellMar>
        <w:tblLook w:val="0000" w:firstRow="0" w:lastRow="0" w:firstColumn="0" w:lastColumn="0" w:noHBand="0" w:noVBand="0"/>
      </w:tblPr>
      <w:tblGrid>
        <w:gridCol w:w="537"/>
        <w:gridCol w:w="7538"/>
        <w:gridCol w:w="1276"/>
        <w:gridCol w:w="1134"/>
      </w:tblGrid>
      <w:tr w:rsidR="00974291" w:rsidRPr="00974291" w14:paraId="2B33DEDF" w14:textId="77777777">
        <w:trPr>
          <w:trHeight w:val="170"/>
          <w:jc w:val="center"/>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B314B" w14:textId="77777777" w:rsidR="0068393E" w:rsidRPr="00974291" w:rsidRDefault="000A19FE">
            <w:pPr>
              <w:tabs>
                <w:tab w:val="left" w:pos="-720"/>
                <w:tab w:val="left" w:pos="708"/>
              </w:tabs>
              <w:spacing w:after="0" w:line="240" w:lineRule="auto"/>
              <w:jc w:val="center"/>
            </w:pPr>
            <w:r w:rsidRPr="00974291">
              <w:rPr>
                <w:rFonts w:ascii="Arial Narrow" w:eastAsia="Times New Roman" w:hAnsi="Arial Narrow"/>
                <w:b/>
                <w:sz w:val="24"/>
                <w:szCs w:val="24"/>
                <w:lang w:eastAsia="fr-FR"/>
              </w:rPr>
              <w:t>N</w:t>
            </w:r>
            <w:r w:rsidRPr="00974291">
              <w:rPr>
                <w:rFonts w:ascii="Arial Narrow" w:eastAsia="Times New Roman" w:hAnsi="Arial Narrow"/>
                <w:b/>
                <w:sz w:val="24"/>
                <w:szCs w:val="24"/>
                <w:vertAlign w:val="superscript"/>
                <w:lang w:eastAsia="fr-FR"/>
              </w:rPr>
              <w:t>°</w:t>
            </w:r>
          </w:p>
        </w:tc>
        <w:tc>
          <w:tcPr>
            <w:tcW w:w="7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F073A" w14:textId="323AB511" w:rsidR="0068393E" w:rsidRPr="00974291" w:rsidRDefault="000A19FE">
            <w:pPr>
              <w:tabs>
                <w:tab w:val="left" w:pos="-720"/>
                <w:tab w:val="left" w:pos="708"/>
              </w:tabs>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Critères éliminatoires</w:t>
            </w:r>
            <w:r w:rsidR="00E641B3" w:rsidRPr="00974291">
              <w:rPr>
                <w:rFonts w:ascii="Arial Narrow" w:eastAsia="Times New Roman" w:hAnsi="Arial Narrow"/>
                <w:b/>
                <w:sz w:val="24"/>
                <w:szCs w:val="24"/>
                <w:lang w:eastAsia="fr-FR"/>
              </w:rPr>
              <w:t xml:space="preserve"> </w:t>
            </w:r>
            <w:r w:rsidR="00DD3525" w:rsidRPr="00974291">
              <w:rPr>
                <w:rFonts w:ascii="Arial Narrow" w:hAnsi="Arial Narrow"/>
                <w:b/>
                <w:sz w:val="24"/>
                <w:szCs w:val="24"/>
              </w:rPr>
              <w:t>(10/10</w:t>
            </w:r>
            <w:r w:rsidR="000D1EE1" w:rsidRPr="00974291">
              <w:rPr>
                <w:rFonts w:ascii="Arial Narrow" w:hAnsi="Arial Narrow"/>
                <w:b/>
                <w:sz w:val="24"/>
                <w:szCs w:val="24"/>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51502" w14:textId="77777777" w:rsidR="0068393E" w:rsidRPr="00974291" w:rsidRDefault="000A19FE">
            <w:pPr>
              <w:tabs>
                <w:tab w:val="left" w:pos="-720"/>
                <w:tab w:val="left" w:pos="708"/>
              </w:tabs>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EVALUATION</w:t>
            </w:r>
          </w:p>
        </w:tc>
      </w:tr>
      <w:tr w:rsidR="00974291" w:rsidRPr="00974291" w14:paraId="4CA37A4C" w14:textId="77777777">
        <w:trPr>
          <w:trHeight w:val="170"/>
          <w:jc w:val="center"/>
        </w:trPr>
        <w:tc>
          <w:tcPr>
            <w:tcW w:w="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9CF20" w14:textId="77777777" w:rsidR="0068393E" w:rsidRPr="00974291" w:rsidRDefault="0068393E">
            <w:pPr>
              <w:spacing w:after="0" w:line="240" w:lineRule="auto"/>
              <w:jc w:val="center"/>
              <w:rPr>
                <w:rFonts w:ascii="Arial Narrow" w:eastAsia="Times New Roman" w:hAnsi="Arial Narrow"/>
                <w:b/>
                <w:sz w:val="24"/>
                <w:szCs w:val="24"/>
                <w:vertAlign w:val="superscript"/>
                <w:lang w:eastAsia="fr-FR"/>
              </w:rPr>
            </w:pPr>
          </w:p>
        </w:tc>
        <w:tc>
          <w:tcPr>
            <w:tcW w:w="7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BEEB8" w14:textId="77777777" w:rsidR="0068393E" w:rsidRPr="00974291" w:rsidRDefault="0068393E">
            <w:pPr>
              <w:spacing w:after="0" w:line="240" w:lineRule="auto"/>
              <w:jc w:val="center"/>
              <w:rPr>
                <w:rFonts w:ascii="Arial Narrow" w:eastAsia="Times New Roman" w:hAnsi="Arial Narrow"/>
                <w:b/>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1D87D" w14:textId="77777777" w:rsidR="0068393E" w:rsidRPr="00974291" w:rsidRDefault="000A19FE">
            <w:pPr>
              <w:tabs>
                <w:tab w:val="left" w:pos="-720"/>
                <w:tab w:val="left" w:pos="708"/>
              </w:tabs>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OUI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B36D6" w14:textId="77777777" w:rsidR="0068393E" w:rsidRPr="00974291" w:rsidRDefault="000A19FE">
            <w:pPr>
              <w:tabs>
                <w:tab w:val="left" w:pos="-720"/>
                <w:tab w:val="left" w:pos="708"/>
              </w:tabs>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NON</w:t>
            </w:r>
          </w:p>
        </w:tc>
      </w:tr>
      <w:tr w:rsidR="00974291" w:rsidRPr="00974291" w14:paraId="10946F09" w14:textId="77777777">
        <w:trPr>
          <w:trHeight w:val="210"/>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7852F" w14:textId="77777777" w:rsidR="0068393E" w:rsidRPr="00974291"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01</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D322A" w14:textId="77777777" w:rsidR="0068393E" w:rsidRPr="00974291" w:rsidRDefault="00EE77A0" w:rsidP="00CA4F0F">
            <w:pPr>
              <w:widowControl w:val="0"/>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A6A25"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6F512"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974291" w:rsidRPr="00974291" w14:paraId="5CC80561" w14:textId="77777777">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B120D" w14:textId="77777777" w:rsidR="0068393E" w:rsidRPr="00974291"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03</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073CA" w14:textId="77777777" w:rsidR="0068393E" w:rsidRPr="00974291" w:rsidRDefault="00EE77A0" w:rsidP="00CA4F0F">
            <w:pPr>
              <w:widowControl w:val="0"/>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Fausse déclaration ou pièces falsifiées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6B1A0"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9052B"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974291" w:rsidRPr="00974291" w14:paraId="6C684347" w14:textId="77777777">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35460" w14:textId="77777777" w:rsidR="0068393E" w:rsidRPr="00974291"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04</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89D33" w14:textId="77777777" w:rsidR="0068393E" w:rsidRPr="00974291" w:rsidRDefault="00EE77A0">
            <w:pPr>
              <w:widowControl w:val="0"/>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Absence de la caution de soumission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37B75"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3F2D9"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974291" w:rsidRPr="00974291" w14:paraId="67DFBB59"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9E078" w14:textId="77777777" w:rsidR="0068393E" w:rsidRPr="00974291"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05</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5482B" w14:textId="77777777" w:rsidR="0068393E" w:rsidRPr="00974291" w:rsidRDefault="00AF4865">
            <w:pPr>
              <w:spacing w:after="0" w:line="240" w:lineRule="auto"/>
              <w:rPr>
                <w:rFonts w:ascii="Arial Narrow" w:hAnsi="Arial Narrow"/>
                <w:sz w:val="24"/>
                <w:szCs w:val="24"/>
              </w:rPr>
            </w:pPr>
            <w:r w:rsidRPr="00974291">
              <w:rPr>
                <w:rFonts w:ascii="Arial Narrow" w:eastAsia="Times New Roman" w:hAnsi="Arial Narrow"/>
                <w:sz w:val="24"/>
                <w:szCs w:val="24"/>
                <w:lang w:eastAsia="fr-FR"/>
              </w:rPr>
              <w:t>Absence du prospectus et des fiches techniques du fabricant en couleur des équipements  proposés dans l’original et les copies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E54BE"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5BC90"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974291" w:rsidRPr="00974291" w14:paraId="48161D9D"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339C6" w14:textId="77777777" w:rsidR="0068393E" w:rsidRPr="00974291"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0</w:t>
            </w:r>
            <w:r w:rsidR="008508E9" w:rsidRPr="00974291">
              <w:rPr>
                <w:rFonts w:ascii="Arial Narrow" w:eastAsia="Times New Roman" w:hAnsi="Arial Narrow"/>
                <w:sz w:val="24"/>
                <w:szCs w:val="24"/>
                <w:lang w:eastAsia="fr-FR"/>
              </w:rPr>
              <w:t>6</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C1EC0" w14:textId="2CF01B6C" w:rsidR="0068393E" w:rsidRPr="00974291" w:rsidRDefault="00AF4865" w:rsidP="00CA4F0F">
            <w:pPr>
              <w:widowControl w:val="0"/>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 xml:space="preserve">Absence de la capacité financière ≥ </w:t>
            </w:r>
            <w:r w:rsidR="00BF1175" w:rsidRPr="00974291">
              <w:rPr>
                <w:rFonts w:ascii="Arial Narrow" w:eastAsia="Times New Roman" w:hAnsi="Arial Narrow"/>
                <w:sz w:val="24"/>
                <w:szCs w:val="24"/>
                <w:lang w:eastAsia="fr-FR"/>
              </w:rPr>
              <w:t xml:space="preserve">72 500 000 </w:t>
            </w:r>
            <w:r w:rsidRPr="00974291">
              <w:rPr>
                <w:rFonts w:ascii="Arial Narrow" w:eastAsia="Times New Roman" w:hAnsi="Arial Narrow"/>
                <w:sz w:val="24"/>
                <w:szCs w:val="24"/>
                <w:lang w:eastAsia="fr-FR"/>
              </w:rPr>
              <w:t>FCFA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4599C"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E6F71"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974291" w:rsidRPr="00974291" w14:paraId="307A19E1"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AE887" w14:textId="77777777" w:rsidR="0068393E" w:rsidRPr="00974291"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0</w:t>
            </w:r>
            <w:r w:rsidR="008508E9" w:rsidRPr="00974291">
              <w:rPr>
                <w:rFonts w:ascii="Arial Narrow" w:eastAsia="Times New Roman" w:hAnsi="Arial Narrow"/>
                <w:sz w:val="24"/>
                <w:szCs w:val="24"/>
                <w:lang w:eastAsia="fr-FR"/>
              </w:rPr>
              <w:t>7</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74A5F" w14:textId="35093F33" w:rsidR="0068393E" w:rsidRPr="00974291" w:rsidRDefault="00AF4865" w:rsidP="00E34533">
            <w:pPr>
              <w:widowControl w:val="0"/>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Absence de l’engagement sur l’honneur du soumissionnaire attestant de n’avoir jamais abandonné un marché durant les 03 dernières années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D1BB7"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2966"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974291" w:rsidRPr="00974291" w14:paraId="3EA629A1"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F8ED3" w14:textId="77777777" w:rsidR="0068393E" w:rsidRPr="00974291"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0</w:t>
            </w:r>
            <w:r w:rsidR="008508E9" w:rsidRPr="00974291">
              <w:rPr>
                <w:rFonts w:ascii="Arial Narrow" w:eastAsia="Times New Roman" w:hAnsi="Arial Narrow"/>
                <w:sz w:val="24"/>
                <w:szCs w:val="24"/>
                <w:lang w:eastAsia="fr-FR"/>
              </w:rPr>
              <w:t>8</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7166F" w14:textId="6BF5B4D6" w:rsidR="0068393E" w:rsidRPr="00974291" w:rsidRDefault="00FA23E0" w:rsidP="00CA4F0F">
            <w:pPr>
              <w:spacing w:after="0" w:line="240" w:lineRule="auto"/>
              <w:jc w:val="both"/>
            </w:pPr>
            <w:r w:rsidRPr="00974291">
              <w:rPr>
                <w:rFonts w:ascii="Arial Narrow" w:eastAsia="Times New Roman" w:hAnsi="Arial Narrow" w:cs="Arial"/>
                <w:sz w:val="24"/>
                <w:szCs w:val="24"/>
                <w:lang w:eastAsia="fr-FR"/>
              </w:rPr>
              <w:t>Non-</w:t>
            </w:r>
            <w:r w:rsidR="00D66CD4" w:rsidRPr="00974291">
              <w:rPr>
                <w:rFonts w:ascii="Arial Narrow" w:eastAsia="Times New Roman" w:hAnsi="Arial Narrow" w:cs="Arial"/>
                <w:sz w:val="24"/>
                <w:szCs w:val="24"/>
                <w:lang w:eastAsia="fr-FR"/>
              </w:rPr>
              <w:t xml:space="preserve">respect </w:t>
            </w:r>
            <w:r w:rsidR="00AF4865" w:rsidRPr="00974291">
              <w:rPr>
                <w:rFonts w:ascii="Arial Narrow" w:eastAsia="Times New Roman" w:hAnsi="Arial Narrow" w:cs="Arial"/>
                <w:sz w:val="24"/>
                <w:szCs w:val="24"/>
                <w:lang w:eastAsia="fr-FR"/>
              </w:rPr>
              <w:t>des spécifications techniques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47BBC"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BCC36" w14:textId="77777777" w:rsidR="0068393E" w:rsidRPr="00974291"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974291" w:rsidRPr="00974291" w14:paraId="06517284"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7E2A1" w14:textId="77777777" w:rsidR="00AF4865" w:rsidRPr="00974291" w:rsidRDefault="00485AAE">
            <w:pPr>
              <w:tabs>
                <w:tab w:val="left" w:pos="-720"/>
                <w:tab w:val="left" w:pos="708"/>
              </w:tabs>
              <w:spacing w:after="0" w:line="240" w:lineRule="auto"/>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09</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DE57F" w14:textId="77777777" w:rsidR="00AF4865" w:rsidRPr="00974291" w:rsidRDefault="00AF4865" w:rsidP="00CA4F0F">
            <w:pPr>
              <w:widowControl w:val="0"/>
              <w:autoSpaceDE w:val="0"/>
              <w:spacing w:after="0" w:line="240" w:lineRule="auto"/>
              <w:ind w:right="-20"/>
              <w:rPr>
                <w:rFonts w:ascii="Arial Narrow" w:eastAsia="Times New Roman" w:hAnsi="Arial Narrow"/>
                <w:sz w:val="24"/>
                <w:szCs w:val="24"/>
                <w:lang w:eastAsia="fr-FR"/>
              </w:rPr>
            </w:pPr>
            <w:r w:rsidRPr="00974291">
              <w:rPr>
                <w:rFonts w:ascii="Arial Narrow" w:eastAsia="Times New Roman" w:hAnsi="Arial Narrow"/>
                <w:sz w:val="24"/>
                <w:szCs w:val="24"/>
                <w:lang w:eastAsia="fr-FR"/>
              </w:rPr>
              <w:t>Non satisfaction d’au moins 5/6 des critères essentiels.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A1D05" w14:textId="77777777" w:rsidR="00AF4865" w:rsidRPr="00974291" w:rsidRDefault="00AF486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8012A" w14:textId="77777777" w:rsidR="00AF4865" w:rsidRPr="00974291" w:rsidRDefault="00AF4865">
            <w:pPr>
              <w:tabs>
                <w:tab w:val="left" w:pos="-720"/>
                <w:tab w:val="left" w:pos="708"/>
              </w:tabs>
              <w:spacing w:after="0" w:line="240" w:lineRule="auto"/>
              <w:jc w:val="center"/>
              <w:rPr>
                <w:rFonts w:ascii="Arial Narrow" w:eastAsia="Times New Roman" w:hAnsi="Arial Narrow"/>
                <w:b/>
                <w:sz w:val="24"/>
                <w:szCs w:val="24"/>
                <w:lang w:eastAsia="fr-FR"/>
              </w:rPr>
            </w:pPr>
          </w:p>
        </w:tc>
      </w:tr>
      <w:tr w:rsidR="00974291" w:rsidRPr="00974291" w14:paraId="592B774D" w14:textId="77777777" w:rsidTr="003553BA">
        <w:trPr>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2E5A6" w14:textId="77777777" w:rsidR="000D1EE1" w:rsidRPr="00974291" w:rsidRDefault="000D1EE1" w:rsidP="00FA23E0">
            <w:pPr>
              <w:widowControl w:val="0"/>
              <w:autoSpaceDE w:val="0"/>
              <w:spacing w:after="0" w:line="240" w:lineRule="auto"/>
              <w:ind w:right="-20"/>
              <w:jc w:val="center"/>
              <w:rPr>
                <w:rFonts w:ascii="Arial Narrow" w:eastAsia="Times New Roman" w:hAnsi="Arial Narrow"/>
                <w:sz w:val="24"/>
                <w:szCs w:val="24"/>
                <w:lang w:eastAsia="fr-FR"/>
              </w:rPr>
            </w:pPr>
            <w:r w:rsidRPr="00974291">
              <w:rPr>
                <w:rFonts w:ascii="Arial Narrow" w:eastAsia="Times New Roman" w:hAnsi="Arial Narrow"/>
                <w:sz w:val="24"/>
                <w:szCs w:val="24"/>
                <w:lang w:eastAsia="fr-FR"/>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11E3E" w14:textId="77777777" w:rsidR="000D1EE1" w:rsidRPr="00974291" w:rsidRDefault="000D1EE1">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23FD" w14:textId="77777777" w:rsidR="000D1EE1" w:rsidRPr="00974291" w:rsidRDefault="000D1EE1">
            <w:pPr>
              <w:tabs>
                <w:tab w:val="left" w:pos="-720"/>
                <w:tab w:val="left" w:pos="708"/>
              </w:tabs>
              <w:spacing w:after="0" w:line="240" w:lineRule="auto"/>
              <w:jc w:val="center"/>
              <w:rPr>
                <w:rFonts w:ascii="Arial Narrow" w:eastAsia="Times New Roman" w:hAnsi="Arial Narrow"/>
                <w:b/>
                <w:sz w:val="24"/>
                <w:szCs w:val="24"/>
                <w:lang w:eastAsia="fr-FR"/>
              </w:rPr>
            </w:pPr>
          </w:p>
        </w:tc>
      </w:tr>
    </w:tbl>
    <w:p w14:paraId="738CAF5E" w14:textId="77777777" w:rsidR="00EE77A0" w:rsidRPr="00974291" w:rsidRDefault="00EE77A0">
      <w:pPr>
        <w:tabs>
          <w:tab w:val="left" w:pos="-1080"/>
          <w:tab w:val="left" w:pos="348"/>
        </w:tabs>
        <w:spacing w:after="120" w:line="240" w:lineRule="auto"/>
        <w:rPr>
          <w:rFonts w:ascii="Arial Narrow" w:eastAsia="Times New Roman" w:hAnsi="Arial Narrow"/>
          <w:sz w:val="24"/>
          <w:szCs w:val="24"/>
          <w:lang w:eastAsia="fr-FR"/>
        </w:rPr>
      </w:pPr>
    </w:p>
    <w:p w14:paraId="7730A6A6" w14:textId="77777777" w:rsidR="0068393E" w:rsidRPr="00974291" w:rsidRDefault="000A19FE">
      <w:pPr>
        <w:pStyle w:val="Paragraphedeliste"/>
        <w:numPr>
          <w:ilvl w:val="0"/>
          <w:numId w:val="41"/>
        </w:numPr>
        <w:tabs>
          <w:tab w:val="left" w:pos="-2880"/>
        </w:tabs>
        <w:spacing w:after="120" w:line="240" w:lineRule="auto"/>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CRITÈRES ESSENTIELS</w:t>
      </w:r>
    </w:p>
    <w:p w14:paraId="2076381A" w14:textId="77777777" w:rsidR="0068393E" w:rsidRPr="00974291" w:rsidRDefault="0068393E">
      <w:pPr>
        <w:spacing w:after="0" w:line="240" w:lineRule="auto"/>
        <w:jc w:val="both"/>
        <w:rPr>
          <w:rFonts w:ascii="Arial Narrow" w:eastAsia="Times New Roman" w:hAnsi="Arial Narrow"/>
          <w:sz w:val="12"/>
          <w:szCs w:val="12"/>
          <w:lang w:eastAsia="fr-FR"/>
        </w:rPr>
      </w:pPr>
    </w:p>
    <w:tbl>
      <w:tblPr>
        <w:tblW w:w="10768" w:type="dxa"/>
        <w:jc w:val="center"/>
        <w:tblLayout w:type="fixed"/>
        <w:tblCellMar>
          <w:left w:w="10" w:type="dxa"/>
          <w:right w:w="10" w:type="dxa"/>
        </w:tblCellMar>
        <w:tblLook w:val="0000" w:firstRow="0" w:lastRow="0" w:firstColumn="0" w:lastColumn="0" w:noHBand="0" w:noVBand="0"/>
      </w:tblPr>
      <w:tblGrid>
        <w:gridCol w:w="568"/>
        <w:gridCol w:w="7365"/>
        <w:gridCol w:w="1276"/>
        <w:gridCol w:w="1559"/>
      </w:tblGrid>
      <w:tr w:rsidR="00974291" w:rsidRPr="00974291" w14:paraId="699A7A66" w14:textId="77777777" w:rsidTr="00893155">
        <w:trPr>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F26B" w14:textId="77777777" w:rsidR="004760D1" w:rsidRPr="00974291" w:rsidRDefault="004760D1" w:rsidP="004760D1">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N°</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DCD1" w14:textId="77777777" w:rsidR="004760D1" w:rsidRPr="00974291" w:rsidRDefault="004760D1">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CRITERES D’EVALUATION </w:t>
            </w:r>
            <w:r w:rsidR="000D1EE1" w:rsidRPr="00974291">
              <w:rPr>
                <w:rFonts w:ascii="Arial Narrow" w:eastAsia="Times New Roman" w:hAnsi="Arial Narrow"/>
                <w:b/>
                <w:sz w:val="24"/>
                <w:szCs w:val="24"/>
                <w:lang w:eastAsia="fr-FR"/>
              </w:rPr>
              <w:t>(1</w:t>
            </w:r>
            <w:r w:rsidR="00BC3F45" w:rsidRPr="00974291">
              <w:rPr>
                <w:rFonts w:ascii="Arial Narrow" w:eastAsia="Times New Roman" w:hAnsi="Arial Narrow"/>
                <w:b/>
                <w:sz w:val="24"/>
                <w:szCs w:val="24"/>
                <w:lang w:eastAsia="fr-FR"/>
              </w:rPr>
              <w:t>3</w:t>
            </w:r>
            <w:r w:rsidR="000D1EE1" w:rsidRPr="00974291">
              <w:rPr>
                <w:rFonts w:ascii="Arial Narrow" w:hAnsi="Arial Narrow"/>
                <w:b/>
                <w:sz w:val="24"/>
                <w:szCs w:val="24"/>
              </w:rPr>
              <w:t>/1</w:t>
            </w:r>
            <w:r w:rsidR="00BC3F45" w:rsidRPr="00974291">
              <w:rPr>
                <w:rFonts w:ascii="Arial Narrow" w:hAnsi="Arial Narrow"/>
                <w:b/>
                <w:sz w:val="24"/>
                <w:szCs w:val="24"/>
              </w:rPr>
              <w:t>3</w:t>
            </w:r>
            <w:r w:rsidR="000D1EE1" w:rsidRPr="0097429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63822" w14:textId="40A28E71" w:rsidR="004760D1" w:rsidRPr="00974291" w:rsidRDefault="004760D1" w:rsidP="004760D1">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 xml:space="preserve"> (OUI)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45415" w14:textId="373F64CF" w:rsidR="004760D1" w:rsidRPr="00974291" w:rsidRDefault="004760D1" w:rsidP="004760D1">
            <w:pPr>
              <w:spacing w:after="0" w:line="240" w:lineRule="auto"/>
              <w:jc w:val="center"/>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(NON)</w:t>
            </w:r>
          </w:p>
        </w:tc>
      </w:tr>
      <w:tr w:rsidR="00974291" w:rsidRPr="00974291" w14:paraId="352E2B6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93E9" w14:textId="77777777" w:rsidR="004760D1" w:rsidRPr="00974291" w:rsidRDefault="004760D1" w:rsidP="004760D1">
            <w:pPr>
              <w:spacing w:after="0" w:line="240" w:lineRule="auto"/>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55153" w14:textId="77777777" w:rsidR="004760D1" w:rsidRPr="00974291" w:rsidRDefault="00BC3F45" w:rsidP="00CA4F0F">
            <w:pPr>
              <w:spacing w:after="0" w:line="240" w:lineRule="auto"/>
              <w:rPr>
                <w:rFonts w:ascii="Arial Narrow" w:hAnsi="Arial Narrow"/>
                <w:b/>
                <w:sz w:val="24"/>
                <w:szCs w:val="24"/>
              </w:rPr>
            </w:pPr>
            <w:r w:rsidRPr="00974291">
              <w:rPr>
                <w:rFonts w:ascii="Arial Narrow" w:hAnsi="Arial Narrow"/>
                <w:b/>
                <w:sz w:val="24"/>
                <w:szCs w:val="24"/>
              </w:rPr>
              <w:t>Présentation de l’offre (2/2</w:t>
            </w:r>
            <w:r w:rsidR="004760D1" w:rsidRPr="0097429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A46A" w14:textId="77777777" w:rsidR="004760D1" w:rsidRPr="00974291"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2005" w14:textId="77777777" w:rsidR="004760D1" w:rsidRPr="00974291" w:rsidRDefault="004760D1" w:rsidP="004760D1">
            <w:pPr>
              <w:spacing w:after="0" w:line="240" w:lineRule="auto"/>
              <w:jc w:val="center"/>
              <w:rPr>
                <w:rFonts w:ascii="Arial Narrow" w:eastAsia="Times New Roman" w:hAnsi="Arial Narrow"/>
                <w:b/>
                <w:sz w:val="24"/>
                <w:szCs w:val="24"/>
                <w:lang w:eastAsia="fr-FR"/>
              </w:rPr>
            </w:pPr>
          </w:p>
        </w:tc>
      </w:tr>
      <w:tr w:rsidR="00974291" w:rsidRPr="00974291" w14:paraId="27C90D64"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8C46"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1.1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6428E" w14:textId="77777777" w:rsidR="004760D1" w:rsidRPr="00974291" w:rsidRDefault="004760D1" w:rsidP="004760D1">
            <w:pPr>
              <w:spacing w:after="0" w:line="240" w:lineRule="auto"/>
              <w:jc w:val="both"/>
              <w:rPr>
                <w:rFonts w:ascii="Arial Narrow" w:hAnsi="Arial Narrow"/>
                <w:sz w:val="24"/>
                <w:szCs w:val="24"/>
              </w:rPr>
            </w:pPr>
            <w:r w:rsidRPr="00974291">
              <w:rPr>
                <w:rFonts w:ascii="Arial Narrow" w:hAnsi="Arial Narrow"/>
                <w:sz w:val="24"/>
                <w:szCs w:val="24"/>
              </w:rPr>
              <w:t>Dossiers clairs, reliés, paginés avec intercalaires de couleur</w:t>
            </w:r>
          </w:p>
        </w:tc>
        <w:tc>
          <w:tcPr>
            <w:tcW w:w="1276"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6FF4155A" w14:textId="77777777" w:rsidR="004760D1" w:rsidRPr="00974291"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Pr>
          <w:p w14:paraId="01E420C0" w14:textId="77777777" w:rsidR="004760D1" w:rsidRPr="00974291" w:rsidRDefault="004760D1" w:rsidP="004760D1">
            <w:pPr>
              <w:spacing w:after="0" w:line="240" w:lineRule="auto"/>
              <w:jc w:val="center"/>
              <w:rPr>
                <w:rFonts w:ascii="Arial Narrow" w:eastAsia="Times New Roman" w:hAnsi="Arial Narrow"/>
                <w:b/>
                <w:sz w:val="24"/>
                <w:szCs w:val="24"/>
                <w:lang w:eastAsia="fr-FR"/>
              </w:rPr>
            </w:pPr>
          </w:p>
        </w:tc>
      </w:tr>
      <w:tr w:rsidR="00974291" w:rsidRPr="00974291" w14:paraId="05E4AA9B"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6C2D"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1.2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E9B0" w14:textId="77777777" w:rsidR="004760D1" w:rsidRPr="00974291" w:rsidRDefault="004760D1" w:rsidP="004760D1">
            <w:pPr>
              <w:spacing w:after="0" w:line="240" w:lineRule="auto"/>
              <w:jc w:val="both"/>
              <w:rPr>
                <w:rFonts w:ascii="Arial Narrow" w:hAnsi="Arial Narrow"/>
                <w:sz w:val="24"/>
                <w:szCs w:val="24"/>
              </w:rPr>
            </w:pPr>
            <w:r w:rsidRPr="00974291">
              <w:rPr>
                <w:rFonts w:ascii="Arial Narrow" w:hAnsi="Arial Narrow"/>
                <w:sz w:val="24"/>
                <w:szCs w:val="24"/>
              </w:rPr>
              <w:t>Présentation des pièces dans l’ordre demandé dans le DAO</w:t>
            </w:r>
          </w:p>
        </w:tc>
        <w:tc>
          <w:tcPr>
            <w:tcW w:w="1276"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14:paraId="35F701FE" w14:textId="77777777" w:rsidR="004760D1" w:rsidRPr="00974291"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auto"/>
              <w:left w:val="single" w:sz="4" w:space="0" w:color="auto"/>
              <w:right w:val="single" w:sz="4" w:space="0" w:color="000000"/>
            </w:tcBorders>
            <w:shd w:val="clear" w:color="auto" w:fill="auto"/>
          </w:tcPr>
          <w:p w14:paraId="60144D41" w14:textId="77777777" w:rsidR="004760D1" w:rsidRPr="00974291" w:rsidRDefault="004760D1" w:rsidP="004760D1">
            <w:pPr>
              <w:spacing w:after="0" w:line="240" w:lineRule="auto"/>
              <w:jc w:val="center"/>
              <w:rPr>
                <w:rFonts w:ascii="Arial Narrow" w:eastAsia="Times New Roman" w:hAnsi="Arial Narrow"/>
                <w:b/>
                <w:sz w:val="24"/>
                <w:szCs w:val="24"/>
                <w:lang w:eastAsia="fr-FR"/>
              </w:rPr>
            </w:pPr>
          </w:p>
        </w:tc>
      </w:tr>
      <w:tr w:rsidR="00974291" w:rsidRPr="00974291" w14:paraId="024C16C0"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B6AE"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9F7CC" w14:textId="77777777" w:rsidR="004760D1" w:rsidRPr="00974291" w:rsidRDefault="004760D1" w:rsidP="00CA4F0F">
            <w:pPr>
              <w:spacing w:after="0" w:line="240" w:lineRule="auto"/>
              <w:rPr>
                <w:rFonts w:ascii="Arial Narrow" w:hAnsi="Arial Narrow"/>
                <w:sz w:val="24"/>
                <w:szCs w:val="24"/>
              </w:rPr>
            </w:pPr>
            <w:r w:rsidRPr="00974291">
              <w:rPr>
                <w:rFonts w:ascii="Arial Narrow" w:hAnsi="Arial Narrow"/>
                <w:b/>
                <w:sz w:val="24"/>
                <w:szCs w:val="24"/>
              </w:rPr>
              <w:t xml:space="preserve">Garantie </w:t>
            </w:r>
            <w:r w:rsidR="000D1EE1" w:rsidRPr="00974291">
              <w:rPr>
                <w:rFonts w:ascii="Arial Narrow" w:hAnsi="Arial Narrow"/>
                <w:b/>
                <w:sz w:val="24"/>
                <w:szCs w:val="24"/>
              </w:rPr>
              <w:t>(1/1)</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32404A3"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D2852F"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0FB44047" w14:textId="77777777" w:rsidTr="00893155">
        <w:trPr>
          <w:trHeight w:val="407"/>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707C"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2.1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0963" w14:textId="607274B0" w:rsidR="004760D1" w:rsidRPr="00974291" w:rsidRDefault="004760D1" w:rsidP="00A52863">
            <w:pPr>
              <w:spacing w:after="0" w:line="240" w:lineRule="auto"/>
              <w:jc w:val="both"/>
              <w:rPr>
                <w:rFonts w:ascii="Arial Narrow" w:hAnsi="Arial Narrow"/>
                <w:sz w:val="24"/>
                <w:szCs w:val="24"/>
              </w:rPr>
            </w:pPr>
            <w:r w:rsidRPr="00974291">
              <w:rPr>
                <w:rFonts w:ascii="Arial Narrow" w:hAnsi="Arial Narrow"/>
                <w:sz w:val="24"/>
                <w:szCs w:val="24"/>
              </w:rPr>
              <w:t>Durée de la garantie</w:t>
            </w:r>
            <w:r w:rsidR="00A52863" w:rsidRPr="00974291">
              <w:rPr>
                <w:rFonts w:ascii="Arial Narrow" w:hAnsi="Arial Narrow"/>
                <w:sz w:val="24"/>
                <w:szCs w:val="24"/>
              </w:rPr>
              <w:t xml:space="preserve"> de (01</w:t>
            </w:r>
            <w:r w:rsidR="00082E9F" w:rsidRPr="00974291">
              <w:rPr>
                <w:rFonts w:ascii="Arial Narrow" w:hAnsi="Arial Narrow"/>
                <w:sz w:val="24"/>
                <w:szCs w:val="24"/>
              </w:rPr>
              <w:t xml:space="preserve">) an </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15D842"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F1625C7"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3EF4789A"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65F"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F854B" w14:textId="77777777" w:rsidR="004760D1" w:rsidRPr="00974291" w:rsidRDefault="004760D1" w:rsidP="00CA4F0F">
            <w:pPr>
              <w:spacing w:after="0" w:line="240" w:lineRule="auto"/>
              <w:rPr>
                <w:rFonts w:ascii="Arial Narrow" w:hAnsi="Arial Narrow"/>
                <w:sz w:val="24"/>
                <w:szCs w:val="24"/>
              </w:rPr>
            </w:pPr>
            <w:r w:rsidRPr="00974291">
              <w:rPr>
                <w:rFonts w:ascii="Arial Narrow" w:hAnsi="Arial Narrow"/>
                <w:b/>
                <w:sz w:val="24"/>
                <w:szCs w:val="24"/>
              </w:rPr>
              <w:t>Service après-vente</w:t>
            </w:r>
            <w:r w:rsidRPr="00974291">
              <w:rPr>
                <w:rFonts w:ascii="Arial Narrow" w:hAnsi="Arial Narrow"/>
                <w:sz w:val="24"/>
                <w:szCs w:val="24"/>
              </w:rPr>
              <w:t xml:space="preserve"> </w:t>
            </w:r>
            <w:r w:rsidR="000D1EE1" w:rsidRPr="00974291">
              <w:rPr>
                <w:rFonts w:ascii="Arial Narrow" w:hAnsi="Arial Narrow"/>
                <w:b/>
                <w:sz w:val="24"/>
                <w:szCs w:val="24"/>
              </w:rPr>
              <w:t>(4/4)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94C5E"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5583"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33CEFA02"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3949F"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3.1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96816" w14:textId="77777777" w:rsidR="004760D1" w:rsidRPr="00974291" w:rsidRDefault="004760D1" w:rsidP="004760D1">
            <w:pPr>
              <w:spacing w:after="0" w:line="240" w:lineRule="auto"/>
              <w:jc w:val="both"/>
              <w:rPr>
                <w:rFonts w:ascii="Arial Narrow" w:hAnsi="Arial Narrow"/>
                <w:sz w:val="24"/>
                <w:szCs w:val="24"/>
              </w:rPr>
            </w:pPr>
            <w:r w:rsidRPr="00974291">
              <w:rPr>
                <w:rFonts w:ascii="Arial Narrow" w:hAnsi="Arial Narrow"/>
                <w:sz w:val="24"/>
                <w:szCs w:val="24"/>
              </w:rPr>
              <w:t>Preuve de représentation dans le septentrion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E30A"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4E8AD"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0035ABC5"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EB4E"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3.2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4DB3D" w14:textId="77777777" w:rsidR="004760D1" w:rsidRPr="00974291" w:rsidRDefault="004760D1" w:rsidP="004760D1">
            <w:pPr>
              <w:spacing w:after="0" w:line="240" w:lineRule="auto"/>
              <w:jc w:val="both"/>
              <w:rPr>
                <w:rFonts w:ascii="Arial Narrow" w:hAnsi="Arial Narrow"/>
                <w:sz w:val="24"/>
                <w:szCs w:val="24"/>
              </w:rPr>
            </w:pPr>
            <w:r w:rsidRPr="00974291">
              <w:rPr>
                <w:rFonts w:ascii="Arial Narrow" w:hAnsi="Arial Narrow"/>
                <w:sz w:val="24"/>
                <w:szCs w:val="24"/>
              </w:rPr>
              <w:t>Disponibilité d’un magasin des pièces de rechange dans le septentrion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B8D12"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FEA8B"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2174D657"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4CCE"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3.3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E4312" w14:textId="77777777" w:rsidR="004760D1" w:rsidRPr="00974291" w:rsidRDefault="004760D1" w:rsidP="004760D1">
            <w:pPr>
              <w:spacing w:after="0" w:line="240" w:lineRule="auto"/>
              <w:jc w:val="both"/>
              <w:rPr>
                <w:rFonts w:ascii="Arial Narrow" w:hAnsi="Arial Narrow"/>
                <w:sz w:val="24"/>
                <w:szCs w:val="24"/>
              </w:rPr>
            </w:pPr>
            <w:r w:rsidRPr="00974291">
              <w:rPr>
                <w:rFonts w:ascii="Arial Narrow" w:hAnsi="Arial Narrow"/>
                <w:sz w:val="24"/>
                <w:szCs w:val="24"/>
              </w:rPr>
              <w:t>Personnel qualifié disponible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FCF4C"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7492"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0DE2508D"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DE65"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4</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B8409" w14:textId="77777777" w:rsidR="004760D1" w:rsidRPr="00974291" w:rsidRDefault="004760D1" w:rsidP="00CA4F0F">
            <w:pPr>
              <w:spacing w:after="0" w:line="240" w:lineRule="auto"/>
              <w:jc w:val="both"/>
              <w:rPr>
                <w:rFonts w:ascii="Arial Narrow" w:hAnsi="Arial Narrow"/>
                <w:b/>
                <w:sz w:val="24"/>
                <w:szCs w:val="24"/>
              </w:rPr>
            </w:pPr>
            <w:r w:rsidRPr="00974291">
              <w:rPr>
                <w:rFonts w:ascii="Arial Narrow" w:hAnsi="Arial Narrow"/>
                <w:b/>
                <w:sz w:val="24"/>
                <w:szCs w:val="24"/>
              </w:rPr>
              <w:t xml:space="preserve">Expérience et références du soumissionnaire </w:t>
            </w:r>
          </w:p>
          <w:p w14:paraId="03B521B8" w14:textId="77777777" w:rsidR="004760D1" w:rsidRPr="00974291" w:rsidRDefault="004760D1" w:rsidP="00CA4F0F">
            <w:pPr>
              <w:spacing w:after="0" w:line="240" w:lineRule="auto"/>
              <w:rPr>
                <w:rFonts w:ascii="Arial Narrow" w:hAnsi="Arial Narrow"/>
                <w:sz w:val="24"/>
                <w:szCs w:val="24"/>
              </w:rPr>
            </w:pPr>
            <w:r w:rsidRPr="00974291">
              <w:rPr>
                <w:rFonts w:ascii="Arial Narrow" w:hAnsi="Arial Narrow"/>
                <w:b/>
                <w:sz w:val="24"/>
                <w:szCs w:val="24"/>
              </w:rPr>
              <w:t>(OUI s’il a déjà fourni deux marchés similaires)</w:t>
            </w:r>
            <w:r w:rsidR="000D1EE1" w:rsidRPr="00974291">
              <w:rPr>
                <w:rFonts w:ascii="Arial Narrow" w:hAnsi="Arial Narrow"/>
                <w:b/>
                <w:sz w:val="24"/>
                <w:szCs w:val="24"/>
              </w:rPr>
              <w:t xml:space="preserve"> (2/2)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3827"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25BB"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3E935B97"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EDFD"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4.1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E8AA" w14:textId="77777777" w:rsidR="004760D1" w:rsidRPr="00974291" w:rsidRDefault="004760D1" w:rsidP="004760D1">
            <w:pPr>
              <w:spacing w:after="0" w:line="240" w:lineRule="auto"/>
              <w:jc w:val="both"/>
              <w:rPr>
                <w:rFonts w:ascii="Arial Narrow" w:hAnsi="Arial Narrow"/>
                <w:sz w:val="24"/>
                <w:szCs w:val="24"/>
              </w:rPr>
            </w:pPr>
            <w:r w:rsidRPr="00974291">
              <w:rPr>
                <w:rFonts w:ascii="Arial Narrow" w:hAnsi="Arial Narrow"/>
                <w:sz w:val="24"/>
                <w:szCs w:val="24"/>
              </w:rPr>
              <w:t>Le soumissionnaire a réalisé au cours des trois dernières années, au moins trois marchés similaires (1ère et dernière pages du contrat et les PV de réception joints)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08EDC"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5643C"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71B92A65"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D8B32"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4.2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1C0C1" w14:textId="77777777" w:rsidR="004760D1" w:rsidRPr="00974291" w:rsidRDefault="004760D1" w:rsidP="004760D1">
            <w:pPr>
              <w:spacing w:after="0" w:line="240" w:lineRule="auto"/>
              <w:jc w:val="both"/>
              <w:rPr>
                <w:rFonts w:ascii="Arial Narrow" w:hAnsi="Arial Narrow"/>
                <w:sz w:val="24"/>
                <w:szCs w:val="24"/>
              </w:rPr>
            </w:pPr>
            <w:r w:rsidRPr="00974291">
              <w:rPr>
                <w:rFonts w:ascii="Arial Narrow" w:hAnsi="Arial Narrow"/>
                <w:sz w:val="24"/>
                <w:szCs w:val="24"/>
              </w:rPr>
              <w:t>Le soumissionnaire a réalisé au moins un desdits marchés est de même envergure financière que le présent projet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C5972"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4023"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520C9A3F"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60EC"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5</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F1DDD" w14:textId="77777777" w:rsidR="004760D1" w:rsidRPr="00974291" w:rsidRDefault="004760D1" w:rsidP="00CA4F0F">
            <w:pPr>
              <w:spacing w:after="0" w:line="240" w:lineRule="auto"/>
              <w:rPr>
                <w:rFonts w:ascii="Arial Narrow" w:hAnsi="Arial Narrow"/>
                <w:b/>
                <w:sz w:val="24"/>
                <w:szCs w:val="24"/>
              </w:rPr>
            </w:pPr>
            <w:r w:rsidRPr="00974291">
              <w:rPr>
                <w:rFonts w:ascii="Arial Narrow" w:hAnsi="Arial Narrow"/>
                <w:b/>
                <w:sz w:val="24"/>
                <w:szCs w:val="24"/>
              </w:rPr>
              <w:t>Conditions, planning et délai de livraison</w:t>
            </w:r>
            <w:r w:rsidR="000D1EE1" w:rsidRPr="00974291">
              <w:rPr>
                <w:rFonts w:ascii="Arial Narrow" w:hAnsi="Arial Narrow"/>
                <w:b/>
                <w:sz w:val="24"/>
                <w:szCs w:val="24"/>
              </w:rPr>
              <w:t xml:space="preserve"> (3/3)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A937"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D5543"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5A5C8733"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317C"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5.1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550A4" w14:textId="77777777" w:rsidR="004760D1" w:rsidRPr="00974291" w:rsidRDefault="004760D1" w:rsidP="004760D1">
            <w:pPr>
              <w:spacing w:after="0" w:line="240" w:lineRule="auto"/>
              <w:jc w:val="both"/>
              <w:rPr>
                <w:rFonts w:ascii="Arial Narrow" w:hAnsi="Arial Narrow"/>
                <w:sz w:val="24"/>
                <w:szCs w:val="24"/>
              </w:rPr>
            </w:pPr>
            <w:r w:rsidRPr="00974291">
              <w:rPr>
                <w:rFonts w:ascii="Arial Narrow" w:hAnsi="Arial Narrow"/>
                <w:sz w:val="24"/>
                <w:szCs w:val="24"/>
              </w:rPr>
              <w:t>Le soumissionnaire a apporté la preuve de la propriété ou de la disponibilité d’un matériel adapté pour le transport de l’engin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8150"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4BCD1"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6110536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914F"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5.2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5F1C" w14:textId="77777777" w:rsidR="004760D1" w:rsidRPr="00974291" w:rsidRDefault="004760D1" w:rsidP="004760D1">
            <w:pPr>
              <w:spacing w:after="0" w:line="240" w:lineRule="auto"/>
              <w:jc w:val="both"/>
              <w:rPr>
                <w:rFonts w:ascii="Arial Narrow" w:hAnsi="Arial Narrow"/>
                <w:sz w:val="24"/>
                <w:szCs w:val="24"/>
              </w:rPr>
            </w:pPr>
            <w:r w:rsidRPr="00974291">
              <w:rPr>
                <w:rFonts w:ascii="Arial Narrow" w:hAnsi="Arial Narrow"/>
                <w:sz w:val="24"/>
                <w:szCs w:val="24"/>
              </w:rPr>
              <w:t>Les conditions de livraison (conditionnement, mesures de protection et de sécurité) préconisées assurent la sécurité de la fourniture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7A617"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9001"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14E481FF"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D4700"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5.3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9B2FF" w14:textId="77777777" w:rsidR="004760D1" w:rsidRPr="00974291" w:rsidRDefault="004760D1" w:rsidP="004760D1">
            <w:pPr>
              <w:spacing w:after="0" w:line="240" w:lineRule="auto"/>
              <w:jc w:val="both"/>
              <w:rPr>
                <w:rFonts w:ascii="Arial Narrow" w:hAnsi="Arial Narrow"/>
                <w:sz w:val="24"/>
                <w:szCs w:val="24"/>
              </w:rPr>
            </w:pPr>
            <w:r w:rsidRPr="00974291">
              <w:rPr>
                <w:rFonts w:ascii="Arial Narrow" w:hAnsi="Arial Narrow"/>
                <w:sz w:val="24"/>
                <w:szCs w:val="24"/>
              </w:rPr>
              <w:t>Le planning de livraison est cohérent et respecte le délai maximum prévu par le présent DAO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4E556"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EE219"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040A3F96"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CDDC"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6</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52991" w14:textId="77777777" w:rsidR="004760D1" w:rsidRPr="00974291" w:rsidRDefault="004760D1" w:rsidP="00CA4F0F">
            <w:pPr>
              <w:spacing w:after="0" w:line="240" w:lineRule="auto"/>
              <w:rPr>
                <w:rFonts w:ascii="Arial Narrow" w:hAnsi="Arial Narrow"/>
                <w:b/>
                <w:sz w:val="24"/>
                <w:szCs w:val="24"/>
              </w:rPr>
            </w:pPr>
            <w:r w:rsidRPr="00974291">
              <w:rPr>
                <w:rFonts w:ascii="Arial Narrow" w:hAnsi="Arial Narrow"/>
                <w:b/>
                <w:sz w:val="24"/>
                <w:szCs w:val="24"/>
              </w:rPr>
              <w:t xml:space="preserve">Preuves d’acceptation des conditions du marché </w:t>
            </w:r>
            <w:r w:rsidR="000D1EE1" w:rsidRPr="00974291">
              <w:rPr>
                <w:rFonts w:ascii="Arial Narrow" w:hAnsi="Arial Narrow"/>
                <w:b/>
                <w:sz w:val="24"/>
                <w:szCs w:val="24"/>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885CF"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1F96A"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7672685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1C6F" w14:textId="77777777" w:rsidR="004760D1" w:rsidRPr="00974291" w:rsidRDefault="004760D1" w:rsidP="004760D1">
            <w:pPr>
              <w:spacing w:after="0" w:line="240" w:lineRule="auto"/>
              <w:jc w:val="center"/>
              <w:rPr>
                <w:rFonts w:ascii="Arial Narrow" w:eastAsia="Times New Roman" w:hAnsi="Arial Narrow"/>
                <w:bCs/>
                <w:sz w:val="24"/>
                <w:szCs w:val="24"/>
                <w:lang w:eastAsia="fr-FR"/>
              </w:rPr>
            </w:pPr>
            <w:r w:rsidRPr="00974291">
              <w:rPr>
                <w:rFonts w:ascii="Arial Narrow" w:eastAsia="Times New Roman" w:hAnsi="Arial Narrow"/>
                <w:bCs/>
                <w:sz w:val="24"/>
                <w:szCs w:val="24"/>
                <w:lang w:eastAsia="fr-FR"/>
              </w:rPr>
              <w:t>6.1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D97FA" w14:textId="77777777" w:rsidR="004760D1" w:rsidRPr="00974291" w:rsidRDefault="004760D1" w:rsidP="004760D1">
            <w:pPr>
              <w:spacing w:after="0" w:line="240" w:lineRule="auto"/>
              <w:jc w:val="center"/>
              <w:rPr>
                <w:rFonts w:ascii="Arial Narrow" w:hAnsi="Arial Narrow"/>
                <w:b/>
                <w:sz w:val="24"/>
                <w:szCs w:val="24"/>
              </w:rPr>
            </w:pPr>
            <w:r w:rsidRPr="00974291">
              <w:rPr>
                <w:rFonts w:ascii="Arial Narrow" w:hAnsi="Arial Narrow"/>
                <w:sz w:val="24"/>
                <w:szCs w:val="24"/>
              </w:rPr>
              <w:t>Le soumissionnaire a accepté les conditions de marché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C40DE" w14:textId="77777777" w:rsidR="004760D1" w:rsidRPr="0097429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13F9F" w14:textId="77777777" w:rsidR="004760D1" w:rsidRPr="00974291" w:rsidRDefault="004760D1" w:rsidP="004760D1">
            <w:pPr>
              <w:spacing w:after="0" w:line="240" w:lineRule="auto"/>
              <w:rPr>
                <w:rFonts w:ascii="Arial Narrow" w:eastAsia="Times New Roman" w:hAnsi="Arial Narrow"/>
                <w:sz w:val="24"/>
                <w:szCs w:val="24"/>
                <w:lang w:eastAsia="fr-FR"/>
              </w:rPr>
            </w:pPr>
          </w:p>
        </w:tc>
      </w:tr>
      <w:tr w:rsidR="00974291" w:rsidRPr="00974291" w14:paraId="432CF72A" w14:textId="77777777" w:rsidTr="00893155">
        <w:trPr>
          <w:jc w:val="center"/>
        </w:trPr>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9B11" w14:textId="77777777" w:rsidR="000D1EE1" w:rsidRPr="00974291" w:rsidRDefault="000D1EE1" w:rsidP="004760D1">
            <w:pPr>
              <w:spacing w:after="0" w:line="240" w:lineRule="auto"/>
              <w:jc w:val="center"/>
              <w:rPr>
                <w:rFonts w:ascii="Arial Narrow" w:hAnsi="Arial Narrow"/>
                <w:b/>
                <w:sz w:val="24"/>
                <w:szCs w:val="24"/>
              </w:rPr>
            </w:pPr>
            <w:r w:rsidRPr="00974291">
              <w:rPr>
                <w:rFonts w:ascii="Arial Narrow" w:hAnsi="Arial Narrow"/>
                <w:b/>
                <w:sz w:val="24"/>
                <w:szCs w:val="24"/>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A893" w14:textId="77777777" w:rsidR="000D1EE1" w:rsidRPr="00974291" w:rsidRDefault="000D1EE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0198" w14:textId="77777777" w:rsidR="000D1EE1" w:rsidRPr="00974291" w:rsidRDefault="000D1EE1" w:rsidP="004760D1">
            <w:pPr>
              <w:spacing w:after="0" w:line="240" w:lineRule="auto"/>
              <w:rPr>
                <w:rFonts w:ascii="Arial Narrow" w:eastAsia="Times New Roman" w:hAnsi="Arial Narrow"/>
                <w:sz w:val="24"/>
                <w:szCs w:val="24"/>
                <w:lang w:eastAsia="fr-FR"/>
              </w:rPr>
            </w:pPr>
          </w:p>
        </w:tc>
      </w:tr>
    </w:tbl>
    <w:p w14:paraId="2F12E305" w14:textId="77777777" w:rsidR="004760D1" w:rsidRPr="00974291" w:rsidRDefault="004760D1">
      <w:pPr>
        <w:spacing w:after="0" w:line="240" w:lineRule="auto"/>
        <w:jc w:val="both"/>
        <w:rPr>
          <w:rFonts w:ascii="Arial Narrow" w:eastAsia="Times New Roman" w:hAnsi="Arial Narrow"/>
          <w:sz w:val="12"/>
          <w:szCs w:val="12"/>
          <w:lang w:eastAsia="fr-FR"/>
        </w:rPr>
      </w:pPr>
    </w:p>
    <w:p w14:paraId="029C0BB7" w14:textId="77777777" w:rsidR="004760D1" w:rsidRPr="00974291" w:rsidRDefault="004760D1">
      <w:pPr>
        <w:spacing w:after="0" w:line="240" w:lineRule="auto"/>
        <w:jc w:val="both"/>
        <w:rPr>
          <w:rFonts w:ascii="Arial Narrow" w:eastAsia="Times New Roman" w:hAnsi="Arial Narrow"/>
          <w:sz w:val="12"/>
          <w:szCs w:val="12"/>
          <w:lang w:eastAsia="fr-FR"/>
        </w:rPr>
      </w:pPr>
    </w:p>
    <w:p w14:paraId="377A173D" w14:textId="77777777" w:rsidR="004760D1" w:rsidRPr="00974291" w:rsidRDefault="004760D1">
      <w:pPr>
        <w:spacing w:after="0" w:line="240" w:lineRule="auto"/>
        <w:jc w:val="both"/>
        <w:rPr>
          <w:rFonts w:ascii="Arial Narrow" w:eastAsia="Times New Roman" w:hAnsi="Arial Narrow"/>
          <w:sz w:val="12"/>
          <w:szCs w:val="12"/>
          <w:lang w:eastAsia="fr-FR"/>
        </w:rPr>
      </w:pPr>
    </w:p>
    <w:p w14:paraId="61DA5BFF" w14:textId="77777777" w:rsidR="0068393E" w:rsidRPr="00974291" w:rsidRDefault="000A19FE">
      <w:pPr>
        <w:spacing w:after="0" w:line="240" w:lineRule="auto"/>
        <w:jc w:val="both"/>
        <w:rPr>
          <w:rFonts w:ascii="Arial Narrow" w:hAnsi="Arial Narrow"/>
        </w:rPr>
      </w:pPr>
      <w:r w:rsidRPr="00974291">
        <w:rPr>
          <w:rFonts w:ascii="Arial Narrow" w:eastAsia="Times New Roman" w:hAnsi="Arial Narrow"/>
          <w:bCs/>
          <w:sz w:val="24"/>
          <w:szCs w:val="24"/>
          <w:lang w:eastAsia="fr-FR"/>
        </w:rPr>
        <w:lastRenderedPageBreak/>
        <w:t>L’évaluation de l’offre technique portera sur les critères énoncés dans le tableau ci-dessous, elle se fera de manière positive « OUI » ou négative « NON</w:t>
      </w:r>
      <w:r w:rsidRPr="00974291">
        <w:rPr>
          <w:rFonts w:ascii="Arial Narrow" w:eastAsia="Times New Roman" w:hAnsi="Arial Narrow"/>
          <w:sz w:val="24"/>
          <w:szCs w:val="24"/>
          <w:lang w:eastAsia="fr-FR"/>
        </w:rPr>
        <w:t> »</w:t>
      </w:r>
      <w:r w:rsidRPr="00974291">
        <w:rPr>
          <w:rFonts w:ascii="Arial Narrow" w:eastAsia="Times New Roman" w:hAnsi="Arial Narrow"/>
          <w:bCs/>
          <w:sz w:val="24"/>
          <w:szCs w:val="24"/>
          <w:lang w:eastAsia="fr-FR"/>
        </w:rPr>
        <w:t>.</w:t>
      </w:r>
    </w:p>
    <w:p w14:paraId="11083881" w14:textId="77777777" w:rsidR="001D311F" w:rsidRPr="00974291" w:rsidRDefault="001D311F">
      <w:pPr>
        <w:spacing w:after="0" w:line="240" w:lineRule="auto"/>
        <w:jc w:val="both"/>
        <w:rPr>
          <w:rFonts w:ascii="Arial Narrow" w:eastAsia="Times New Roman" w:hAnsi="Arial Narrow"/>
          <w:b/>
          <w:sz w:val="16"/>
          <w:szCs w:val="16"/>
          <w:lang w:eastAsia="fr-FR"/>
        </w:rPr>
      </w:pPr>
    </w:p>
    <w:p w14:paraId="036C71CD" w14:textId="77777777" w:rsidR="0068393E" w:rsidRPr="00974291" w:rsidRDefault="0068393E">
      <w:pPr>
        <w:spacing w:after="0" w:line="240" w:lineRule="auto"/>
        <w:ind w:left="709" w:hanging="709"/>
        <w:jc w:val="both"/>
        <w:rPr>
          <w:rFonts w:ascii="Arial Narrow" w:hAnsi="Arial Narrow" w:cs="Arial"/>
          <w:bCs/>
          <w:sz w:val="12"/>
          <w:szCs w:val="12"/>
        </w:rPr>
      </w:pPr>
    </w:p>
    <w:p w14:paraId="2D1094B4" w14:textId="668E8EB1" w:rsidR="00714F96" w:rsidRPr="00974291" w:rsidRDefault="006812D6" w:rsidP="00714F96">
      <w:pPr>
        <w:pStyle w:val="Paragraphedeliste"/>
        <w:numPr>
          <w:ilvl w:val="0"/>
          <w:numId w:val="41"/>
        </w:numPr>
        <w:tabs>
          <w:tab w:val="left" w:pos="-2880"/>
        </w:tabs>
        <w:spacing w:after="120" w:line="240" w:lineRule="auto"/>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EVALUATION DE L’OFFRE TECHNIQUE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3"/>
        <w:gridCol w:w="1527"/>
        <w:gridCol w:w="1768"/>
        <w:gridCol w:w="1315"/>
        <w:gridCol w:w="636"/>
        <w:gridCol w:w="1313"/>
      </w:tblGrid>
      <w:tr w:rsidR="00974291" w:rsidRPr="00974291" w14:paraId="5AECEF3A" w14:textId="6E630C1F" w:rsidTr="00110FF9">
        <w:trPr>
          <w:trHeight w:val="288"/>
          <w:jc w:val="center"/>
        </w:trPr>
        <w:tc>
          <w:tcPr>
            <w:tcW w:w="0" w:type="auto"/>
            <w:gridSpan w:val="4"/>
          </w:tcPr>
          <w:p w14:paraId="1B7120A0" w14:textId="77777777" w:rsidR="00110FF9" w:rsidRPr="00974291" w:rsidRDefault="00110FF9" w:rsidP="0004348B">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LISTE DES PIECES DE RECHANGE (PAGE 1 SUR 2)</w:t>
            </w:r>
          </w:p>
          <w:p w14:paraId="5DFD5684" w14:textId="77777777" w:rsidR="00110FF9" w:rsidRPr="00974291" w:rsidRDefault="00110FF9" w:rsidP="0004348B">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POUR TRACTEURS AGRICOLES DE MARQUE LANDINI DE LA SEMRY</w:t>
            </w:r>
          </w:p>
        </w:tc>
        <w:tc>
          <w:tcPr>
            <w:tcW w:w="1949" w:type="dxa"/>
            <w:gridSpan w:val="2"/>
            <w:vAlign w:val="center"/>
          </w:tcPr>
          <w:p w14:paraId="5DBFF85D" w14:textId="5FCD0DFC" w:rsidR="00110FF9" w:rsidRPr="00974291" w:rsidRDefault="00110FF9" w:rsidP="00110FF9">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EVALUATION</w:t>
            </w:r>
          </w:p>
        </w:tc>
      </w:tr>
      <w:tr w:rsidR="00974291" w:rsidRPr="00974291" w14:paraId="68440EAA" w14:textId="4A7B93E2" w:rsidTr="00110FF9">
        <w:trPr>
          <w:trHeight w:val="288"/>
          <w:jc w:val="center"/>
        </w:trPr>
        <w:tc>
          <w:tcPr>
            <w:tcW w:w="0" w:type="auto"/>
            <w:shd w:val="clear" w:color="auto" w:fill="D9D9D9" w:themeFill="background1" w:themeFillShade="D9"/>
          </w:tcPr>
          <w:p w14:paraId="4EA265C7" w14:textId="77777777" w:rsidR="00110FF9" w:rsidRPr="00974291" w:rsidRDefault="00110FF9" w:rsidP="0004348B">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N° d’ordre</w:t>
            </w:r>
          </w:p>
        </w:tc>
        <w:tc>
          <w:tcPr>
            <w:tcW w:w="0" w:type="auto"/>
            <w:shd w:val="clear" w:color="auto" w:fill="D9D9D9" w:themeFill="background1" w:themeFillShade="D9"/>
            <w:vAlign w:val="center"/>
            <w:hideMark/>
          </w:tcPr>
          <w:p w14:paraId="472757BD" w14:textId="77777777" w:rsidR="00110FF9" w:rsidRPr="00974291" w:rsidRDefault="00110FF9" w:rsidP="0004348B">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Référence</w:t>
            </w:r>
          </w:p>
        </w:tc>
        <w:tc>
          <w:tcPr>
            <w:tcW w:w="0" w:type="auto"/>
            <w:shd w:val="clear" w:color="auto" w:fill="D9D9D9" w:themeFill="background1" w:themeFillShade="D9"/>
            <w:vAlign w:val="center"/>
            <w:hideMark/>
          </w:tcPr>
          <w:p w14:paraId="4B5DBC56" w14:textId="77777777" w:rsidR="00110FF9" w:rsidRPr="00974291" w:rsidRDefault="00110FF9" w:rsidP="0004348B">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Désignation</w:t>
            </w:r>
          </w:p>
        </w:tc>
        <w:tc>
          <w:tcPr>
            <w:tcW w:w="0" w:type="auto"/>
            <w:shd w:val="clear" w:color="auto" w:fill="D9D9D9" w:themeFill="background1" w:themeFillShade="D9"/>
            <w:vAlign w:val="center"/>
            <w:hideMark/>
          </w:tcPr>
          <w:p w14:paraId="660EFE70" w14:textId="77777777" w:rsidR="00110FF9" w:rsidRPr="00974291" w:rsidRDefault="00110FF9" w:rsidP="0004348B">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Quantité</w:t>
            </w:r>
          </w:p>
        </w:tc>
        <w:tc>
          <w:tcPr>
            <w:tcW w:w="636" w:type="dxa"/>
            <w:shd w:val="clear" w:color="auto" w:fill="D9D9D9" w:themeFill="background1" w:themeFillShade="D9"/>
          </w:tcPr>
          <w:p w14:paraId="00616608" w14:textId="2EC91D06" w:rsidR="00110FF9" w:rsidRPr="00974291" w:rsidRDefault="00110FF9" w:rsidP="0004348B">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OUI</w:t>
            </w:r>
          </w:p>
        </w:tc>
        <w:tc>
          <w:tcPr>
            <w:tcW w:w="1313" w:type="dxa"/>
            <w:shd w:val="clear" w:color="auto" w:fill="D9D9D9" w:themeFill="background1" w:themeFillShade="D9"/>
          </w:tcPr>
          <w:p w14:paraId="4D4AD47E" w14:textId="3FED578B" w:rsidR="00110FF9" w:rsidRPr="00974291" w:rsidRDefault="00110FF9" w:rsidP="0004348B">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NON</w:t>
            </w:r>
          </w:p>
        </w:tc>
      </w:tr>
      <w:tr w:rsidR="00974291" w:rsidRPr="00974291" w14:paraId="0912655E" w14:textId="4CF7FFB3" w:rsidTr="00110FF9">
        <w:trPr>
          <w:trHeight w:val="288"/>
          <w:jc w:val="center"/>
        </w:trPr>
        <w:tc>
          <w:tcPr>
            <w:tcW w:w="0" w:type="auto"/>
          </w:tcPr>
          <w:p w14:paraId="15F372E4" w14:textId="77777777" w:rsidR="00110FF9" w:rsidRPr="00974291" w:rsidRDefault="00110FF9" w:rsidP="0004348B">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w:t>
            </w:r>
          </w:p>
        </w:tc>
        <w:tc>
          <w:tcPr>
            <w:tcW w:w="0" w:type="auto"/>
            <w:shd w:val="clear" w:color="auto" w:fill="auto"/>
            <w:vAlign w:val="center"/>
          </w:tcPr>
          <w:p w14:paraId="378B5438" w14:textId="423B9162" w:rsidR="00110FF9" w:rsidRPr="00974291" w:rsidRDefault="00110FF9" w:rsidP="0004348B">
            <w:pPr>
              <w:spacing w:after="0" w:line="240" w:lineRule="auto"/>
              <w:rPr>
                <w:rFonts w:ascii="Arial Narrow" w:eastAsia="Times New Roman" w:hAnsi="Arial Narrow"/>
                <w:lang w:eastAsia="fr-FR"/>
              </w:rPr>
            </w:pPr>
          </w:p>
        </w:tc>
        <w:tc>
          <w:tcPr>
            <w:tcW w:w="0" w:type="auto"/>
            <w:shd w:val="clear" w:color="auto" w:fill="auto"/>
            <w:vAlign w:val="center"/>
          </w:tcPr>
          <w:p w14:paraId="772AB571" w14:textId="6E5EB466" w:rsidR="00110FF9" w:rsidRPr="00974291" w:rsidRDefault="00110FF9" w:rsidP="0004348B">
            <w:pPr>
              <w:spacing w:after="0" w:line="240" w:lineRule="auto"/>
              <w:rPr>
                <w:rFonts w:ascii="Arial Narrow" w:eastAsia="Times New Roman" w:hAnsi="Arial Narrow"/>
                <w:lang w:eastAsia="fr-FR"/>
              </w:rPr>
            </w:pPr>
          </w:p>
        </w:tc>
        <w:tc>
          <w:tcPr>
            <w:tcW w:w="0" w:type="auto"/>
            <w:shd w:val="clear" w:color="auto" w:fill="auto"/>
            <w:vAlign w:val="center"/>
          </w:tcPr>
          <w:p w14:paraId="3C7FACBB" w14:textId="0F7DF64D" w:rsidR="00110FF9" w:rsidRPr="00974291" w:rsidRDefault="00110FF9" w:rsidP="0004348B">
            <w:pPr>
              <w:spacing w:after="0" w:line="240" w:lineRule="auto"/>
              <w:jc w:val="center"/>
              <w:rPr>
                <w:rFonts w:ascii="Arial Narrow" w:eastAsia="Times New Roman" w:hAnsi="Arial Narrow"/>
                <w:bCs/>
                <w:lang w:eastAsia="fr-FR"/>
              </w:rPr>
            </w:pPr>
          </w:p>
        </w:tc>
        <w:tc>
          <w:tcPr>
            <w:tcW w:w="636" w:type="dxa"/>
          </w:tcPr>
          <w:p w14:paraId="4DD6C7FD" w14:textId="77777777" w:rsidR="00110FF9" w:rsidRPr="00974291" w:rsidRDefault="00110FF9" w:rsidP="0004348B">
            <w:pPr>
              <w:spacing w:after="0" w:line="240" w:lineRule="auto"/>
              <w:jc w:val="center"/>
              <w:rPr>
                <w:rFonts w:ascii="Arial Narrow" w:eastAsia="Times New Roman" w:hAnsi="Arial Narrow"/>
                <w:bCs/>
                <w:lang w:eastAsia="fr-FR"/>
              </w:rPr>
            </w:pPr>
          </w:p>
        </w:tc>
        <w:tc>
          <w:tcPr>
            <w:tcW w:w="1313" w:type="dxa"/>
          </w:tcPr>
          <w:p w14:paraId="4666D38F" w14:textId="3393F2CF" w:rsidR="00110FF9" w:rsidRPr="00974291" w:rsidRDefault="00110FF9" w:rsidP="0004348B">
            <w:pPr>
              <w:spacing w:after="0" w:line="240" w:lineRule="auto"/>
              <w:jc w:val="center"/>
              <w:rPr>
                <w:rFonts w:ascii="Arial Narrow" w:eastAsia="Times New Roman" w:hAnsi="Arial Narrow"/>
                <w:bCs/>
                <w:lang w:eastAsia="fr-FR"/>
              </w:rPr>
            </w:pPr>
          </w:p>
        </w:tc>
      </w:tr>
      <w:tr w:rsidR="00974291" w:rsidRPr="00974291" w14:paraId="1875C769" w14:textId="2150D4E3" w:rsidTr="00110FF9">
        <w:trPr>
          <w:trHeight w:val="288"/>
          <w:jc w:val="center"/>
        </w:trPr>
        <w:tc>
          <w:tcPr>
            <w:tcW w:w="0" w:type="auto"/>
          </w:tcPr>
          <w:p w14:paraId="21C77C0D" w14:textId="77777777" w:rsidR="00110FF9" w:rsidRPr="00974291" w:rsidRDefault="00110FF9" w:rsidP="0004348B">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c>
          <w:tcPr>
            <w:tcW w:w="0" w:type="auto"/>
            <w:shd w:val="clear" w:color="auto" w:fill="auto"/>
            <w:vAlign w:val="center"/>
          </w:tcPr>
          <w:p w14:paraId="7CEEBB56" w14:textId="497B0C5A" w:rsidR="00110FF9" w:rsidRPr="00974291" w:rsidRDefault="00110FF9" w:rsidP="0004348B">
            <w:pPr>
              <w:spacing w:after="0" w:line="240" w:lineRule="auto"/>
              <w:rPr>
                <w:rFonts w:ascii="Arial Narrow" w:eastAsia="Times New Roman" w:hAnsi="Arial Narrow"/>
                <w:lang w:eastAsia="fr-FR"/>
              </w:rPr>
            </w:pPr>
          </w:p>
        </w:tc>
        <w:tc>
          <w:tcPr>
            <w:tcW w:w="0" w:type="auto"/>
            <w:shd w:val="clear" w:color="auto" w:fill="auto"/>
            <w:vAlign w:val="center"/>
          </w:tcPr>
          <w:p w14:paraId="6D95D06B" w14:textId="3588503D" w:rsidR="00110FF9" w:rsidRPr="00974291" w:rsidRDefault="00110FF9" w:rsidP="0004348B">
            <w:pPr>
              <w:spacing w:after="0" w:line="240" w:lineRule="auto"/>
              <w:rPr>
                <w:rFonts w:ascii="Arial Narrow" w:eastAsia="Times New Roman" w:hAnsi="Arial Narrow"/>
                <w:lang w:eastAsia="fr-FR"/>
              </w:rPr>
            </w:pPr>
          </w:p>
        </w:tc>
        <w:tc>
          <w:tcPr>
            <w:tcW w:w="0" w:type="auto"/>
            <w:shd w:val="clear" w:color="auto" w:fill="auto"/>
            <w:vAlign w:val="center"/>
          </w:tcPr>
          <w:p w14:paraId="27699494" w14:textId="02453ED6" w:rsidR="00110FF9" w:rsidRPr="00974291" w:rsidRDefault="00110FF9" w:rsidP="0004348B">
            <w:pPr>
              <w:spacing w:after="0" w:line="240" w:lineRule="auto"/>
              <w:jc w:val="center"/>
              <w:rPr>
                <w:rFonts w:ascii="Arial Narrow" w:eastAsia="Times New Roman" w:hAnsi="Arial Narrow"/>
                <w:lang w:eastAsia="fr-FR"/>
              </w:rPr>
            </w:pPr>
          </w:p>
        </w:tc>
        <w:tc>
          <w:tcPr>
            <w:tcW w:w="636" w:type="dxa"/>
          </w:tcPr>
          <w:p w14:paraId="30A8E46D" w14:textId="77777777" w:rsidR="00110FF9" w:rsidRPr="00974291" w:rsidRDefault="00110FF9" w:rsidP="0004348B">
            <w:pPr>
              <w:spacing w:after="0" w:line="240" w:lineRule="auto"/>
              <w:jc w:val="center"/>
              <w:rPr>
                <w:rFonts w:ascii="Arial Narrow" w:eastAsia="Times New Roman" w:hAnsi="Arial Narrow"/>
                <w:lang w:eastAsia="fr-FR"/>
              </w:rPr>
            </w:pPr>
          </w:p>
        </w:tc>
        <w:tc>
          <w:tcPr>
            <w:tcW w:w="1313" w:type="dxa"/>
          </w:tcPr>
          <w:p w14:paraId="2BF05E71" w14:textId="43C32680" w:rsidR="00110FF9" w:rsidRPr="00974291" w:rsidRDefault="00110FF9" w:rsidP="0004348B">
            <w:pPr>
              <w:spacing w:after="0" w:line="240" w:lineRule="auto"/>
              <w:jc w:val="center"/>
              <w:rPr>
                <w:rFonts w:ascii="Arial Narrow" w:eastAsia="Times New Roman" w:hAnsi="Arial Narrow"/>
                <w:lang w:eastAsia="fr-FR"/>
              </w:rPr>
            </w:pPr>
          </w:p>
        </w:tc>
      </w:tr>
      <w:tr w:rsidR="00974291" w:rsidRPr="00974291" w14:paraId="27F09BE5" w14:textId="70166721" w:rsidTr="00110FF9">
        <w:trPr>
          <w:trHeight w:val="288"/>
          <w:jc w:val="center"/>
        </w:trPr>
        <w:tc>
          <w:tcPr>
            <w:tcW w:w="0" w:type="auto"/>
            <w:shd w:val="clear" w:color="auto" w:fill="auto"/>
          </w:tcPr>
          <w:p w14:paraId="0B5FA369" w14:textId="39FF3AC2" w:rsidR="00110FF9" w:rsidRPr="00974291" w:rsidRDefault="00110FF9" w:rsidP="0004348B">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w:t>
            </w:r>
          </w:p>
        </w:tc>
        <w:tc>
          <w:tcPr>
            <w:tcW w:w="0" w:type="auto"/>
            <w:shd w:val="clear" w:color="auto" w:fill="auto"/>
            <w:vAlign w:val="center"/>
          </w:tcPr>
          <w:p w14:paraId="6F0CAF3C" w14:textId="68669992" w:rsidR="00110FF9" w:rsidRPr="00974291" w:rsidRDefault="00110FF9" w:rsidP="0004348B">
            <w:pPr>
              <w:spacing w:after="0" w:line="240" w:lineRule="auto"/>
              <w:rPr>
                <w:rFonts w:ascii="Arial Narrow" w:eastAsia="Times New Roman" w:hAnsi="Arial Narrow"/>
                <w:lang w:eastAsia="fr-FR"/>
              </w:rPr>
            </w:pPr>
          </w:p>
        </w:tc>
        <w:tc>
          <w:tcPr>
            <w:tcW w:w="0" w:type="auto"/>
            <w:shd w:val="clear" w:color="auto" w:fill="auto"/>
            <w:vAlign w:val="center"/>
          </w:tcPr>
          <w:p w14:paraId="54AB848F" w14:textId="5C2DE993" w:rsidR="00110FF9" w:rsidRPr="00974291" w:rsidRDefault="00110FF9" w:rsidP="0004348B">
            <w:pPr>
              <w:spacing w:after="0" w:line="240" w:lineRule="auto"/>
              <w:rPr>
                <w:rFonts w:ascii="Arial Narrow" w:eastAsia="Times New Roman" w:hAnsi="Arial Narrow"/>
                <w:lang w:eastAsia="fr-FR"/>
              </w:rPr>
            </w:pPr>
          </w:p>
        </w:tc>
        <w:tc>
          <w:tcPr>
            <w:tcW w:w="0" w:type="auto"/>
            <w:shd w:val="clear" w:color="auto" w:fill="auto"/>
            <w:vAlign w:val="center"/>
          </w:tcPr>
          <w:p w14:paraId="53095437" w14:textId="1095C186" w:rsidR="00110FF9" w:rsidRPr="00974291" w:rsidRDefault="00110FF9" w:rsidP="0004348B">
            <w:pPr>
              <w:spacing w:after="0" w:line="240" w:lineRule="auto"/>
              <w:jc w:val="center"/>
              <w:rPr>
                <w:rFonts w:ascii="Arial Narrow" w:eastAsia="Times New Roman" w:hAnsi="Arial Narrow"/>
                <w:lang w:eastAsia="fr-FR"/>
              </w:rPr>
            </w:pPr>
          </w:p>
        </w:tc>
        <w:tc>
          <w:tcPr>
            <w:tcW w:w="636" w:type="dxa"/>
          </w:tcPr>
          <w:p w14:paraId="4A41D5A0" w14:textId="77777777" w:rsidR="00110FF9" w:rsidRPr="00974291" w:rsidRDefault="00110FF9" w:rsidP="0004348B">
            <w:pPr>
              <w:spacing w:after="0" w:line="240" w:lineRule="auto"/>
              <w:jc w:val="center"/>
              <w:rPr>
                <w:rFonts w:ascii="Arial Narrow" w:eastAsia="Times New Roman" w:hAnsi="Arial Narrow"/>
                <w:lang w:eastAsia="fr-FR"/>
              </w:rPr>
            </w:pPr>
          </w:p>
        </w:tc>
        <w:tc>
          <w:tcPr>
            <w:tcW w:w="1313" w:type="dxa"/>
          </w:tcPr>
          <w:p w14:paraId="76F5FC53" w14:textId="5A5000F6" w:rsidR="00110FF9" w:rsidRPr="00974291" w:rsidRDefault="00110FF9" w:rsidP="0004348B">
            <w:pPr>
              <w:spacing w:after="0" w:line="240" w:lineRule="auto"/>
              <w:jc w:val="center"/>
              <w:rPr>
                <w:rFonts w:ascii="Arial Narrow" w:eastAsia="Times New Roman" w:hAnsi="Arial Narrow"/>
                <w:lang w:eastAsia="fr-FR"/>
              </w:rPr>
            </w:pPr>
          </w:p>
        </w:tc>
      </w:tr>
    </w:tbl>
    <w:p w14:paraId="01EEFFEB" w14:textId="77777777" w:rsidR="00713112" w:rsidRPr="00974291" w:rsidRDefault="00713112" w:rsidP="00714F96">
      <w:pPr>
        <w:rPr>
          <w:rFonts w:ascii="Arial Narrow" w:hAnsi="Arial Narro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9"/>
        <w:gridCol w:w="1875"/>
        <w:gridCol w:w="2171"/>
        <w:gridCol w:w="1613"/>
        <w:gridCol w:w="811"/>
        <w:gridCol w:w="1043"/>
      </w:tblGrid>
      <w:tr w:rsidR="00974291" w:rsidRPr="00974291" w14:paraId="0F3BD832" w14:textId="0AFDD93A" w:rsidTr="00110FF9">
        <w:trPr>
          <w:trHeight w:val="20"/>
          <w:jc w:val="center"/>
        </w:trPr>
        <w:tc>
          <w:tcPr>
            <w:tcW w:w="0" w:type="auto"/>
            <w:gridSpan w:val="4"/>
            <w:shd w:val="clear" w:color="auto" w:fill="auto"/>
            <w:vAlign w:val="center"/>
          </w:tcPr>
          <w:p w14:paraId="6E5E0C4A" w14:textId="77777777" w:rsidR="00110FF9" w:rsidRPr="00974291" w:rsidRDefault="00110FF9" w:rsidP="0004348B">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LISTE DES PIECES DE RECHANGE (PAGE 2 SUR 2)</w:t>
            </w:r>
          </w:p>
          <w:p w14:paraId="290A67C6" w14:textId="77777777" w:rsidR="00110FF9" w:rsidRPr="00974291" w:rsidRDefault="00110FF9" w:rsidP="0004348B">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POUR PULVERISEURS AUTOPORTES A DISQUES DE MARQUE AGRIWAY DE LA SEMRY</w:t>
            </w:r>
          </w:p>
        </w:tc>
        <w:tc>
          <w:tcPr>
            <w:tcW w:w="1854" w:type="dxa"/>
            <w:gridSpan w:val="2"/>
            <w:vAlign w:val="center"/>
          </w:tcPr>
          <w:p w14:paraId="47833F2A" w14:textId="3C5D3712" w:rsidR="00110FF9" w:rsidRPr="00974291" w:rsidRDefault="00110FF9" w:rsidP="00110FF9">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EVALUATION</w:t>
            </w:r>
          </w:p>
        </w:tc>
      </w:tr>
      <w:tr w:rsidR="00974291" w:rsidRPr="00974291" w14:paraId="648ACE25" w14:textId="111B17D6" w:rsidTr="005632DF">
        <w:trPr>
          <w:trHeight w:val="20"/>
          <w:jc w:val="center"/>
        </w:trPr>
        <w:tc>
          <w:tcPr>
            <w:tcW w:w="0" w:type="auto"/>
            <w:shd w:val="clear" w:color="auto" w:fill="D9D9D9" w:themeFill="background1" w:themeFillShade="D9"/>
            <w:vAlign w:val="center"/>
          </w:tcPr>
          <w:p w14:paraId="05E1B1A9" w14:textId="77777777" w:rsidR="00110FF9" w:rsidRPr="00974291" w:rsidRDefault="00110FF9" w:rsidP="00110FF9">
            <w:pPr>
              <w:spacing w:after="0" w:line="240" w:lineRule="auto"/>
              <w:jc w:val="center"/>
              <w:rPr>
                <w:rFonts w:ascii="Arial Narrow" w:eastAsia="Times New Roman" w:hAnsi="Arial Narrow"/>
                <w:b/>
                <w:lang w:eastAsia="fr-FR"/>
              </w:rPr>
            </w:pPr>
            <w:r w:rsidRPr="00974291">
              <w:rPr>
                <w:rFonts w:ascii="Arial Narrow" w:eastAsia="Times New Roman" w:hAnsi="Arial Narrow"/>
                <w:b/>
                <w:lang w:eastAsia="fr-FR"/>
              </w:rPr>
              <w:t>N° d’ordre</w:t>
            </w:r>
          </w:p>
        </w:tc>
        <w:tc>
          <w:tcPr>
            <w:tcW w:w="0" w:type="auto"/>
            <w:shd w:val="clear" w:color="auto" w:fill="D9D9D9" w:themeFill="background1" w:themeFillShade="D9"/>
            <w:vAlign w:val="center"/>
            <w:hideMark/>
          </w:tcPr>
          <w:p w14:paraId="3E695C6A" w14:textId="77777777" w:rsidR="00110FF9" w:rsidRPr="00974291" w:rsidRDefault="00110FF9" w:rsidP="00110FF9">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Référence</w:t>
            </w:r>
          </w:p>
        </w:tc>
        <w:tc>
          <w:tcPr>
            <w:tcW w:w="0" w:type="auto"/>
            <w:shd w:val="clear" w:color="auto" w:fill="D9D9D9" w:themeFill="background1" w:themeFillShade="D9"/>
            <w:vAlign w:val="center"/>
            <w:hideMark/>
          </w:tcPr>
          <w:p w14:paraId="6B0B14F0" w14:textId="77777777" w:rsidR="00110FF9" w:rsidRPr="00974291" w:rsidRDefault="00110FF9" w:rsidP="00110FF9">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Désignation</w:t>
            </w:r>
          </w:p>
        </w:tc>
        <w:tc>
          <w:tcPr>
            <w:tcW w:w="0" w:type="auto"/>
            <w:shd w:val="clear" w:color="auto" w:fill="D9D9D9" w:themeFill="background1" w:themeFillShade="D9"/>
            <w:vAlign w:val="center"/>
            <w:hideMark/>
          </w:tcPr>
          <w:p w14:paraId="232F3180" w14:textId="77777777" w:rsidR="00110FF9" w:rsidRPr="00974291" w:rsidRDefault="00110FF9" w:rsidP="00110FF9">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Quantité</w:t>
            </w:r>
          </w:p>
        </w:tc>
        <w:tc>
          <w:tcPr>
            <w:tcW w:w="811" w:type="dxa"/>
            <w:shd w:val="clear" w:color="auto" w:fill="D9D9D9" w:themeFill="background1" w:themeFillShade="D9"/>
          </w:tcPr>
          <w:p w14:paraId="4D9CB4C3" w14:textId="08CF2815" w:rsidR="00110FF9" w:rsidRPr="00974291" w:rsidRDefault="00110FF9" w:rsidP="00110FF9">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OUI</w:t>
            </w:r>
          </w:p>
        </w:tc>
        <w:tc>
          <w:tcPr>
            <w:tcW w:w="1043" w:type="dxa"/>
            <w:shd w:val="clear" w:color="auto" w:fill="D9D9D9" w:themeFill="background1" w:themeFillShade="D9"/>
          </w:tcPr>
          <w:p w14:paraId="576E1D98" w14:textId="0E4174E4" w:rsidR="00110FF9" w:rsidRPr="00974291" w:rsidRDefault="00110FF9" w:rsidP="00110FF9">
            <w:pPr>
              <w:spacing w:after="0" w:line="240" w:lineRule="auto"/>
              <w:rPr>
                <w:rFonts w:ascii="Arial Narrow" w:eastAsia="Times New Roman" w:hAnsi="Arial Narrow"/>
                <w:b/>
                <w:lang w:eastAsia="fr-FR"/>
              </w:rPr>
            </w:pPr>
            <w:r w:rsidRPr="00974291">
              <w:rPr>
                <w:rFonts w:ascii="Arial Narrow" w:eastAsia="Times New Roman" w:hAnsi="Arial Narrow"/>
                <w:b/>
                <w:lang w:eastAsia="fr-FR"/>
              </w:rPr>
              <w:t>NON</w:t>
            </w:r>
          </w:p>
        </w:tc>
      </w:tr>
      <w:tr w:rsidR="00974291" w:rsidRPr="00974291" w14:paraId="5858439A" w14:textId="36723A8B" w:rsidTr="005632DF">
        <w:trPr>
          <w:trHeight w:val="20"/>
          <w:jc w:val="center"/>
        </w:trPr>
        <w:tc>
          <w:tcPr>
            <w:tcW w:w="0" w:type="auto"/>
            <w:shd w:val="clear" w:color="auto" w:fill="auto"/>
            <w:vAlign w:val="center"/>
          </w:tcPr>
          <w:p w14:paraId="3C1348B1" w14:textId="77777777" w:rsidR="00110FF9" w:rsidRPr="00974291" w:rsidRDefault="00110FF9" w:rsidP="00110FF9">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1</w:t>
            </w:r>
          </w:p>
        </w:tc>
        <w:tc>
          <w:tcPr>
            <w:tcW w:w="0" w:type="auto"/>
            <w:shd w:val="clear" w:color="auto" w:fill="auto"/>
            <w:vAlign w:val="center"/>
          </w:tcPr>
          <w:p w14:paraId="4AD893AE" w14:textId="10F81BFC" w:rsidR="00110FF9" w:rsidRPr="00974291" w:rsidRDefault="00110FF9" w:rsidP="00110FF9">
            <w:pPr>
              <w:spacing w:after="0"/>
              <w:rPr>
                <w:rFonts w:ascii="Arial Narrow" w:hAnsi="Arial Narrow"/>
              </w:rPr>
            </w:pPr>
          </w:p>
        </w:tc>
        <w:tc>
          <w:tcPr>
            <w:tcW w:w="0" w:type="auto"/>
            <w:shd w:val="clear" w:color="auto" w:fill="auto"/>
            <w:vAlign w:val="center"/>
          </w:tcPr>
          <w:p w14:paraId="71A64AD5" w14:textId="5AA54294" w:rsidR="00110FF9" w:rsidRPr="00974291" w:rsidRDefault="00110FF9" w:rsidP="00110FF9">
            <w:pPr>
              <w:spacing w:after="0"/>
              <w:rPr>
                <w:rFonts w:ascii="Arial Narrow" w:hAnsi="Arial Narrow"/>
              </w:rPr>
            </w:pPr>
          </w:p>
        </w:tc>
        <w:tc>
          <w:tcPr>
            <w:tcW w:w="0" w:type="auto"/>
            <w:shd w:val="clear" w:color="auto" w:fill="auto"/>
            <w:vAlign w:val="center"/>
          </w:tcPr>
          <w:p w14:paraId="1391B84E" w14:textId="73C1534A" w:rsidR="00110FF9" w:rsidRPr="00974291" w:rsidRDefault="00110FF9" w:rsidP="00110FF9">
            <w:pPr>
              <w:spacing w:after="0"/>
              <w:jc w:val="center"/>
              <w:rPr>
                <w:rFonts w:ascii="Arial Narrow" w:hAnsi="Arial Narrow"/>
              </w:rPr>
            </w:pPr>
          </w:p>
        </w:tc>
        <w:tc>
          <w:tcPr>
            <w:tcW w:w="811" w:type="dxa"/>
          </w:tcPr>
          <w:p w14:paraId="26E5ED6B" w14:textId="77777777" w:rsidR="00110FF9" w:rsidRPr="00974291" w:rsidRDefault="00110FF9" w:rsidP="00110FF9">
            <w:pPr>
              <w:spacing w:after="0"/>
              <w:jc w:val="center"/>
              <w:rPr>
                <w:rFonts w:ascii="Arial Narrow" w:hAnsi="Arial Narrow"/>
              </w:rPr>
            </w:pPr>
          </w:p>
        </w:tc>
        <w:tc>
          <w:tcPr>
            <w:tcW w:w="1043" w:type="dxa"/>
          </w:tcPr>
          <w:p w14:paraId="573CB6AB" w14:textId="77777777" w:rsidR="00110FF9" w:rsidRPr="00974291" w:rsidRDefault="00110FF9" w:rsidP="00110FF9">
            <w:pPr>
              <w:spacing w:after="0"/>
              <w:jc w:val="center"/>
              <w:rPr>
                <w:rFonts w:ascii="Arial Narrow" w:hAnsi="Arial Narrow"/>
              </w:rPr>
            </w:pPr>
          </w:p>
        </w:tc>
      </w:tr>
      <w:tr w:rsidR="00974291" w:rsidRPr="00974291" w14:paraId="53E342D6" w14:textId="4F38A599" w:rsidTr="005632DF">
        <w:trPr>
          <w:trHeight w:val="20"/>
          <w:jc w:val="center"/>
        </w:trPr>
        <w:tc>
          <w:tcPr>
            <w:tcW w:w="0" w:type="auto"/>
            <w:shd w:val="clear" w:color="auto" w:fill="auto"/>
            <w:vAlign w:val="center"/>
          </w:tcPr>
          <w:p w14:paraId="4D265EC9" w14:textId="77777777" w:rsidR="00110FF9" w:rsidRPr="00974291" w:rsidRDefault="00110FF9" w:rsidP="00110FF9">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2</w:t>
            </w:r>
          </w:p>
        </w:tc>
        <w:tc>
          <w:tcPr>
            <w:tcW w:w="0" w:type="auto"/>
            <w:shd w:val="clear" w:color="auto" w:fill="auto"/>
            <w:vAlign w:val="center"/>
          </w:tcPr>
          <w:p w14:paraId="540F17D0" w14:textId="0BF5A301" w:rsidR="00110FF9" w:rsidRPr="00974291" w:rsidRDefault="00110FF9" w:rsidP="00110FF9">
            <w:pPr>
              <w:spacing w:after="0"/>
              <w:rPr>
                <w:rFonts w:ascii="Arial Narrow" w:hAnsi="Arial Narrow"/>
              </w:rPr>
            </w:pPr>
          </w:p>
        </w:tc>
        <w:tc>
          <w:tcPr>
            <w:tcW w:w="0" w:type="auto"/>
            <w:shd w:val="clear" w:color="auto" w:fill="auto"/>
            <w:vAlign w:val="center"/>
          </w:tcPr>
          <w:p w14:paraId="62117BC0" w14:textId="1C33D817" w:rsidR="00110FF9" w:rsidRPr="00974291" w:rsidRDefault="00110FF9" w:rsidP="00110FF9">
            <w:pPr>
              <w:spacing w:after="0"/>
              <w:rPr>
                <w:rFonts w:ascii="Arial Narrow" w:hAnsi="Arial Narrow"/>
              </w:rPr>
            </w:pPr>
          </w:p>
        </w:tc>
        <w:tc>
          <w:tcPr>
            <w:tcW w:w="0" w:type="auto"/>
            <w:shd w:val="clear" w:color="auto" w:fill="auto"/>
            <w:vAlign w:val="center"/>
          </w:tcPr>
          <w:p w14:paraId="53C551E3" w14:textId="19563B76" w:rsidR="00110FF9" w:rsidRPr="00974291" w:rsidRDefault="00110FF9" w:rsidP="00110FF9">
            <w:pPr>
              <w:spacing w:after="0"/>
              <w:jc w:val="center"/>
              <w:rPr>
                <w:rFonts w:ascii="Arial Narrow" w:hAnsi="Arial Narrow"/>
              </w:rPr>
            </w:pPr>
          </w:p>
        </w:tc>
        <w:tc>
          <w:tcPr>
            <w:tcW w:w="811" w:type="dxa"/>
          </w:tcPr>
          <w:p w14:paraId="56D87EA8" w14:textId="77777777" w:rsidR="00110FF9" w:rsidRPr="00974291" w:rsidRDefault="00110FF9" w:rsidP="00110FF9">
            <w:pPr>
              <w:spacing w:after="0"/>
              <w:jc w:val="center"/>
              <w:rPr>
                <w:rFonts w:ascii="Arial Narrow" w:hAnsi="Arial Narrow"/>
              </w:rPr>
            </w:pPr>
          </w:p>
        </w:tc>
        <w:tc>
          <w:tcPr>
            <w:tcW w:w="1043" w:type="dxa"/>
          </w:tcPr>
          <w:p w14:paraId="4B35B280" w14:textId="77777777" w:rsidR="00110FF9" w:rsidRPr="00974291" w:rsidRDefault="00110FF9" w:rsidP="00110FF9">
            <w:pPr>
              <w:spacing w:after="0"/>
              <w:jc w:val="center"/>
              <w:rPr>
                <w:rFonts w:ascii="Arial Narrow" w:hAnsi="Arial Narrow"/>
              </w:rPr>
            </w:pPr>
          </w:p>
        </w:tc>
      </w:tr>
      <w:tr w:rsidR="00974291" w:rsidRPr="00974291" w14:paraId="79F66BC9" w14:textId="660DC31F" w:rsidTr="005632DF">
        <w:trPr>
          <w:trHeight w:val="20"/>
          <w:jc w:val="center"/>
        </w:trPr>
        <w:tc>
          <w:tcPr>
            <w:tcW w:w="0" w:type="auto"/>
            <w:shd w:val="clear" w:color="auto" w:fill="auto"/>
            <w:vAlign w:val="center"/>
          </w:tcPr>
          <w:p w14:paraId="5087EF9F" w14:textId="7CE18BE9" w:rsidR="00110FF9" w:rsidRPr="00974291" w:rsidRDefault="008431C6" w:rsidP="00110FF9">
            <w:pPr>
              <w:spacing w:after="0" w:line="240" w:lineRule="auto"/>
              <w:jc w:val="center"/>
              <w:rPr>
                <w:rFonts w:ascii="Arial Narrow" w:eastAsia="Times New Roman" w:hAnsi="Arial Narrow"/>
                <w:lang w:eastAsia="fr-FR"/>
              </w:rPr>
            </w:pPr>
            <w:r w:rsidRPr="00974291">
              <w:rPr>
                <w:rFonts w:ascii="Arial Narrow" w:eastAsia="Times New Roman" w:hAnsi="Arial Narrow"/>
                <w:lang w:eastAsia="fr-FR"/>
              </w:rPr>
              <w:t>…</w:t>
            </w:r>
          </w:p>
        </w:tc>
        <w:tc>
          <w:tcPr>
            <w:tcW w:w="0" w:type="auto"/>
            <w:shd w:val="clear" w:color="auto" w:fill="auto"/>
            <w:vAlign w:val="center"/>
          </w:tcPr>
          <w:p w14:paraId="0A00857A" w14:textId="6B6856C0" w:rsidR="00110FF9" w:rsidRPr="00974291" w:rsidRDefault="00110FF9" w:rsidP="00110FF9">
            <w:pPr>
              <w:spacing w:after="0"/>
              <w:rPr>
                <w:rFonts w:ascii="Arial Narrow" w:hAnsi="Arial Narrow"/>
              </w:rPr>
            </w:pPr>
          </w:p>
        </w:tc>
        <w:tc>
          <w:tcPr>
            <w:tcW w:w="0" w:type="auto"/>
            <w:shd w:val="clear" w:color="auto" w:fill="auto"/>
            <w:vAlign w:val="center"/>
          </w:tcPr>
          <w:p w14:paraId="510D3D36" w14:textId="33194492" w:rsidR="00110FF9" w:rsidRPr="00974291" w:rsidRDefault="00110FF9" w:rsidP="00110FF9">
            <w:pPr>
              <w:spacing w:after="0"/>
              <w:rPr>
                <w:rFonts w:ascii="Arial Narrow" w:hAnsi="Arial Narrow"/>
              </w:rPr>
            </w:pPr>
          </w:p>
        </w:tc>
        <w:tc>
          <w:tcPr>
            <w:tcW w:w="0" w:type="auto"/>
            <w:shd w:val="clear" w:color="auto" w:fill="auto"/>
            <w:vAlign w:val="center"/>
          </w:tcPr>
          <w:p w14:paraId="03F21AAF" w14:textId="697B1D20" w:rsidR="00110FF9" w:rsidRPr="00974291" w:rsidRDefault="00110FF9" w:rsidP="00110FF9">
            <w:pPr>
              <w:spacing w:after="0"/>
              <w:jc w:val="center"/>
              <w:rPr>
                <w:rFonts w:ascii="Arial Narrow" w:hAnsi="Arial Narrow"/>
              </w:rPr>
            </w:pPr>
          </w:p>
        </w:tc>
        <w:tc>
          <w:tcPr>
            <w:tcW w:w="811" w:type="dxa"/>
          </w:tcPr>
          <w:p w14:paraId="2627FE90" w14:textId="77777777" w:rsidR="00110FF9" w:rsidRPr="00974291" w:rsidRDefault="00110FF9" w:rsidP="00110FF9">
            <w:pPr>
              <w:spacing w:after="0"/>
              <w:jc w:val="center"/>
              <w:rPr>
                <w:rFonts w:ascii="Arial Narrow" w:hAnsi="Arial Narrow"/>
              </w:rPr>
            </w:pPr>
          </w:p>
        </w:tc>
        <w:tc>
          <w:tcPr>
            <w:tcW w:w="1043" w:type="dxa"/>
          </w:tcPr>
          <w:p w14:paraId="3903684F" w14:textId="77777777" w:rsidR="00110FF9" w:rsidRPr="00974291" w:rsidRDefault="00110FF9" w:rsidP="00110FF9">
            <w:pPr>
              <w:spacing w:after="0"/>
              <w:jc w:val="center"/>
              <w:rPr>
                <w:rFonts w:ascii="Arial Narrow" w:hAnsi="Arial Narrow"/>
              </w:rPr>
            </w:pPr>
          </w:p>
        </w:tc>
      </w:tr>
    </w:tbl>
    <w:p w14:paraId="2EDDA4F0" w14:textId="77777777" w:rsidR="00F81AE9" w:rsidRPr="00974291" w:rsidRDefault="00F81AE9" w:rsidP="00714F96">
      <w:pPr>
        <w:rPr>
          <w:rFonts w:ascii="Arial Narrow" w:hAnsi="Arial Narrow"/>
          <w:sz w:val="24"/>
          <w:szCs w:val="24"/>
        </w:rPr>
      </w:pPr>
    </w:p>
    <w:p w14:paraId="080D51B3" w14:textId="77777777" w:rsidR="00F81AE9" w:rsidRPr="00974291" w:rsidRDefault="00F81AE9" w:rsidP="00714F96">
      <w:pPr>
        <w:rPr>
          <w:rFonts w:ascii="Arial Narrow" w:hAnsi="Arial Narrow"/>
          <w:sz w:val="24"/>
          <w:szCs w:val="24"/>
        </w:rPr>
      </w:pPr>
    </w:p>
    <w:p w14:paraId="3EEDAFFB" w14:textId="64EE63E5" w:rsidR="000D0517" w:rsidRPr="00974291" w:rsidRDefault="000D0517" w:rsidP="006F52A3">
      <w:pPr>
        <w:pStyle w:val="Paragraphedeliste"/>
        <w:tabs>
          <w:tab w:val="left" w:pos="-2880"/>
        </w:tabs>
        <w:spacing w:after="120" w:line="240" w:lineRule="auto"/>
        <w:ind w:left="0"/>
        <w:rPr>
          <w:rFonts w:ascii="Arial Narrow" w:eastAsia="Times New Roman" w:hAnsi="Arial Narrow"/>
          <w:b/>
          <w:sz w:val="24"/>
          <w:szCs w:val="24"/>
          <w:lang w:eastAsia="fr-FR"/>
        </w:rPr>
      </w:pPr>
      <w:r w:rsidRPr="00974291">
        <w:rPr>
          <w:rFonts w:ascii="Arial Narrow" w:eastAsia="Times New Roman" w:hAnsi="Arial Narrow"/>
          <w:b/>
          <w:sz w:val="24"/>
          <w:szCs w:val="24"/>
          <w:lang w:eastAsia="fr-FR"/>
        </w:rPr>
        <w:t>NB </w:t>
      </w:r>
      <w:r w:rsidR="004830D8" w:rsidRPr="00974291">
        <w:rPr>
          <w:rFonts w:ascii="Arial Narrow" w:eastAsia="Times New Roman" w:hAnsi="Arial Narrow"/>
          <w:b/>
          <w:sz w:val="24"/>
          <w:szCs w:val="24"/>
          <w:lang w:eastAsia="fr-FR"/>
        </w:rPr>
        <w:t>: chaque soumissionnaire</w:t>
      </w:r>
      <w:r w:rsidRPr="00974291">
        <w:rPr>
          <w:rFonts w:ascii="Arial Narrow" w:eastAsia="Times New Roman" w:hAnsi="Arial Narrow"/>
          <w:b/>
          <w:sz w:val="24"/>
          <w:szCs w:val="24"/>
          <w:lang w:eastAsia="fr-FR"/>
        </w:rPr>
        <w:t xml:space="preserve"> : </w:t>
      </w:r>
    </w:p>
    <w:p w14:paraId="3F850CF2" w14:textId="246B9C99" w:rsidR="000D0517" w:rsidRPr="00974291" w:rsidRDefault="00A6077E" w:rsidP="00A6077E">
      <w:pPr>
        <w:pStyle w:val="Paragraphedeliste"/>
        <w:numPr>
          <w:ilvl w:val="0"/>
          <w:numId w:val="48"/>
        </w:numPr>
        <w:tabs>
          <w:tab w:val="left" w:pos="-2880"/>
        </w:tabs>
        <w:spacing w:after="0" w:line="240" w:lineRule="auto"/>
      </w:pPr>
      <w:r w:rsidRPr="00974291">
        <w:rPr>
          <w:rFonts w:ascii="Arial Narrow" w:eastAsia="Times New Roman" w:hAnsi="Arial Narrow" w:cs="Arial"/>
          <w:sz w:val="24"/>
          <w:szCs w:val="24"/>
          <w:lang w:eastAsia="fr-FR"/>
        </w:rPr>
        <w:t>Satisfaire à tous l</w:t>
      </w:r>
      <w:r w:rsidR="000D0517" w:rsidRPr="00974291">
        <w:rPr>
          <w:rFonts w:ascii="Arial Narrow" w:eastAsia="Times New Roman" w:hAnsi="Arial Narrow" w:cs="Arial"/>
          <w:sz w:val="24"/>
          <w:szCs w:val="24"/>
          <w:lang w:eastAsia="fr-FR"/>
        </w:rPr>
        <w:t>es spécifications techniques ;</w:t>
      </w:r>
    </w:p>
    <w:p w14:paraId="6E4E74CE" w14:textId="67BB26D2" w:rsidR="000D0517" w:rsidRPr="00974291" w:rsidRDefault="000D0517" w:rsidP="00D14B98">
      <w:pPr>
        <w:pStyle w:val="Paragraphedeliste"/>
        <w:numPr>
          <w:ilvl w:val="0"/>
          <w:numId w:val="48"/>
        </w:numPr>
        <w:tabs>
          <w:tab w:val="left" w:pos="-2880"/>
        </w:tabs>
        <w:spacing w:after="0" w:line="240" w:lineRule="auto"/>
      </w:pPr>
      <w:r w:rsidRPr="00974291">
        <w:rPr>
          <w:rFonts w:ascii="Arial Narrow" w:eastAsia="Times New Roman" w:hAnsi="Arial Narrow"/>
          <w:sz w:val="24"/>
          <w:szCs w:val="24"/>
          <w:lang w:eastAsia="fr-FR"/>
        </w:rPr>
        <w:t>Satisfaire au</w:t>
      </w:r>
      <w:r w:rsidR="00D37186" w:rsidRPr="00974291">
        <w:rPr>
          <w:rFonts w:ascii="Arial Narrow" w:eastAsia="Times New Roman" w:hAnsi="Arial Narrow"/>
          <w:sz w:val="24"/>
          <w:szCs w:val="24"/>
          <w:lang w:eastAsia="fr-FR"/>
        </w:rPr>
        <w:t xml:space="preserve"> moins 5/6</w:t>
      </w:r>
      <w:r w:rsidRPr="00974291">
        <w:rPr>
          <w:rFonts w:ascii="Arial Narrow" w:eastAsia="Times New Roman" w:hAnsi="Arial Narrow"/>
          <w:sz w:val="24"/>
          <w:szCs w:val="24"/>
          <w:lang w:eastAsia="fr-FR"/>
        </w:rPr>
        <w:t xml:space="preserve"> des critères essentiels.</w:t>
      </w:r>
    </w:p>
    <w:p w14:paraId="6CC73005" w14:textId="77777777" w:rsidR="00714F96" w:rsidRPr="00974291" w:rsidRDefault="00714F96" w:rsidP="00D14B98">
      <w:pPr>
        <w:pStyle w:val="Paragraphedeliste"/>
        <w:tabs>
          <w:tab w:val="left" w:pos="-2880"/>
        </w:tabs>
        <w:spacing w:after="0" w:line="240" w:lineRule="auto"/>
        <w:ind w:left="1080"/>
        <w:rPr>
          <w:rFonts w:ascii="Arial Narrow" w:eastAsia="Times New Roman" w:hAnsi="Arial Narrow"/>
          <w:b/>
          <w:sz w:val="24"/>
          <w:szCs w:val="24"/>
          <w:lang w:eastAsia="fr-FR"/>
        </w:rPr>
      </w:pPr>
    </w:p>
    <w:sectPr w:rsidR="00714F96" w:rsidRPr="00974291">
      <w:headerReference w:type="default" r:id="rId11"/>
      <w:footerReference w:type="default" r:id="rId12"/>
      <w:pgSz w:w="11906" w:h="16838"/>
      <w:pgMar w:top="737" w:right="1247" w:bottom="851"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89405" w14:textId="77777777" w:rsidR="00855396" w:rsidRDefault="00855396">
      <w:pPr>
        <w:spacing w:after="0" w:line="240" w:lineRule="auto"/>
      </w:pPr>
      <w:r>
        <w:separator/>
      </w:r>
    </w:p>
  </w:endnote>
  <w:endnote w:type="continuationSeparator" w:id="0">
    <w:p w14:paraId="17E29C54" w14:textId="77777777" w:rsidR="00855396" w:rsidRDefault="0085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Italic">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3DDC6" w14:textId="77777777" w:rsidR="00855396" w:rsidRDefault="00855396">
    <w:pPr>
      <w:pStyle w:val="Pieddepage"/>
      <w:jc w:val="right"/>
    </w:pPr>
    <w:r>
      <w:fldChar w:fldCharType="begin"/>
    </w:r>
    <w:r>
      <w:instrText xml:space="preserve"> PAGE </w:instrText>
    </w:r>
    <w:r>
      <w:fldChar w:fldCharType="separate"/>
    </w:r>
    <w:r w:rsidR="00366745">
      <w:rPr>
        <w:noProof/>
      </w:rPr>
      <w:t>8</w:t>
    </w:r>
    <w:r>
      <w:fldChar w:fldCharType="end"/>
    </w:r>
  </w:p>
  <w:p w14:paraId="431FC314" w14:textId="77777777" w:rsidR="00855396" w:rsidRDefault="0085539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CF9B" w14:textId="77777777" w:rsidR="00855396" w:rsidRDefault="00855396">
    <w:pPr>
      <w:pStyle w:val="Pieddepage"/>
      <w:jc w:val="right"/>
    </w:pPr>
    <w:r>
      <w:fldChar w:fldCharType="begin"/>
    </w:r>
    <w:r>
      <w:instrText xml:space="preserve"> PAGE </w:instrText>
    </w:r>
    <w:r>
      <w:fldChar w:fldCharType="separate"/>
    </w:r>
    <w:r w:rsidR="00C14FFA">
      <w:rPr>
        <w:noProof/>
      </w:rPr>
      <w:t>55</w:t>
    </w:r>
    <w:r>
      <w:fldChar w:fldCharType="end"/>
    </w:r>
  </w:p>
  <w:p w14:paraId="25344DD1" w14:textId="77777777" w:rsidR="00855396" w:rsidRDefault="00855396">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D8E8F" w14:textId="77777777" w:rsidR="00855396" w:rsidRDefault="00855396">
    <w:pPr>
      <w:pStyle w:val="Pieddepage"/>
      <w:ind w:right="360"/>
    </w:pPr>
    <w:r>
      <w:rPr>
        <w:noProof/>
      </w:rPr>
      <mc:AlternateContent>
        <mc:Choice Requires="wps">
          <w:drawing>
            <wp:anchor distT="0" distB="0" distL="114300" distR="114300" simplePos="0" relativeHeight="251661312" behindDoc="0" locked="0" layoutInCell="1" allowOverlap="1" wp14:anchorId="48077CF8" wp14:editId="62521314">
              <wp:simplePos x="0" y="0"/>
              <wp:positionH relativeFrom="margin">
                <wp:align>right</wp:align>
              </wp:positionH>
              <wp:positionV relativeFrom="paragraph">
                <wp:posOffset>548</wp:posOffset>
              </wp:positionV>
              <wp:extent cx="0" cy="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8DA1CD9" w14:textId="77777777" w:rsidR="00855396" w:rsidRDefault="00855396">
                          <w:pPr>
                            <w:pStyle w:val="Pieddepage"/>
                          </w:pPr>
                          <w:r>
                            <w:rPr>
                              <w:rStyle w:val="Numrodepage"/>
                            </w:rPr>
                            <w:fldChar w:fldCharType="begin"/>
                          </w:r>
                          <w:r>
                            <w:rPr>
                              <w:rStyle w:val="Numrodepage"/>
                            </w:rPr>
                            <w:instrText xml:space="preserve"> PAGE </w:instrText>
                          </w:r>
                          <w:r>
                            <w:rPr>
                              <w:rStyle w:val="Numrodepage"/>
                            </w:rPr>
                            <w:fldChar w:fldCharType="separate"/>
                          </w:r>
                          <w:r w:rsidR="00C14FFA">
                            <w:rPr>
                              <w:rStyle w:val="Numrodepage"/>
                              <w:noProof/>
                            </w:rPr>
                            <w:t>67</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w14:anchorId="48077CF8" id="_x0000_t202" coordsize="21600,21600" o:spt="202" path="m,l,21600r21600,l21600,xe">
              <v:stroke joinstyle="miter"/>
              <v:path gradientshapeok="t" o:connecttype="rect"/>
            </v:shapetype>
            <v:shape id="Zone de texte 2" o:spid="_x0000_s1049"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" filled="f" stroked="f">
              <v:textbox style="mso-fit-shape-to-text:t" inset="0,0,0,0">
                <w:txbxContent>
                  <w:p w14:paraId="38DA1CD9" w14:textId="77777777" w:rsidR="00855396" w:rsidRDefault="00855396">
                    <w:pPr>
                      <w:pStyle w:val="Pieddepage"/>
                    </w:pPr>
                    <w:r>
                      <w:rPr>
                        <w:rStyle w:val="Numrodepage"/>
                      </w:rPr>
                      <w:fldChar w:fldCharType="begin"/>
                    </w:r>
                    <w:r>
                      <w:rPr>
                        <w:rStyle w:val="Numrodepage"/>
                      </w:rPr>
                      <w:instrText xml:space="preserve"> PAGE </w:instrText>
                    </w:r>
                    <w:r>
                      <w:rPr>
                        <w:rStyle w:val="Numrodepage"/>
                      </w:rPr>
                      <w:fldChar w:fldCharType="separate"/>
                    </w:r>
                    <w:r w:rsidR="00C14FFA">
                      <w:rPr>
                        <w:rStyle w:val="Numrodepage"/>
                        <w:noProof/>
                      </w:rPr>
                      <w:t>67</w:t>
                    </w:r>
                    <w:r>
                      <w:rPr>
                        <w:rStyle w:val="Numrodepage"/>
                      </w:rPr>
                      <w:fldChar w:fldCharType="end"/>
                    </w:r>
                  </w:p>
                </w:txbxContent>
              </v:textbox>
              <w10:wrap type="square" anchorx="margin"/>
            </v:shape>
          </w:pict>
        </mc:Fallback>
      </mc:AlternateContent>
    </w:r>
  </w:p>
  <w:p w14:paraId="6062FDDB" w14:textId="77777777" w:rsidR="00855396" w:rsidRDefault="008553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A895B" w14:textId="77777777" w:rsidR="00855396" w:rsidRDefault="00855396">
      <w:pPr>
        <w:spacing w:after="0" w:line="240" w:lineRule="auto"/>
      </w:pPr>
      <w:r>
        <w:rPr>
          <w:color w:val="000000"/>
        </w:rPr>
        <w:separator/>
      </w:r>
    </w:p>
  </w:footnote>
  <w:footnote w:type="continuationSeparator" w:id="0">
    <w:p w14:paraId="642FCE42" w14:textId="77777777" w:rsidR="00855396" w:rsidRDefault="00855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47FA" w14:textId="77777777" w:rsidR="00855396" w:rsidRDefault="00855396">
    <w:r>
      <w:rPr>
        <w:noProof/>
        <w:lang w:eastAsia="fr-FR"/>
      </w:rPr>
      <mc:AlternateContent>
        <mc:Choice Requires="wps">
          <w:drawing>
            <wp:anchor distT="0" distB="0" distL="114300" distR="114300" simplePos="0" relativeHeight="251659264" behindDoc="0" locked="0" layoutInCell="1" allowOverlap="1" wp14:anchorId="3E757754" wp14:editId="3B6FB88B">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C5E8E2E" w14:textId="77777777" w:rsidR="00855396" w:rsidRDefault="00855396">
                          <w:pPr>
                            <w:pStyle w:val="En-tte"/>
                          </w:pPr>
                        </w:p>
                      </w:txbxContent>
                    </wps:txbx>
                    <wps:bodyPr vert="horz" wrap="none" lIns="0" tIns="0" rIns="0" bIns="0" anchor="t" anchorCtr="0" compatLnSpc="0">
                      <a:spAutoFit/>
                    </wps:bodyPr>
                  </wps:wsp>
                </a:graphicData>
              </a:graphic>
            </wp:anchor>
          </w:drawing>
        </mc:Choice>
        <mc:Fallback>
          <w:pict>
            <v:shapetype w14:anchorId="3E757754" id="_x0000_t202" coordsize="21600,21600" o:spt="202" path="m,l,21600r21600,l21600,xe">
              <v:stroke joinstyle="miter"/>
              <v:path gradientshapeok="t" o:connecttype="rect"/>
            </v:shapetype>
            <v:shape id="Zone de texte 1" o:spid="_x0000_s1048"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CYqxmYvAEAAHkDAAAOAAAAAAAAAAAAAAAAAC4CAABkcnMvZTJvRG9jLnht&#10;bFBLAQItABQABgAIAAAAIQAE0ugP0gAAAP8AAAAPAAAAAAAAAAAAAAAAABYEAABkcnMvZG93bnJl&#10;di54bWxQSwUGAAAAAAQABADzAAAAFQUAAAAA&#10;" filled="f" stroked="f">
              <v:textbox style="mso-fit-shape-to-text:t" inset="0,0,0,0">
                <w:txbxContent>
                  <w:p w14:paraId="6C5E8E2E" w14:textId="77777777" w:rsidR="00855396" w:rsidRDefault="00855396">
                    <w:pPr>
                      <w:pStyle w:val="En-tte"/>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6C0E"/>
    <w:multiLevelType w:val="multilevel"/>
    <w:tmpl w:val="4A064F5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nsid w:val="0DD9008D"/>
    <w:multiLevelType w:val="multilevel"/>
    <w:tmpl w:val="C2388F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5D1765"/>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0885D3B"/>
    <w:multiLevelType w:val="multilevel"/>
    <w:tmpl w:val="C6401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196720"/>
    <w:multiLevelType w:val="multilevel"/>
    <w:tmpl w:val="0C208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3652D69"/>
    <w:multiLevelType w:val="hybridMultilevel"/>
    <w:tmpl w:val="B95ED7C0"/>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14A645D5"/>
    <w:multiLevelType w:val="multilevel"/>
    <w:tmpl w:val="8B1667B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6642411"/>
    <w:multiLevelType w:val="hybridMultilevel"/>
    <w:tmpl w:val="8D4888D8"/>
    <w:lvl w:ilvl="0" w:tplc="36B2AADE">
      <w:start w:val="1"/>
      <w:numFmt w:val="decimal"/>
      <w:lvlText w:val="%1-"/>
      <w:lvlJc w:val="left"/>
      <w:pPr>
        <w:ind w:left="720" w:hanging="360"/>
      </w:pPr>
      <w:rPr>
        <w:rFonts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4A71A8"/>
    <w:multiLevelType w:val="hybridMultilevel"/>
    <w:tmpl w:val="0CE62E04"/>
    <w:lvl w:ilvl="0" w:tplc="81E01696">
      <w:start w:val="2"/>
      <w:numFmt w:val="bullet"/>
      <w:lvlText w:val="-"/>
      <w:lvlJc w:val="left"/>
      <w:pPr>
        <w:ind w:left="1068" w:hanging="360"/>
      </w:pPr>
      <w:rPr>
        <w:rFonts w:ascii="Arial" w:eastAsia="Calibri" w:hAnsi="Arial" w:cs="Aria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1CE0657D"/>
    <w:multiLevelType w:val="multilevel"/>
    <w:tmpl w:val="92601A10"/>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1F7554"/>
    <w:multiLevelType w:val="multilevel"/>
    <w:tmpl w:val="DE3649F0"/>
    <w:lvl w:ilvl="0">
      <w:numFmt w:val="bullet"/>
      <w:lvlText w:val="•"/>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5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12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
    <w:nsid w:val="1E572D23"/>
    <w:multiLevelType w:val="multilevel"/>
    <w:tmpl w:val="9B4C1BEE"/>
    <w:lvl w:ilvl="0">
      <w:numFmt w:val="bullet"/>
      <w:lvlText w:val="-"/>
      <w:lvlJc w:val="left"/>
      <w:pPr>
        <w:ind w:left="218" w:hanging="360"/>
      </w:pPr>
      <w:rPr>
        <w:rFonts w:ascii="Times New Roman" w:eastAsia="Calibri" w:hAnsi="Times New Roman" w:cs="Times New Roman"/>
        <w:b w:val="0"/>
      </w:rPr>
    </w:lvl>
    <w:lvl w:ilvl="1">
      <w:numFmt w:val="bullet"/>
      <w:lvlText w:val="o"/>
      <w:lvlJc w:val="left"/>
      <w:pPr>
        <w:ind w:left="938" w:hanging="360"/>
      </w:pPr>
      <w:rPr>
        <w:rFonts w:ascii="Courier New" w:hAnsi="Courier New" w:cs="Courier New"/>
      </w:rPr>
    </w:lvl>
    <w:lvl w:ilvl="2">
      <w:numFmt w:val="bullet"/>
      <w:lvlText w:val=""/>
      <w:lvlJc w:val="left"/>
      <w:pPr>
        <w:ind w:left="1658" w:hanging="360"/>
      </w:pPr>
      <w:rPr>
        <w:rFonts w:ascii="Wingdings" w:hAnsi="Wingdings"/>
      </w:rPr>
    </w:lvl>
    <w:lvl w:ilvl="3">
      <w:numFmt w:val="bullet"/>
      <w:lvlText w:val=""/>
      <w:lvlJc w:val="left"/>
      <w:pPr>
        <w:ind w:left="2378" w:hanging="360"/>
      </w:pPr>
      <w:rPr>
        <w:rFonts w:ascii="Symbol" w:hAnsi="Symbol"/>
      </w:rPr>
    </w:lvl>
    <w:lvl w:ilvl="4">
      <w:numFmt w:val="bullet"/>
      <w:lvlText w:val="o"/>
      <w:lvlJc w:val="left"/>
      <w:pPr>
        <w:ind w:left="3098" w:hanging="360"/>
      </w:pPr>
      <w:rPr>
        <w:rFonts w:ascii="Courier New" w:hAnsi="Courier New" w:cs="Courier New"/>
      </w:rPr>
    </w:lvl>
    <w:lvl w:ilvl="5">
      <w:numFmt w:val="bullet"/>
      <w:lvlText w:val=""/>
      <w:lvlJc w:val="left"/>
      <w:pPr>
        <w:ind w:left="3818" w:hanging="360"/>
      </w:pPr>
      <w:rPr>
        <w:rFonts w:ascii="Wingdings" w:hAnsi="Wingdings"/>
      </w:rPr>
    </w:lvl>
    <w:lvl w:ilvl="6">
      <w:numFmt w:val="bullet"/>
      <w:lvlText w:val=""/>
      <w:lvlJc w:val="left"/>
      <w:pPr>
        <w:ind w:left="4538" w:hanging="360"/>
      </w:pPr>
      <w:rPr>
        <w:rFonts w:ascii="Symbol" w:hAnsi="Symbol"/>
      </w:rPr>
    </w:lvl>
    <w:lvl w:ilvl="7">
      <w:numFmt w:val="bullet"/>
      <w:lvlText w:val="o"/>
      <w:lvlJc w:val="left"/>
      <w:pPr>
        <w:ind w:left="5258" w:hanging="360"/>
      </w:pPr>
      <w:rPr>
        <w:rFonts w:ascii="Courier New" w:hAnsi="Courier New" w:cs="Courier New"/>
      </w:rPr>
    </w:lvl>
    <w:lvl w:ilvl="8">
      <w:numFmt w:val="bullet"/>
      <w:lvlText w:val=""/>
      <w:lvlJc w:val="left"/>
      <w:pPr>
        <w:ind w:left="5978" w:hanging="360"/>
      </w:pPr>
      <w:rPr>
        <w:rFonts w:ascii="Wingdings" w:hAnsi="Wingdings"/>
      </w:rPr>
    </w:lvl>
  </w:abstractNum>
  <w:abstractNum w:abstractNumId="12">
    <w:nsid w:val="20DE1A69"/>
    <w:multiLevelType w:val="multilevel"/>
    <w:tmpl w:val="DCA8B5A2"/>
    <w:lvl w:ilvl="0">
      <w:start w:val="1"/>
      <w:numFmt w:val="lowerLetter"/>
      <w:lvlText w:val="%1."/>
      <w:lvlJc w:val="left"/>
      <w:pPr>
        <w:ind w:left="1065" w:hanging="360"/>
      </w:pPr>
      <w:rPr>
        <w:b/>
      </w:rPr>
    </w:lvl>
    <w:lvl w:ilvl="1">
      <w:numFmt w:val="bullet"/>
      <w:lvlText w:val="o"/>
      <w:lvlJc w:val="left"/>
      <w:pPr>
        <w:ind w:left="1785" w:hanging="360"/>
      </w:pPr>
      <w:rPr>
        <w:rFonts w:ascii="Courier New" w:hAnsi="Courier New"/>
      </w:rPr>
    </w:lvl>
    <w:lvl w:ilvl="2">
      <w:start w:val="1"/>
      <w:numFmt w:val="decimal"/>
      <w:lvlText w:val="%3."/>
      <w:lvlJc w:val="left"/>
      <w:pPr>
        <w:ind w:left="2505" w:hanging="360"/>
      </w:pPr>
    </w:lvl>
    <w:lvl w:ilvl="3">
      <w:start w:val="1"/>
      <w:numFmt w:val="decimal"/>
      <w:lvlText w:val="%4"/>
      <w:lvlJc w:val="left"/>
      <w:pPr>
        <w:ind w:left="3225" w:hanging="360"/>
      </w:p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13">
    <w:nsid w:val="23B75794"/>
    <w:multiLevelType w:val="hybridMultilevel"/>
    <w:tmpl w:val="6C601D60"/>
    <w:lvl w:ilvl="0" w:tplc="AE4288B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127838"/>
    <w:multiLevelType w:val="multilevel"/>
    <w:tmpl w:val="AD700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7122976"/>
    <w:multiLevelType w:val="multilevel"/>
    <w:tmpl w:val="7814F16C"/>
    <w:lvl w:ilvl="0">
      <w:numFmt w:val="bullet"/>
      <w:lvlText w:val="-"/>
      <w:lvlJc w:val="left"/>
      <w:pPr>
        <w:ind w:left="36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28144AB8"/>
    <w:multiLevelType w:val="multilevel"/>
    <w:tmpl w:val="8B443A3A"/>
    <w:lvl w:ilvl="0">
      <w:numFmt w:val="bullet"/>
      <w:lvlText w:val="-"/>
      <w:lvlJc w:val="left"/>
      <w:pPr>
        <w:ind w:left="72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8C123F4"/>
    <w:multiLevelType w:val="multilevel"/>
    <w:tmpl w:val="E314F2BE"/>
    <w:lvl w:ilvl="0">
      <w:start w:val="1"/>
      <w:numFmt w:val="decimal"/>
      <w:lvlText w:val="%1."/>
      <w:lvlJc w:val="left"/>
      <w:pPr>
        <w:ind w:left="360" w:hanging="360"/>
      </w:pPr>
      <w:rPr>
        <w:rFonts w:ascii="Arial Narrow" w:hAnsi="Arial Narrow"/>
        <w:b/>
        <w:color w:val="auto"/>
        <w:sz w:val="24"/>
        <w:szCs w:val="24"/>
      </w:rPr>
    </w:lvl>
    <w:lvl w:ilvl="1">
      <w:start w:val="1"/>
      <w:numFmt w:val="decimal"/>
      <w:lvlText w:val="%1.%2."/>
      <w:lvlJc w:val="left"/>
      <w:pPr>
        <w:ind w:left="840" w:hanging="48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18">
    <w:nsid w:val="290A292C"/>
    <w:multiLevelType w:val="multilevel"/>
    <w:tmpl w:val="7BE8082C"/>
    <w:lvl w:ilvl="0">
      <w:start w:val="1"/>
      <w:numFmt w:val="decimal"/>
      <w:lvlText w:val="%1."/>
      <w:lvlJc w:val="left"/>
      <w:pPr>
        <w:ind w:left="1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4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9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64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36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0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5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9">
    <w:nsid w:val="2C9C0B66"/>
    <w:multiLevelType w:val="multilevel"/>
    <w:tmpl w:val="0ED42584"/>
    <w:lvl w:ilvl="0">
      <w:numFmt w:val="bullet"/>
      <w:lvlText w:val="-"/>
      <w:lvlJc w:val="left"/>
      <w:pPr>
        <w:ind w:left="720" w:hanging="360"/>
      </w:pPr>
      <w:rPr>
        <w:rFonts w:ascii="Calibri" w:eastAsia="Calibri"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1D1645C"/>
    <w:multiLevelType w:val="multilevel"/>
    <w:tmpl w:val="E0AE037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5617AB3"/>
    <w:multiLevelType w:val="multilevel"/>
    <w:tmpl w:val="CCD8F06C"/>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7BE3B5C"/>
    <w:multiLevelType w:val="multilevel"/>
    <w:tmpl w:val="E1E6BB6A"/>
    <w:lvl w:ilvl="0">
      <w:numFmt w:val="bullet"/>
      <w:lvlText w:val="-"/>
      <w:lvlJc w:val="left"/>
      <w:pPr>
        <w:ind w:left="720" w:hanging="360"/>
      </w:pPr>
      <w:rPr>
        <w:rFonts w:ascii="Arial Narrow" w:eastAsia="Calibri"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B295226"/>
    <w:multiLevelType w:val="multilevel"/>
    <w:tmpl w:val="9394FCD6"/>
    <w:lvl w:ilvl="0">
      <w:start w:val="12"/>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3FF71F9F"/>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nsid w:val="43235E4E"/>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nsid w:val="43AC5BC8"/>
    <w:multiLevelType w:val="multilevel"/>
    <w:tmpl w:val="AF76E6EE"/>
    <w:lvl w:ilvl="0">
      <w:numFmt w:val="bullet"/>
      <w:lvlText w:val="-"/>
      <w:lvlJc w:val="left"/>
      <w:pPr>
        <w:ind w:left="720" w:hanging="360"/>
      </w:pPr>
      <w:rPr>
        <w:rFonts w:ascii="Calibri" w:eastAsia="MS PGothic"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nsid w:val="44A12199"/>
    <w:multiLevelType w:val="multilevel"/>
    <w:tmpl w:val="3970DF7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4A36487"/>
    <w:multiLevelType w:val="multilevel"/>
    <w:tmpl w:val="BF5CD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7DB5304"/>
    <w:multiLevelType w:val="multilevel"/>
    <w:tmpl w:val="0D64F20E"/>
    <w:lvl w:ilvl="0">
      <w:start w:val="1"/>
      <w:numFmt w:val="upperRoman"/>
      <w:lvlText w:val="%1-"/>
      <w:lvlJc w:val="left"/>
      <w:pPr>
        <w:ind w:left="1080" w:hanging="72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916091F"/>
    <w:multiLevelType w:val="multilevel"/>
    <w:tmpl w:val="46AA409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4BC455FE"/>
    <w:multiLevelType w:val="multilevel"/>
    <w:tmpl w:val="808044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4F0C3D9A"/>
    <w:multiLevelType w:val="multilevel"/>
    <w:tmpl w:val="0B6A39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nsid w:val="5696761B"/>
    <w:multiLevelType w:val="multilevel"/>
    <w:tmpl w:val="5A8E5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8447523"/>
    <w:multiLevelType w:val="multilevel"/>
    <w:tmpl w:val="FEDE24E2"/>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5">
    <w:nsid w:val="593F1A8C"/>
    <w:multiLevelType w:val="multilevel"/>
    <w:tmpl w:val="2A78898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F9D4369"/>
    <w:multiLevelType w:val="multilevel"/>
    <w:tmpl w:val="867840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609D3D5D"/>
    <w:multiLevelType w:val="hybridMultilevel"/>
    <w:tmpl w:val="3E64F364"/>
    <w:lvl w:ilvl="0" w:tplc="B72CA66E">
      <w:start w:val="11"/>
      <w:numFmt w:val="bullet"/>
      <w:lvlText w:val="-"/>
      <w:lvlJc w:val="left"/>
      <w:pPr>
        <w:ind w:left="1778" w:hanging="360"/>
      </w:pPr>
      <w:rPr>
        <w:rFonts w:ascii="Arial" w:eastAsia="Times New Roman" w:hAnsi="Arial" w:cs="Arial" w:hint="default"/>
      </w:rPr>
    </w:lvl>
    <w:lvl w:ilvl="1" w:tplc="040C0003">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8">
    <w:nsid w:val="628A0537"/>
    <w:multiLevelType w:val="multilevel"/>
    <w:tmpl w:val="751ACC5E"/>
    <w:lvl w:ilvl="0">
      <w:start w:val="1"/>
      <w:numFmt w:val="upperLetter"/>
      <w:lvlText w:val="%1."/>
      <w:lvlJc w:val="left"/>
      <w:pPr>
        <w:ind w:left="825" w:hanging="4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2C85D20"/>
    <w:multiLevelType w:val="multilevel"/>
    <w:tmpl w:val="E314F2BE"/>
    <w:lvl w:ilvl="0">
      <w:start w:val="1"/>
      <w:numFmt w:val="decimal"/>
      <w:lvlText w:val="%1."/>
      <w:lvlJc w:val="left"/>
      <w:pPr>
        <w:ind w:left="360" w:hanging="360"/>
      </w:pPr>
      <w:rPr>
        <w:rFonts w:ascii="Arial Narrow" w:hAnsi="Arial Narrow"/>
        <w:b/>
        <w:color w:val="auto"/>
        <w:sz w:val="24"/>
        <w:szCs w:val="24"/>
      </w:rPr>
    </w:lvl>
    <w:lvl w:ilvl="1">
      <w:start w:val="1"/>
      <w:numFmt w:val="decimal"/>
      <w:lvlText w:val="%1.%2."/>
      <w:lvlJc w:val="left"/>
      <w:pPr>
        <w:ind w:left="840" w:hanging="48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40">
    <w:nsid w:val="62F06750"/>
    <w:multiLevelType w:val="multilevel"/>
    <w:tmpl w:val="61EC3652"/>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3A62552"/>
    <w:multiLevelType w:val="multilevel"/>
    <w:tmpl w:val="EC9226EE"/>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64002ED"/>
    <w:multiLevelType w:val="hybridMultilevel"/>
    <w:tmpl w:val="D29642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8596115"/>
    <w:multiLevelType w:val="multilevel"/>
    <w:tmpl w:val="77465AB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nsid w:val="6E590FCC"/>
    <w:multiLevelType w:val="multilevel"/>
    <w:tmpl w:val="5AEA3208"/>
    <w:lvl w:ilvl="0">
      <w:start w:val="1"/>
      <w:numFmt w:val="decimal"/>
      <w:lvlText w:val="%1."/>
      <w:lvlJc w:val="left"/>
      <w:pPr>
        <w:ind w:left="555" w:hanging="555"/>
      </w:pPr>
      <w:rPr>
        <w:rFonts w:eastAsia="Times New Roman"/>
      </w:rPr>
    </w:lvl>
    <w:lvl w:ilvl="1">
      <w:start w:val="1"/>
      <w:numFmt w:val="decimal"/>
      <w:lvlText w:val="%1.%2."/>
      <w:lvlJc w:val="left"/>
      <w:pPr>
        <w:ind w:left="555" w:hanging="555"/>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45">
    <w:nsid w:val="6FB66513"/>
    <w:multiLevelType w:val="multilevel"/>
    <w:tmpl w:val="C66EEA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nsid w:val="71AB04BB"/>
    <w:multiLevelType w:val="multilevel"/>
    <w:tmpl w:val="565431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7">
    <w:nsid w:val="746931B3"/>
    <w:multiLevelType w:val="multilevel"/>
    <w:tmpl w:val="DB9C73E2"/>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48">
    <w:nsid w:val="77A13D36"/>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nsid w:val="7AF60FF3"/>
    <w:multiLevelType w:val="multilevel"/>
    <w:tmpl w:val="0A2CAF2E"/>
    <w:lvl w:ilvl="0">
      <w:start w:val="1"/>
      <w:numFmt w:val="decimal"/>
      <w:lvlText w:val="%1."/>
      <w:lvlJc w:val="left"/>
      <w:pPr>
        <w:ind w:left="502" w:hanging="360"/>
      </w:pPr>
      <w:rPr>
        <w:b w:val="0"/>
        <w:sz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nsid w:val="7D684504"/>
    <w:multiLevelType w:val="multilevel"/>
    <w:tmpl w:val="CC985D3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nsid w:val="7F5E0E16"/>
    <w:multiLevelType w:val="hybridMultilevel"/>
    <w:tmpl w:val="4A2A9F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11"/>
  </w:num>
  <w:num w:numId="3">
    <w:abstractNumId w:val="9"/>
  </w:num>
  <w:num w:numId="4">
    <w:abstractNumId w:val="16"/>
  </w:num>
  <w:num w:numId="5">
    <w:abstractNumId w:val="18"/>
  </w:num>
  <w:num w:numId="6">
    <w:abstractNumId w:val="20"/>
  </w:num>
  <w:num w:numId="7">
    <w:abstractNumId w:val="6"/>
  </w:num>
  <w:num w:numId="8">
    <w:abstractNumId w:val="10"/>
  </w:num>
  <w:num w:numId="9">
    <w:abstractNumId w:val="1"/>
  </w:num>
  <w:num w:numId="10">
    <w:abstractNumId w:val="41"/>
  </w:num>
  <w:num w:numId="11">
    <w:abstractNumId w:val="38"/>
  </w:num>
  <w:num w:numId="12">
    <w:abstractNumId w:val="44"/>
  </w:num>
  <w:num w:numId="13">
    <w:abstractNumId w:val="21"/>
  </w:num>
  <w:num w:numId="14">
    <w:abstractNumId w:val="50"/>
  </w:num>
  <w:num w:numId="15">
    <w:abstractNumId w:val="27"/>
  </w:num>
  <w:num w:numId="16">
    <w:abstractNumId w:val="3"/>
  </w:num>
  <w:num w:numId="17">
    <w:abstractNumId w:val="46"/>
  </w:num>
  <w:num w:numId="18">
    <w:abstractNumId w:val="45"/>
  </w:num>
  <w:num w:numId="19">
    <w:abstractNumId w:val="36"/>
  </w:num>
  <w:num w:numId="20">
    <w:abstractNumId w:val="19"/>
  </w:num>
  <w:num w:numId="21">
    <w:abstractNumId w:val="22"/>
  </w:num>
  <w:num w:numId="22">
    <w:abstractNumId w:val="15"/>
  </w:num>
  <w:num w:numId="23">
    <w:abstractNumId w:val="49"/>
  </w:num>
  <w:num w:numId="24">
    <w:abstractNumId w:val="40"/>
  </w:num>
  <w:num w:numId="25">
    <w:abstractNumId w:val="40"/>
    <w:lvlOverride w:ilvl="0">
      <w:startOverride w:val="1"/>
    </w:lvlOverride>
  </w:num>
  <w:num w:numId="26">
    <w:abstractNumId w:val="23"/>
  </w:num>
  <w:num w:numId="27">
    <w:abstractNumId w:val="4"/>
  </w:num>
  <w:num w:numId="28">
    <w:abstractNumId w:val="30"/>
  </w:num>
  <w:num w:numId="29">
    <w:abstractNumId w:val="12"/>
  </w:num>
  <w:num w:numId="30">
    <w:abstractNumId w:val="34"/>
  </w:num>
  <w:num w:numId="31">
    <w:abstractNumId w:val="26"/>
  </w:num>
  <w:num w:numId="32">
    <w:abstractNumId w:val="32"/>
  </w:num>
  <w:num w:numId="33">
    <w:abstractNumId w:val="14"/>
  </w:num>
  <w:num w:numId="34">
    <w:abstractNumId w:val="31"/>
  </w:num>
  <w:num w:numId="35">
    <w:abstractNumId w:val="33"/>
  </w:num>
  <w:num w:numId="36">
    <w:abstractNumId w:val="47"/>
  </w:num>
  <w:num w:numId="37">
    <w:abstractNumId w:val="43"/>
  </w:num>
  <w:num w:numId="38">
    <w:abstractNumId w:val="0"/>
  </w:num>
  <w:num w:numId="39">
    <w:abstractNumId w:val="29"/>
  </w:num>
  <w:num w:numId="40">
    <w:abstractNumId w:val="28"/>
  </w:num>
  <w:num w:numId="41">
    <w:abstractNumId w:val="35"/>
  </w:num>
  <w:num w:numId="42">
    <w:abstractNumId w:val="7"/>
  </w:num>
  <w:num w:numId="43">
    <w:abstractNumId w:val="37"/>
  </w:num>
  <w:num w:numId="44">
    <w:abstractNumId w:val="48"/>
  </w:num>
  <w:num w:numId="45">
    <w:abstractNumId w:val="25"/>
  </w:num>
  <w:num w:numId="46">
    <w:abstractNumId w:val="24"/>
  </w:num>
  <w:num w:numId="47">
    <w:abstractNumId w:val="2"/>
  </w:num>
  <w:num w:numId="48">
    <w:abstractNumId w:val="5"/>
  </w:num>
  <w:num w:numId="49">
    <w:abstractNumId w:val="51"/>
  </w:num>
  <w:num w:numId="50">
    <w:abstractNumId w:val="42"/>
  </w:num>
  <w:num w:numId="51">
    <w:abstractNumId w:val="8"/>
  </w:num>
  <w:num w:numId="52">
    <w:abstractNumId w:val="13"/>
  </w:num>
  <w:num w:numId="53">
    <w:abstractNumId w:val="17"/>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num>
  <w:num w:numId="60">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3E"/>
    <w:rsid w:val="000037A9"/>
    <w:rsid w:val="00014373"/>
    <w:rsid w:val="00021283"/>
    <w:rsid w:val="0002337D"/>
    <w:rsid w:val="00023E35"/>
    <w:rsid w:val="0002479E"/>
    <w:rsid w:val="00024EB8"/>
    <w:rsid w:val="00027455"/>
    <w:rsid w:val="00037717"/>
    <w:rsid w:val="00040AC4"/>
    <w:rsid w:val="0005266E"/>
    <w:rsid w:val="0005332E"/>
    <w:rsid w:val="00054A92"/>
    <w:rsid w:val="00055BA2"/>
    <w:rsid w:val="00061308"/>
    <w:rsid w:val="000624A5"/>
    <w:rsid w:val="00064BE3"/>
    <w:rsid w:val="000801DC"/>
    <w:rsid w:val="00082C92"/>
    <w:rsid w:val="00082E9F"/>
    <w:rsid w:val="00085F16"/>
    <w:rsid w:val="0009569F"/>
    <w:rsid w:val="00097359"/>
    <w:rsid w:val="000A031A"/>
    <w:rsid w:val="000A19FE"/>
    <w:rsid w:val="000A324C"/>
    <w:rsid w:val="000A6000"/>
    <w:rsid w:val="000B4AA7"/>
    <w:rsid w:val="000B50E4"/>
    <w:rsid w:val="000B6DFB"/>
    <w:rsid w:val="000B7686"/>
    <w:rsid w:val="000C5EB5"/>
    <w:rsid w:val="000C782F"/>
    <w:rsid w:val="000D0517"/>
    <w:rsid w:val="000D1EE1"/>
    <w:rsid w:val="000D641A"/>
    <w:rsid w:val="000D6D36"/>
    <w:rsid w:val="000E1F19"/>
    <w:rsid w:val="000E577F"/>
    <w:rsid w:val="000E7DD9"/>
    <w:rsid w:val="000F2E2F"/>
    <w:rsid w:val="000F359B"/>
    <w:rsid w:val="000F36EA"/>
    <w:rsid w:val="000F58A2"/>
    <w:rsid w:val="000F719E"/>
    <w:rsid w:val="000F74E9"/>
    <w:rsid w:val="0010620F"/>
    <w:rsid w:val="001079D9"/>
    <w:rsid w:val="00107BE8"/>
    <w:rsid w:val="00110F4C"/>
    <w:rsid w:val="00110FF9"/>
    <w:rsid w:val="00112403"/>
    <w:rsid w:val="00114E43"/>
    <w:rsid w:val="00122D42"/>
    <w:rsid w:val="00124928"/>
    <w:rsid w:val="00131595"/>
    <w:rsid w:val="001317C2"/>
    <w:rsid w:val="00133FCC"/>
    <w:rsid w:val="001473B2"/>
    <w:rsid w:val="001509A9"/>
    <w:rsid w:val="00153E68"/>
    <w:rsid w:val="00154AC6"/>
    <w:rsid w:val="00170ABC"/>
    <w:rsid w:val="001802FE"/>
    <w:rsid w:val="00180670"/>
    <w:rsid w:val="00180BEC"/>
    <w:rsid w:val="00183B37"/>
    <w:rsid w:val="00183FAB"/>
    <w:rsid w:val="00186C2D"/>
    <w:rsid w:val="00187588"/>
    <w:rsid w:val="00195252"/>
    <w:rsid w:val="001968AB"/>
    <w:rsid w:val="00196DF4"/>
    <w:rsid w:val="001973FA"/>
    <w:rsid w:val="001A0F23"/>
    <w:rsid w:val="001A3159"/>
    <w:rsid w:val="001A6303"/>
    <w:rsid w:val="001A6DD4"/>
    <w:rsid w:val="001A7D98"/>
    <w:rsid w:val="001C30E7"/>
    <w:rsid w:val="001C317A"/>
    <w:rsid w:val="001C37B0"/>
    <w:rsid w:val="001D311F"/>
    <w:rsid w:val="001D7BA5"/>
    <w:rsid w:val="001E097B"/>
    <w:rsid w:val="001E2BC7"/>
    <w:rsid w:val="001E2F64"/>
    <w:rsid w:val="001E3FB3"/>
    <w:rsid w:val="001E52BF"/>
    <w:rsid w:val="001E7F32"/>
    <w:rsid w:val="00200795"/>
    <w:rsid w:val="002019A1"/>
    <w:rsid w:val="002068B1"/>
    <w:rsid w:val="00207070"/>
    <w:rsid w:val="00212CA7"/>
    <w:rsid w:val="002156AC"/>
    <w:rsid w:val="0021591C"/>
    <w:rsid w:val="00215B81"/>
    <w:rsid w:val="0021736E"/>
    <w:rsid w:val="00221444"/>
    <w:rsid w:val="0022646B"/>
    <w:rsid w:val="002327DF"/>
    <w:rsid w:val="00246B52"/>
    <w:rsid w:val="00252211"/>
    <w:rsid w:val="00256C0B"/>
    <w:rsid w:val="002572CD"/>
    <w:rsid w:val="002579F5"/>
    <w:rsid w:val="002624A3"/>
    <w:rsid w:val="0026282F"/>
    <w:rsid w:val="00280B72"/>
    <w:rsid w:val="00280D8B"/>
    <w:rsid w:val="002824ED"/>
    <w:rsid w:val="00284316"/>
    <w:rsid w:val="00285EA1"/>
    <w:rsid w:val="0028605F"/>
    <w:rsid w:val="00290EED"/>
    <w:rsid w:val="00293333"/>
    <w:rsid w:val="00295184"/>
    <w:rsid w:val="002977E9"/>
    <w:rsid w:val="002A00D1"/>
    <w:rsid w:val="002A1747"/>
    <w:rsid w:val="002A4E04"/>
    <w:rsid w:val="002A62EC"/>
    <w:rsid w:val="002B6935"/>
    <w:rsid w:val="002C346A"/>
    <w:rsid w:val="002C387A"/>
    <w:rsid w:val="002C637E"/>
    <w:rsid w:val="002C7313"/>
    <w:rsid w:val="002D36C0"/>
    <w:rsid w:val="002D438B"/>
    <w:rsid w:val="002E2871"/>
    <w:rsid w:val="002E4882"/>
    <w:rsid w:val="002F1890"/>
    <w:rsid w:val="002F5953"/>
    <w:rsid w:val="003111FC"/>
    <w:rsid w:val="00312575"/>
    <w:rsid w:val="0031299B"/>
    <w:rsid w:val="00322C59"/>
    <w:rsid w:val="00323530"/>
    <w:rsid w:val="00327660"/>
    <w:rsid w:val="0033335E"/>
    <w:rsid w:val="00333DDE"/>
    <w:rsid w:val="0034290A"/>
    <w:rsid w:val="00342E90"/>
    <w:rsid w:val="00343439"/>
    <w:rsid w:val="0034485F"/>
    <w:rsid w:val="00346914"/>
    <w:rsid w:val="00346C9D"/>
    <w:rsid w:val="003509C8"/>
    <w:rsid w:val="00351ED9"/>
    <w:rsid w:val="00352728"/>
    <w:rsid w:val="00355296"/>
    <w:rsid w:val="003553BA"/>
    <w:rsid w:val="0035791C"/>
    <w:rsid w:val="0035793E"/>
    <w:rsid w:val="00360B41"/>
    <w:rsid w:val="00363B0E"/>
    <w:rsid w:val="00365E15"/>
    <w:rsid w:val="00366201"/>
    <w:rsid w:val="00366745"/>
    <w:rsid w:val="0037077A"/>
    <w:rsid w:val="003719FA"/>
    <w:rsid w:val="00372A30"/>
    <w:rsid w:val="003759A0"/>
    <w:rsid w:val="00384C6C"/>
    <w:rsid w:val="00384F56"/>
    <w:rsid w:val="003864C2"/>
    <w:rsid w:val="00387FC3"/>
    <w:rsid w:val="003909E2"/>
    <w:rsid w:val="00395496"/>
    <w:rsid w:val="003A2E53"/>
    <w:rsid w:val="003A3A88"/>
    <w:rsid w:val="003A504B"/>
    <w:rsid w:val="003A70E4"/>
    <w:rsid w:val="003B22C9"/>
    <w:rsid w:val="003C4987"/>
    <w:rsid w:val="003C696E"/>
    <w:rsid w:val="003C6BDD"/>
    <w:rsid w:val="003D1613"/>
    <w:rsid w:val="003D73DA"/>
    <w:rsid w:val="003E0CF5"/>
    <w:rsid w:val="003E0EC5"/>
    <w:rsid w:val="003E43A8"/>
    <w:rsid w:val="003E4D13"/>
    <w:rsid w:val="003F1E7E"/>
    <w:rsid w:val="00400D10"/>
    <w:rsid w:val="00422C2F"/>
    <w:rsid w:val="00422C90"/>
    <w:rsid w:val="0042318D"/>
    <w:rsid w:val="00425D49"/>
    <w:rsid w:val="004273C9"/>
    <w:rsid w:val="00431BC7"/>
    <w:rsid w:val="004343B5"/>
    <w:rsid w:val="00435B6B"/>
    <w:rsid w:val="0044269C"/>
    <w:rsid w:val="004427CD"/>
    <w:rsid w:val="00442C85"/>
    <w:rsid w:val="00446988"/>
    <w:rsid w:val="004501C3"/>
    <w:rsid w:val="00454FD3"/>
    <w:rsid w:val="00463BB2"/>
    <w:rsid w:val="00464328"/>
    <w:rsid w:val="00467C8E"/>
    <w:rsid w:val="004708F3"/>
    <w:rsid w:val="0047107E"/>
    <w:rsid w:val="00472843"/>
    <w:rsid w:val="004760D1"/>
    <w:rsid w:val="00476B6B"/>
    <w:rsid w:val="00480D87"/>
    <w:rsid w:val="004830D8"/>
    <w:rsid w:val="0048571E"/>
    <w:rsid w:val="00485AAE"/>
    <w:rsid w:val="00486F1C"/>
    <w:rsid w:val="00486F8B"/>
    <w:rsid w:val="004B4CB0"/>
    <w:rsid w:val="004B6172"/>
    <w:rsid w:val="004C1A8C"/>
    <w:rsid w:val="004C296E"/>
    <w:rsid w:val="004C3006"/>
    <w:rsid w:val="004C778B"/>
    <w:rsid w:val="004D6528"/>
    <w:rsid w:val="004D7C1C"/>
    <w:rsid w:val="004E1E15"/>
    <w:rsid w:val="004E3B45"/>
    <w:rsid w:val="004E68F3"/>
    <w:rsid w:val="004F0076"/>
    <w:rsid w:val="004F14AB"/>
    <w:rsid w:val="004F3012"/>
    <w:rsid w:val="004F70EF"/>
    <w:rsid w:val="004F79CB"/>
    <w:rsid w:val="0050684E"/>
    <w:rsid w:val="005129CD"/>
    <w:rsid w:val="0051325F"/>
    <w:rsid w:val="005254CB"/>
    <w:rsid w:val="005275F6"/>
    <w:rsid w:val="0053243A"/>
    <w:rsid w:val="005379AC"/>
    <w:rsid w:val="00540265"/>
    <w:rsid w:val="005407AE"/>
    <w:rsid w:val="0054699E"/>
    <w:rsid w:val="0054740D"/>
    <w:rsid w:val="00547B88"/>
    <w:rsid w:val="00552573"/>
    <w:rsid w:val="00555EB9"/>
    <w:rsid w:val="00556371"/>
    <w:rsid w:val="005632DF"/>
    <w:rsid w:val="005673A3"/>
    <w:rsid w:val="00570271"/>
    <w:rsid w:val="00574271"/>
    <w:rsid w:val="00575550"/>
    <w:rsid w:val="00582D6E"/>
    <w:rsid w:val="005858B1"/>
    <w:rsid w:val="005877C3"/>
    <w:rsid w:val="005908D3"/>
    <w:rsid w:val="0059214C"/>
    <w:rsid w:val="00595E2D"/>
    <w:rsid w:val="00597247"/>
    <w:rsid w:val="005A2135"/>
    <w:rsid w:val="005A3EDF"/>
    <w:rsid w:val="005A7757"/>
    <w:rsid w:val="005B008D"/>
    <w:rsid w:val="005B0E49"/>
    <w:rsid w:val="005B1A5D"/>
    <w:rsid w:val="005C7969"/>
    <w:rsid w:val="005D26FF"/>
    <w:rsid w:val="005E03BE"/>
    <w:rsid w:val="005E38F2"/>
    <w:rsid w:val="005E4ABB"/>
    <w:rsid w:val="005E523A"/>
    <w:rsid w:val="005F2B03"/>
    <w:rsid w:val="005F60E8"/>
    <w:rsid w:val="0060356F"/>
    <w:rsid w:val="00605277"/>
    <w:rsid w:val="00607CD9"/>
    <w:rsid w:val="00612062"/>
    <w:rsid w:val="006148B7"/>
    <w:rsid w:val="006150DC"/>
    <w:rsid w:val="00615B22"/>
    <w:rsid w:val="0061677F"/>
    <w:rsid w:val="00617C5A"/>
    <w:rsid w:val="00625065"/>
    <w:rsid w:val="00625507"/>
    <w:rsid w:val="00627A8C"/>
    <w:rsid w:val="0063598B"/>
    <w:rsid w:val="006403F4"/>
    <w:rsid w:val="00640429"/>
    <w:rsid w:val="0064393F"/>
    <w:rsid w:val="00644753"/>
    <w:rsid w:val="0065265C"/>
    <w:rsid w:val="00653275"/>
    <w:rsid w:val="006765F5"/>
    <w:rsid w:val="006812D6"/>
    <w:rsid w:val="006830C9"/>
    <w:rsid w:val="0068393E"/>
    <w:rsid w:val="00686FF0"/>
    <w:rsid w:val="006879CC"/>
    <w:rsid w:val="00690983"/>
    <w:rsid w:val="006A1700"/>
    <w:rsid w:val="006A5F44"/>
    <w:rsid w:val="006A6BA4"/>
    <w:rsid w:val="006C34B3"/>
    <w:rsid w:val="006C3C6F"/>
    <w:rsid w:val="006C676F"/>
    <w:rsid w:val="006C6B30"/>
    <w:rsid w:val="006C7B5A"/>
    <w:rsid w:val="006D6641"/>
    <w:rsid w:val="006D6C61"/>
    <w:rsid w:val="006D7FB7"/>
    <w:rsid w:val="006E22F5"/>
    <w:rsid w:val="006E6504"/>
    <w:rsid w:val="006F178D"/>
    <w:rsid w:val="006F282D"/>
    <w:rsid w:val="006F52A3"/>
    <w:rsid w:val="007061A2"/>
    <w:rsid w:val="007119D9"/>
    <w:rsid w:val="00713112"/>
    <w:rsid w:val="00714F96"/>
    <w:rsid w:val="0072496C"/>
    <w:rsid w:val="00726790"/>
    <w:rsid w:val="0073109F"/>
    <w:rsid w:val="0073327D"/>
    <w:rsid w:val="00736A7B"/>
    <w:rsid w:val="00747136"/>
    <w:rsid w:val="00751F7B"/>
    <w:rsid w:val="00754962"/>
    <w:rsid w:val="00755789"/>
    <w:rsid w:val="00755D3A"/>
    <w:rsid w:val="00757723"/>
    <w:rsid w:val="00760B83"/>
    <w:rsid w:val="00762A4C"/>
    <w:rsid w:val="00774249"/>
    <w:rsid w:val="00780E04"/>
    <w:rsid w:val="00781D12"/>
    <w:rsid w:val="00784FCC"/>
    <w:rsid w:val="00787224"/>
    <w:rsid w:val="007905C8"/>
    <w:rsid w:val="00791A2E"/>
    <w:rsid w:val="00791DE6"/>
    <w:rsid w:val="00793199"/>
    <w:rsid w:val="0079417E"/>
    <w:rsid w:val="007A223A"/>
    <w:rsid w:val="007A258C"/>
    <w:rsid w:val="007A435D"/>
    <w:rsid w:val="007A7A10"/>
    <w:rsid w:val="007A7B26"/>
    <w:rsid w:val="007B398A"/>
    <w:rsid w:val="007C14B1"/>
    <w:rsid w:val="007C2195"/>
    <w:rsid w:val="007C5F2C"/>
    <w:rsid w:val="007C5FD8"/>
    <w:rsid w:val="007D2235"/>
    <w:rsid w:val="007D64F8"/>
    <w:rsid w:val="007E7A40"/>
    <w:rsid w:val="007F218C"/>
    <w:rsid w:val="007F619B"/>
    <w:rsid w:val="007F6508"/>
    <w:rsid w:val="00800ABB"/>
    <w:rsid w:val="00802454"/>
    <w:rsid w:val="008038AA"/>
    <w:rsid w:val="008057AB"/>
    <w:rsid w:val="008137F4"/>
    <w:rsid w:val="00817B02"/>
    <w:rsid w:val="00821130"/>
    <w:rsid w:val="008239DD"/>
    <w:rsid w:val="008323C5"/>
    <w:rsid w:val="0083443C"/>
    <w:rsid w:val="00834DE8"/>
    <w:rsid w:val="0083699A"/>
    <w:rsid w:val="00840778"/>
    <w:rsid w:val="00841D66"/>
    <w:rsid w:val="008431C6"/>
    <w:rsid w:val="00845E30"/>
    <w:rsid w:val="00850399"/>
    <w:rsid w:val="008508E9"/>
    <w:rsid w:val="00851051"/>
    <w:rsid w:val="008552E5"/>
    <w:rsid w:val="00855396"/>
    <w:rsid w:val="0086069A"/>
    <w:rsid w:val="0086699B"/>
    <w:rsid w:val="00876FCA"/>
    <w:rsid w:val="008776B8"/>
    <w:rsid w:val="00881E4D"/>
    <w:rsid w:val="00884B05"/>
    <w:rsid w:val="00885841"/>
    <w:rsid w:val="0088651C"/>
    <w:rsid w:val="008876F9"/>
    <w:rsid w:val="00892E84"/>
    <w:rsid w:val="00893155"/>
    <w:rsid w:val="008A37C0"/>
    <w:rsid w:val="008A37EE"/>
    <w:rsid w:val="008A3B4D"/>
    <w:rsid w:val="008A6240"/>
    <w:rsid w:val="008A738E"/>
    <w:rsid w:val="008B6DE3"/>
    <w:rsid w:val="008B6F83"/>
    <w:rsid w:val="008C0053"/>
    <w:rsid w:val="008C5DB2"/>
    <w:rsid w:val="008C6CB3"/>
    <w:rsid w:val="008E05B4"/>
    <w:rsid w:val="008E0D00"/>
    <w:rsid w:val="008E1EE3"/>
    <w:rsid w:val="008E2ED4"/>
    <w:rsid w:val="008E3FF6"/>
    <w:rsid w:val="008E64BB"/>
    <w:rsid w:val="008E7147"/>
    <w:rsid w:val="008E7550"/>
    <w:rsid w:val="008F06A0"/>
    <w:rsid w:val="008F10EF"/>
    <w:rsid w:val="008F794E"/>
    <w:rsid w:val="00902959"/>
    <w:rsid w:val="00906513"/>
    <w:rsid w:val="009204C7"/>
    <w:rsid w:val="009215D6"/>
    <w:rsid w:val="0092259E"/>
    <w:rsid w:val="00925753"/>
    <w:rsid w:val="009311C2"/>
    <w:rsid w:val="00932B58"/>
    <w:rsid w:val="0093645D"/>
    <w:rsid w:val="00936E16"/>
    <w:rsid w:val="00937D38"/>
    <w:rsid w:val="009445B9"/>
    <w:rsid w:val="009448D5"/>
    <w:rsid w:val="00953747"/>
    <w:rsid w:val="00955D4E"/>
    <w:rsid w:val="0096176C"/>
    <w:rsid w:val="00962215"/>
    <w:rsid w:val="00967A3F"/>
    <w:rsid w:val="00967D97"/>
    <w:rsid w:val="00967F62"/>
    <w:rsid w:val="00972D91"/>
    <w:rsid w:val="00974291"/>
    <w:rsid w:val="00983164"/>
    <w:rsid w:val="0098538F"/>
    <w:rsid w:val="009853C7"/>
    <w:rsid w:val="009855D8"/>
    <w:rsid w:val="009917A8"/>
    <w:rsid w:val="00992765"/>
    <w:rsid w:val="00992EFD"/>
    <w:rsid w:val="009943F2"/>
    <w:rsid w:val="00994615"/>
    <w:rsid w:val="00995B14"/>
    <w:rsid w:val="009A0453"/>
    <w:rsid w:val="009A18AF"/>
    <w:rsid w:val="009A1A3A"/>
    <w:rsid w:val="009A2AEE"/>
    <w:rsid w:val="009A4AC5"/>
    <w:rsid w:val="009B1AAB"/>
    <w:rsid w:val="009B5E53"/>
    <w:rsid w:val="009C0F79"/>
    <w:rsid w:val="009C1912"/>
    <w:rsid w:val="009C1E7C"/>
    <w:rsid w:val="009C7711"/>
    <w:rsid w:val="009C7C5F"/>
    <w:rsid w:val="009D35F9"/>
    <w:rsid w:val="009D703A"/>
    <w:rsid w:val="009E36B2"/>
    <w:rsid w:val="009F1453"/>
    <w:rsid w:val="009F240C"/>
    <w:rsid w:val="009F3179"/>
    <w:rsid w:val="009F54B5"/>
    <w:rsid w:val="00A03F97"/>
    <w:rsid w:val="00A04A53"/>
    <w:rsid w:val="00A05A2E"/>
    <w:rsid w:val="00A07404"/>
    <w:rsid w:val="00A11F4D"/>
    <w:rsid w:val="00A12176"/>
    <w:rsid w:val="00A16189"/>
    <w:rsid w:val="00A216C2"/>
    <w:rsid w:val="00A230F0"/>
    <w:rsid w:val="00A40B0C"/>
    <w:rsid w:val="00A44F73"/>
    <w:rsid w:val="00A46D5A"/>
    <w:rsid w:val="00A512E9"/>
    <w:rsid w:val="00A52863"/>
    <w:rsid w:val="00A545FF"/>
    <w:rsid w:val="00A560CD"/>
    <w:rsid w:val="00A57481"/>
    <w:rsid w:val="00A6077E"/>
    <w:rsid w:val="00A62A2A"/>
    <w:rsid w:val="00A62E0B"/>
    <w:rsid w:val="00A62E4A"/>
    <w:rsid w:val="00A70AB4"/>
    <w:rsid w:val="00A7128E"/>
    <w:rsid w:val="00A71A1D"/>
    <w:rsid w:val="00A7572D"/>
    <w:rsid w:val="00A80298"/>
    <w:rsid w:val="00A81598"/>
    <w:rsid w:val="00A83B32"/>
    <w:rsid w:val="00A85335"/>
    <w:rsid w:val="00A85444"/>
    <w:rsid w:val="00A85642"/>
    <w:rsid w:val="00A9480D"/>
    <w:rsid w:val="00AA0EF2"/>
    <w:rsid w:val="00AA4174"/>
    <w:rsid w:val="00AA53EF"/>
    <w:rsid w:val="00AB0AFF"/>
    <w:rsid w:val="00AB48A7"/>
    <w:rsid w:val="00AB67E8"/>
    <w:rsid w:val="00AC0F43"/>
    <w:rsid w:val="00AC34A5"/>
    <w:rsid w:val="00AC5323"/>
    <w:rsid w:val="00AD3313"/>
    <w:rsid w:val="00AE55A1"/>
    <w:rsid w:val="00AE56FE"/>
    <w:rsid w:val="00AF1703"/>
    <w:rsid w:val="00AF277A"/>
    <w:rsid w:val="00AF4865"/>
    <w:rsid w:val="00AF7903"/>
    <w:rsid w:val="00B0273D"/>
    <w:rsid w:val="00B07F93"/>
    <w:rsid w:val="00B133EF"/>
    <w:rsid w:val="00B13E42"/>
    <w:rsid w:val="00B14544"/>
    <w:rsid w:val="00B21A96"/>
    <w:rsid w:val="00B24897"/>
    <w:rsid w:val="00B30A89"/>
    <w:rsid w:val="00B34BE3"/>
    <w:rsid w:val="00B3605B"/>
    <w:rsid w:val="00B418BB"/>
    <w:rsid w:val="00B43103"/>
    <w:rsid w:val="00B45360"/>
    <w:rsid w:val="00B52A1F"/>
    <w:rsid w:val="00B54785"/>
    <w:rsid w:val="00B56AC1"/>
    <w:rsid w:val="00B636ED"/>
    <w:rsid w:val="00B67002"/>
    <w:rsid w:val="00B776F1"/>
    <w:rsid w:val="00B81B0B"/>
    <w:rsid w:val="00B86A9C"/>
    <w:rsid w:val="00B9174E"/>
    <w:rsid w:val="00B92724"/>
    <w:rsid w:val="00B94498"/>
    <w:rsid w:val="00B95EAC"/>
    <w:rsid w:val="00B965E7"/>
    <w:rsid w:val="00BA08C1"/>
    <w:rsid w:val="00BA1CF6"/>
    <w:rsid w:val="00BA5323"/>
    <w:rsid w:val="00BB2A6B"/>
    <w:rsid w:val="00BB38E9"/>
    <w:rsid w:val="00BB505F"/>
    <w:rsid w:val="00BB655D"/>
    <w:rsid w:val="00BB7C4C"/>
    <w:rsid w:val="00BC0401"/>
    <w:rsid w:val="00BC0ADF"/>
    <w:rsid w:val="00BC0C74"/>
    <w:rsid w:val="00BC21BD"/>
    <w:rsid w:val="00BC26A7"/>
    <w:rsid w:val="00BC31DE"/>
    <w:rsid w:val="00BC3F45"/>
    <w:rsid w:val="00BD4F9F"/>
    <w:rsid w:val="00BD5653"/>
    <w:rsid w:val="00BD5A0A"/>
    <w:rsid w:val="00BD6082"/>
    <w:rsid w:val="00BD6F5A"/>
    <w:rsid w:val="00BD7AAE"/>
    <w:rsid w:val="00BE088F"/>
    <w:rsid w:val="00BE45A3"/>
    <w:rsid w:val="00BE4776"/>
    <w:rsid w:val="00BE6A10"/>
    <w:rsid w:val="00BE6BB4"/>
    <w:rsid w:val="00BE778F"/>
    <w:rsid w:val="00BF1175"/>
    <w:rsid w:val="00BF7F35"/>
    <w:rsid w:val="00C00F1D"/>
    <w:rsid w:val="00C01FC5"/>
    <w:rsid w:val="00C114D4"/>
    <w:rsid w:val="00C12E64"/>
    <w:rsid w:val="00C14FFA"/>
    <w:rsid w:val="00C16E1E"/>
    <w:rsid w:val="00C17137"/>
    <w:rsid w:val="00C17E81"/>
    <w:rsid w:val="00C21C22"/>
    <w:rsid w:val="00C21F80"/>
    <w:rsid w:val="00C22CE3"/>
    <w:rsid w:val="00C27551"/>
    <w:rsid w:val="00C3215E"/>
    <w:rsid w:val="00C400FE"/>
    <w:rsid w:val="00C43BA1"/>
    <w:rsid w:val="00C43FDD"/>
    <w:rsid w:val="00C46E3E"/>
    <w:rsid w:val="00C5278E"/>
    <w:rsid w:val="00C549E6"/>
    <w:rsid w:val="00C72E3D"/>
    <w:rsid w:val="00C7457C"/>
    <w:rsid w:val="00C75C5A"/>
    <w:rsid w:val="00C76C42"/>
    <w:rsid w:val="00C87C37"/>
    <w:rsid w:val="00C90B37"/>
    <w:rsid w:val="00C90D06"/>
    <w:rsid w:val="00C92C61"/>
    <w:rsid w:val="00C95303"/>
    <w:rsid w:val="00CA0804"/>
    <w:rsid w:val="00CA0C37"/>
    <w:rsid w:val="00CA2423"/>
    <w:rsid w:val="00CA4F0F"/>
    <w:rsid w:val="00CB0621"/>
    <w:rsid w:val="00CB10CD"/>
    <w:rsid w:val="00CB2AB4"/>
    <w:rsid w:val="00CB4D20"/>
    <w:rsid w:val="00CB6120"/>
    <w:rsid w:val="00CC463C"/>
    <w:rsid w:val="00CD25D1"/>
    <w:rsid w:val="00CD3C29"/>
    <w:rsid w:val="00CD79B9"/>
    <w:rsid w:val="00CE3D16"/>
    <w:rsid w:val="00CF046B"/>
    <w:rsid w:val="00CF5978"/>
    <w:rsid w:val="00CF65FA"/>
    <w:rsid w:val="00D00821"/>
    <w:rsid w:val="00D03195"/>
    <w:rsid w:val="00D04F49"/>
    <w:rsid w:val="00D062EC"/>
    <w:rsid w:val="00D06981"/>
    <w:rsid w:val="00D10C7D"/>
    <w:rsid w:val="00D13360"/>
    <w:rsid w:val="00D14B98"/>
    <w:rsid w:val="00D16E2D"/>
    <w:rsid w:val="00D25251"/>
    <w:rsid w:val="00D264AD"/>
    <w:rsid w:val="00D27C4C"/>
    <w:rsid w:val="00D34B26"/>
    <w:rsid w:val="00D37186"/>
    <w:rsid w:val="00D44C20"/>
    <w:rsid w:val="00D46308"/>
    <w:rsid w:val="00D509F4"/>
    <w:rsid w:val="00D533B5"/>
    <w:rsid w:val="00D53CD5"/>
    <w:rsid w:val="00D558BF"/>
    <w:rsid w:val="00D55AE7"/>
    <w:rsid w:val="00D57671"/>
    <w:rsid w:val="00D657AE"/>
    <w:rsid w:val="00D664D6"/>
    <w:rsid w:val="00D667F9"/>
    <w:rsid w:val="00D66CD4"/>
    <w:rsid w:val="00D678E4"/>
    <w:rsid w:val="00D732B5"/>
    <w:rsid w:val="00D73F9E"/>
    <w:rsid w:val="00D8177B"/>
    <w:rsid w:val="00D84131"/>
    <w:rsid w:val="00D90671"/>
    <w:rsid w:val="00D95C81"/>
    <w:rsid w:val="00D96502"/>
    <w:rsid w:val="00D97F6D"/>
    <w:rsid w:val="00DA1F75"/>
    <w:rsid w:val="00DA3E0A"/>
    <w:rsid w:val="00DB0326"/>
    <w:rsid w:val="00DB2C89"/>
    <w:rsid w:val="00DB682A"/>
    <w:rsid w:val="00DB7533"/>
    <w:rsid w:val="00DB7A30"/>
    <w:rsid w:val="00DC007D"/>
    <w:rsid w:val="00DC1F39"/>
    <w:rsid w:val="00DC356B"/>
    <w:rsid w:val="00DC69D5"/>
    <w:rsid w:val="00DD30D6"/>
    <w:rsid w:val="00DD3525"/>
    <w:rsid w:val="00DD44BC"/>
    <w:rsid w:val="00DD69A9"/>
    <w:rsid w:val="00DE0865"/>
    <w:rsid w:val="00DE1B2F"/>
    <w:rsid w:val="00DE2883"/>
    <w:rsid w:val="00DE39C2"/>
    <w:rsid w:val="00DF1A5F"/>
    <w:rsid w:val="00DF49D7"/>
    <w:rsid w:val="00E00827"/>
    <w:rsid w:val="00E00B59"/>
    <w:rsid w:val="00E01D5B"/>
    <w:rsid w:val="00E0662D"/>
    <w:rsid w:val="00E16780"/>
    <w:rsid w:val="00E176F8"/>
    <w:rsid w:val="00E22D30"/>
    <w:rsid w:val="00E27715"/>
    <w:rsid w:val="00E31032"/>
    <w:rsid w:val="00E32723"/>
    <w:rsid w:val="00E34533"/>
    <w:rsid w:val="00E36D18"/>
    <w:rsid w:val="00E434EE"/>
    <w:rsid w:val="00E47D5F"/>
    <w:rsid w:val="00E52C19"/>
    <w:rsid w:val="00E56116"/>
    <w:rsid w:val="00E61CE8"/>
    <w:rsid w:val="00E641B3"/>
    <w:rsid w:val="00E65128"/>
    <w:rsid w:val="00E71574"/>
    <w:rsid w:val="00E754D8"/>
    <w:rsid w:val="00E7564E"/>
    <w:rsid w:val="00E769FB"/>
    <w:rsid w:val="00E772DC"/>
    <w:rsid w:val="00E776F3"/>
    <w:rsid w:val="00E801C9"/>
    <w:rsid w:val="00E8278F"/>
    <w:rsid w:val="00E84ADA"/>
    <w:rsid w:val="00E87AC9"/>
    <w:rsid w:val="00E91C60"/>
    <w:rsid w:val="00E93AAB"/>
    <w:rsid w:val="00E94368"/>
    <w:rsid w:val="00EA22F9"/>
    <w:rsid w:val="00EB5EF5"/>
    <w:rsid w:val="00EB6C43"/>
    <w:rsid w:val="00EC13C9"/>
    <w:rsid w:val="00ED0B1B"/>
    <w:rsid w:val="00ED6DAD"/>
    <w:rsid w:val="00EE1013"/>
    <w:rsid w:val="00EE15CB"/>
    <w:rsid w:val="00EE3B16"/>
    <w:rsid w:val="00EE77A0"/>
    <w:rsid w:val="00EF03CA"/>
    <w:rsid w:val="00F003F7"/>
    <w:rsid w:val="00F01CB5"/>
    <w:rsid w:val="00F05982"/>
    <w:rsid w:val="00F1050D"/>
    <w:rsid w:val="00F119D6"/>
    <w:rsid w:val="00F11D91"/>
    <w:rsid w:val="00F23553"/>
    <w:rsid w:val="00F247B9"/>
    <w:rsid w:val="00F26C4C"/>
    <w:rsid w:val="00F3292E"/>
    <w:rsid w:val="00F40F4E"/>
    <w:rsid w:val="00F4205C"/>
    <w:rsid w:val="00F445E4"/>
    <w:rsid w:val="00F44F4C"/>
    <w:rsid w:val="00F5197F"/>
    <w:rsid w:val="00F5286C"/>
    <w:rsid w:val="00F6007B"/>
    <w:rsid w:val="00F6029E"/>
    <w:rsid w:val="00F64172"/>
    <w:rsid w:val="00F64C6C"/>
    <w:rsid w:val="00F64CAF"/>
    <w:rsid w:val="00F66733"/>
    <w:rsid w:val="00F76871"/>
    <w:rsid w:val="00F802E2"/>
    <w:rsid w:val="00F81AE9"/>
    <w:rsid w:val="00F831CB"/>
    <w:rsid w:val="00F833E3"/>
    <w:rsid w:val="00F85954"/>
    <w:rsid w:val="00F86D6C"/>
    <w:rsid w:val="00F93FCA"/>
    <w:rsid w:val="00F957F1"/>
    <w:rsid w:val="00FA21DE"/>
    <w:rsid w:val="00FA23E0"/>
    <w:rsid w:val="00FA3DFF"/>
    <w:rsid w:val="00FB0093"/>
    <w:rsid w:val="00FB16B6"/>
    <w:rsid w:val="00FC0A89"/>
    <w:rsid w:val="00FC2C2F"/>
    <w:rsid w:val="00FC2D26"/>
    <w:rsid w:val="00FC5D10"/>
    <w:rsid w:val="00FD0153"/>
    <w:rsid w:val="00FD0F8F"/>
    <w:rsid w:val="00FD12FC"/>
    <w:rsid w:val="00FD20DE"/>
    <w:rsid w:val="00FE24EB"/>
    <w:rsid w:val="00FE5C1E"/>
    <w:rsid w:val="00FF689E"/>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47D3"/>
  <w15:docId w15:val="{308CAE09-8414-2A46-B301-BB224BE4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fr-FR"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3A8"/>
    <w:pPr>
      <w:suppressAutoHyphens/>
    </w:pPr>
    <w:rPr>
      <w:kern w:val="0"/>
    </w:rPr>
  </w:style>
  <w:style w:type="paragraph" w:styleId="Titre1">
    <w:name w:val="heading 1"/>
    <w:basedOn w:val="Normal"/>
    <w:next w:val="Normal"/>
    <w:uiPriority w:val="9"/>
    <w:qFormat/>
    <w:pPr>
      <w:keepNext/>
      <w:spacing w:after="0" w:line="240" w:lineRule="auto"/>
      <w:jc w:val="center"/>
      <w:outlineLvl w:val="0"/>
    </w:pPr>
    <w:rPr>
      <w:rFonts w:ascii="Arial" w:eastAsia="Times New Roman" w:hAnsi="Arial"/>
      <w:b/>
      <w:sz w:val="36"/>
      <w:szCs w:val="20"/>
      <w:lang w:eastAsia="fr-FR"/>
    </w:rPr>
  </w:style>
  <w:style w:type="paragraph" w:styleId="Titre2">
    <w:name w:val="heading 2"/>
    <w:basedOn w:val="Normal"/>
    <w:next w:val="Normal"/>
    <w:uiPriority w:val="9"/>
    <w:semiHidden/>
    <w:unhideWhenUsed/>
    <w:qFormat/>
    <w:pPr>
      <w:spacing w:after="0" w:line="240" w:lineRule="auto"/>
      <w:jc w:val="center"/>
      <w:outlineLvl w:val="1"/>
    </w:pPr>
    <w:rPr>
      <w:rFonts w:ascii="Times New Roman" w:eastAsia="Times New Roman" w:hAnsi="Times New Roman"/>
      <w:b/>
      <w:sz w:val="28"/>
      <w:szCs w:val="20"/>
      <w:lang w:val="en-US" w:eastAsia="fr-FR"/>
    </w:rPr>
  </w:style>
  <w:style w:type="paragraph" w:styleId="Titre3">
    <w:name w:val="heading 3"/>
    <w:basedOn w:val="Normal"/>
    <w:next w:val="Normal"/>
    <w:uiPriority w:val="9"/>
    <w:semiHidden/>
    <w:unhideWhenUsed/>
    <w:qFormat/>
    <w:pPr>
      <w:keepNext/>
      <w:spacing w:after="0" w:line="240" w:lineRule="auto"/>
      <w:jc w:val="center"/>
      <w:outlineLvl w:val="2"/>
    </w:pPr>
    <w:rPr>
      <w:rFonts w:ascii="Arial" w:eastAsia="Times New Roman" w:hAnsi="Arial"/>
      <w:b/>
      <w:sz w:val="24"/>
      <w:szCs w:val="20"/>
      <w:lang w:eastAsia="fr-FR"/>
    </w:rPr>
  </w:style>
  <w:style w:type="paragraph" w:styleId="Titre4">
    <w:name w:val="heading 4"/>
    <w:basedOn w:val="Normal"/>
    <w:next w:val="Normal"/>
    <w:uiPriority w:val="9"/>
    <w:semiHidden/>
    <w:unhideWhenUsed/>
    <w:qFormat/>
    <w:pPr>
      <w:keepNext/>
      <w:spacing w:after="0" w:line="240" w:lineRule="auto"/>
      <w:jc w:val="right"/>
      <w:outlineLvl w:val="3"/>
    </w:pPr>
    <w:rPr>
      <w:rFonts w:ascii="Times New Roman" w:eastAsia="Times New Roman" w:hAnsi="Times New Roman"/>
      <w:b/>
      <w:sz w:val="28"/>
      <w:szCs w:val="24"/>
      <w:lang w:eastAsia="fr-FR"/>
    </w:rPr>
  </w:style>
  <w:style w:type="paragraph" w:styleId="Titre5">
    <w:name w:val="heading 5"/>
    <w:basedOn w:val="Normal"/>
    <w:next w:val="Normal"/>
    <w:uiPriority w:val="9"/>
    <w:semiHidden/>
    <w:unhideWhenUsed/>
    <w:qFormat/>
    <w:pPr>
      <w:keepNext/>
      <w:spacing w:after="0" w:line="240" w:lineRule="auto"/>
      <w:jc w:val="center"/>
      <w:outlineLvl w:val="4"/>
    </w:pPr>
    <w:rPr>
      <w:rFonts w:ascii="Arial" w:eastAsia="Times New Roman" w:hAnsi="Arial"/>
      <w:sz w:val="24"/>
      <w:szCs w:val="20"/>
      <w:lang w:eastAsia="fr-FR"/>
    </w:rPr>
  </w:style>
  <w:style w:type="paragraph" w:styleId="Titre6">
    <w:name w:val="heading 6"/>
    <w:basedOn w:val="Normal"/>
    <w:next w:val="Normal"/>
    <w:uiPriority w:val="9"/>
    <w:semiHidden/>
    <w:unhideWhenUsed/>
    <w:qFormat/>
    <w:pPr>
      <w:keepNext/>
      <w:spacing w:after="0" w:line="240" w:lineRule="auto"/>
      <w:jc w:val="center"/>
      <w:outlineLvl w:val="5"/>
    </w:pPr>
    <w:rPr>
      <w:rFonts w:ascii="Arial" w:eastAsia="Times New Roman" w:hAnsi="Arial"/>
      <w:b/>
      <w:sz w:val="24"/>
      <w:szCs w:val="20"/>
      <w:u w:val="single"/>
      <w:lang w:eastAsia="fr-FR"/>
    </w:rPr>
  </w:style>
  <w:style w:type="paragraph" w:styleId="Titre7">
    <w:name w:val="heading 7"/>
    <w:basedOn w:val="Normal"/>
    <w:next w:val="Normal"/>
    <w:pPr>
      <w:keepNext/>
      <w:spacing w:after="0" w:line="240" w:lineRule="auto"/>
      <w:outlineLvl w:val="6"/>
    </w:pPr>
    <w:rPr>
      <w:rFonts w:ascii="Arial" w:eastAsia="Times New Roman" w:hAnsi="Arial"/>
      <w:b/>
      <w:sz w:val="28"/>
      <w:szCs w:val="20"/>
      <w:lang w:eastAsia="fr-FR"/>
    </w:rPr>
  </w:style>
  <w:style w:type="paragraph" w:styleId="Titre8">
    <w:name w:val="heading 8"/>
    <w:basedOn w:val="Normal"/>
    <w:next w:val="Normal"/>
    <w:pPr>
      <w:keepNext/>
      <w:spacing w:after="0" w:line="240" w:lineRule="auto"/>
      <w:jc w:val="both"/>
      <w:outlineLvl w:val="7"/>
    </w:pPr>
    <w:rPr>
      <w:rFonts w:ascii="Times New Roman" w:eastAsia="Times New Roman" w:hAnsi="Times New Roman"/>
      <w:b/>
      <w:sz w:val="24"/>
      <w:szCs w:val="24"/>
      <w:u w:val="single"/>
      <w:lang w:eastAsia="fr-FR"/>
    </w:rPr>
  </w:style>
  <w:style w:type="paragraph" w:styleId="Titre9">
    <w:name w:val="heading 9"/>
    <w:basedOn w:val="Normal"/>
    <w:next w:val="Normal"/>
    <w:pPr>
      <w:keepNext/>
      <w:spacing w:after="0" w:line="240" w:lineRule="auto"/>
      <w:jc w:val="both"/>
      <w:outlineLvl w:val="8"/>
    </w:pPr>
    <w:rPr>
      <w:rFonts w:ascii="Times New Roman" w:eastAsia="Times New Roman" w:hAnsi="Times New Roman"/>
      <w:i/>
      <w:iCs/>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rial" w:eastAsia="Times New Roman" w:hAnsi="Arial" w:cs="Times New Roman"/>
      <w:b/>
      <w:kern w:val="0"/>
      <w:sz w:val="36"/>
      <w:szCs w:val="20"/>
      <w:lang w:eastAsia="fr-FR"/>
    </w:rPr>
  </w:style>
  <w:style w:type="character" w:customStyle="1" w:styleId="Titre2Car">
    <w:name w:val="Titre 2 Car"/>
    <w:basedOn w:val="Policepardfaut"/>
    <w:rPr>
      <w:rFonts w:ascii="Times New Roman" w:eastAsia="Times New Roman" w:hAnsi="Times New Roman" w:cs="Times New Roman"/>
      <w:b/>
      <w:kern w:val="0"/>
      <w:sz w:val="28"/>
      <w:szCs w:val="20"/>
      <w:lang w:val="en-US" w:eastAsia="fr-FR"/>
    </w:rPr>
  </w:style>
  <w:style w:type="character" w:customStyle="1" w:styleId="Titre3Car">
    <w:name w:val="Titre 3 Car"/>
    <w:basedOn w:val="Policepardfaut"/>
    <w:rPr>
      <w:rFonts w:ascii="Arial" w:eastAsia="Times New Roman" w:hAnsi="Arial" w:cs="Times New Roman"/>
      <w:b/>
      <w:kern w:val="0"/>
      <w:sz w:val="24"/>
      <w:szCs w:val="20"/>
      <w:lang w:eastAsia="fr-FR"/>
    </w:rPr>
  </w:style>
  <w:style w:type="character" w:customStyle="1" w:styleId="Titre4Car">
    <w:name w:val="Titre 4 Car"/>
    <w:basedOn w:val="Policepardfaut"/>
    <w:rPr>
      <w:rFonts w:ascii="Times New Roman" w:eastAsia="Times New Roman" w:hAnsi="Times New Roman" w:cs="Times New Roman"/>
      <w:b/>
      <w:kern w:val="0"/>
      <w:sz w:val="28"/>
      <w:szCs w:val="24"/>
      <w:lang w:eastAsia="fr-FR"/>
    </w:rPr>
  </w:style>
  <w:style w:type="character" w:customStyle="1" w:styleId="Titre5Car">
    <w:name w:val="Titre 5 Car"/>
    <w:basedOn w:val="Policepardfaut"/>
    <w:rPr>
      <w:rFonts w:ascii="Arial" w:eastAsia="Times New Roman" w:hAnsi="Arial" w:cs="Times New Roman"/>
      <w:kern w:val="0"/>
      <w:sz w:val="24"/>
      <w:szCs w:val="20"/>
      <w:lang w:eastAsia="fr-FR"/>
    </w:rPr>
  </w:style>
  <w:style w:type="character" w:customStyle="1" w:styleId="Titre6Car">
    <w:name w:val="Titre 6 Car"/>
    <w:basedOn w:val="Policepardfaut"/>
    <w:rPr>
      <w:rFonts w:ascii="Arial" w:eastAsia="Times New Roman" w:hAnsi="Arial" w:cs="Times New Roman"/>
      <w:b/>
      <w:kern w:val="0"/>
      <w:sz w:val="24"/>
      <w:szCs w:val="20"/>
      <w:u w:val="single"/>
      <w:lang w:eastAsia="fr-FR"/>
    </w:rPr>
  </w:style>
  <w:style w:type="character" w:customStyle="1" w:styleId="Titre7Car">
    <w:name w:val="Titre 7 Car"/>
    <w:basedOn w:val="Policepardfaut"/>
    <w:rPr>
      <w:rFonts w:ascii="Arial" w:eastAsia="Times New Roman" w:hAnsi="Arial" w:cs="Times New Roman"/>
      <w:b/>
      <w:kern w:val="0"/>
      <w:sz w:val="28"/>
      <w:szCs w:val="20"/>
      <w:lang w:eastAsia="fr-FR"/>
    </w:rPr>
  </w:style>
  <w:style w:type="character" w:customStyle="1" w:styleId="Titre8Car">
    <w:name w:val="Titre 8 Car"/>
    <w:basedOn w:val="Policepardfaut"/>
    <w:rPr>
      <w:rFonts w:ascii="Times New Roman" w:eastAsia="Times New Roman" w:hAnsi="Times New Roman" w:cs="Times New Roman"/>
      <w:b/>
      <w:kern w:val="0"/>
      <w:sz w:val="24"/>
      <w:szCs w:val="24"/>
      <w:u w:val="single"/>
      <w:lang w:eastAsia="fr-FR"/>
    </w:rPr>
  </w:style>
  <w:style w:type="character" w:customStyle="1" w:styleId="Titre9Car">
    <w:name w:val="Titre 9 Car"/>
    <w:basedOn w:val="Policepardfaut"/>
    <w:rPr>
      <w:rFonts w:ascii="Times New Roman" w:eastAsia="Times New Roman" w:hAnsi="Times New Roman" w:cs="Times New Roman"/>
      <w:i/>
      <w:iCs/>
      <w:kern w:val="0"/>
      <w:sz w:val="24"/>
      <w:szCs w:val="24"/>
      <w:u w:val="single"/>
      <w:lang w:eastAsia="fr-FR"/>
    </w:rPr>
  </w:style>
  <w:style w:type="paragraph" w:styleId="En-tte">
    <w:name w:val="header"/>
    <w:basedOn w:val="Normal"/>
    <w:pPr>
      <w:tabs>
        <w:tab w:val="center" w:pos="4320"/>
        <w:tab w:val="right" w:pos="8640"/>
      </w:tabs>
      <w:spacing w:after="0" w:line="240" w:lineRule="auto"/>
      <w:jc w:val="both"/>
    </w:pPr>
    <w:rPr>
      <w:rFonts w:ascii="Times New Roman" w:eastAsia="Times New Roman" w:hAnsi="Times New Roman"/>
      <w:sz w:val="24"/>
      <w:szCs w:val="20"/>
      <w:lang w:val="en-US" w:eastAsia="fr-FR"/>
    </w:rPr>
  </w:style>
  <w:style w:type="character" w:customStyle="1" w:styleId="En-tteCar">
    <w:name w:val="En-tête Car"/>
    <w:basedOn w:val="Policepardfaut"/>
    <w:rPr>
      <w:rFonts w:ascii="Times New Roman" w:eastAsia="Times New Roman" w:hAnsi="Times New Roman" w:cs="Times New Roman"/>
      <w:kern w:val="0"/>
      <w:sz w:val="24"/>
      <w:szCs w:val="20"/>
      <w:lang w:val="en-US" w:eastAsia="fr-FR"/>
    </w:rPr>
  </w:style>
  <w:style w:type="paragraph" w:styleId="Titre">
    <w:name w:val="Title"/>
    <w:basedOn w:val="Normal"/>
    <w:uiPriority w:val="10"/>
    <w:qFormat/>
    <w:pPr>
      <w:spacing w:after="0" w:line="240" w:lineRule="auto"/>
      <w:jc w:val="center"/>
    </w:pPr>
    <w:rPr>
      <w:rFonts w:ascii="Times New Roman" w:eastAsia="Times New Roman" w:hAnsi="Times New Roman"/>
      <w:b/>
      <w:sz w:val="28"/>
      <w:szCs w:val="20"/>
      <w:lang w:eastAsia="fr-FR"/>
    </w:rPr>
  </w:style>
  <w:style w:type="character" w:customStyle="1" w:styleId="TitreCar">
    <w:name w:val="Titre Car"/>
    <w:basedOn w:val="Policepardfaut"/>
    <w:rPr>
      <w:rFonts w:ascii="Times New Roman" w:eastAsia="Times New Roman" w:hAnsi="Times New Roman" w:cs="Times New Roman"/>
      <w:b/>
      <w:kern w:val="0"/>
      <w:sz w:val="28"/>
      <w:szCs w:val="20"/>
      <w:lang w:eastAsia="fr-FR"/>
    </w:rPr>
  </w:style>
  <w:style w:type="paragraph" w:styleId="Corpsdetexte">
    <w:name w:val="Body Text"/>
    <w:basedOn w:val="Normal"/>
    <w:pPr>
      <w:spacing w:after="0" w:line="240" w:lineRule="auto"/>
      <w:jc w:val="both"/>
    </w:pPr>
    <w:rPr>
      <w:rFonts w:ascii="Times New Roman" w:eastAsia="Times New Roman" w:hAnsi="Times New Roman"/>
      <w:sz w:val="24"/>
      <w:szCs w:val="20"/>
      <w:lang w:eastAsia="fr-FR"/>
    </w:rPr>
  </w:style>
  <w:style w:type="character" w:customStyle="1" w:styleId="CorpsdetexteCar">
    <w:name w:val="Corps de texte Car"/>
    <w:basedOn w:val="Policepardfaut"/>
    <w:rPr>
      <w:rFonts w:ascii="Times New Roman" w:eastAsia="Times New Roman" w:hAnsi="Times New Roman" w:cs="Times New Roman"/>
      <w:kern w:val="0"/>
      <w:sz w:val="24"/>
      <w:szCs w:val="20"/>
      <w:lang w:eastAsia="fr-FR"/>
    </w:rPr>
  </w:style>
  <w:style w:type="character" w:customStyle="1" w:styleId="NotedebasdepageCar">
    <w:name w:val="Note de bas de page Car"/>
    <w:rPr>
      <w:rFonts w:ascii="Times New Roman" w:eastAsia="Times New Roman" w:hAnsi="Times New Roman" w:cs="Times New Roman"/>
      <w:sz w:val="20"/>
      <w:szCs w:val="20"/>
      <w:lang w:val="en-US" w:eastAsia="fr-FR"/>
    </w:rPr>
  </w:style>
  <w:style w:type="paragraph" w:styleId="Notedebasdepage">
    <w:name w:val="footnote text"/>
    <w:basedOn w:val="Normal"/>
    <w:pPr>
      <w:spacing w:after="0" w:line="240" w:lineRule="auto"/>
      <w:jc w:val="both"/>
    </w:pPr>
    <w:rPr>
      <w:rFonts w:ascii="Times New Roman" w:eastAsia="Times New Roman" w:hAnsi="Times New Roman"/>
      <w:kern w:val="3"/>
      <w:sz w:val="20"/>
      <w:szCs w:val="20"/>
      <w:lang w:val="en-US" w:eastAsia="fr-FR"/>
    </w:rPr>
  </w:style>
  <w:style w:type="character" w:customStyle="1" w:styleId="NotedebasdepageCar1">
    <w:name w:val="Note de bas de page Car1"/>
    <w:basedOn w:val="Policepardfaut"/>
    <w:rPr>
      <w:kern w:val="0"/>
      <w:sz w:val="20"/>
      <w:szCs w:val="20"/>
    </w:rPr>
  </w:style>
  <w:style w:type="paragraph" w:styleId="Retraitcorpsdetexte2">
    <w:name w:val="Body Text Indent 2"/>
    <w:basedOn w:val="Normal"/>
    <w:pPr>
      <w:spacing w:after="0" w:line="240" w:lineRule="auto"/>
      <w:ind w:firstLine="540"/>
      <w:jc w:val="both"/>
    </w:pPr>
    <w:rPr>
      <w:rFonts w:ascii="Times New Roman" w:eastAsia="Times New Roman" w:hAnsi="Times New Roman"/>
      <w:bCs/>
      <w:szCs w:val="24"/>
      <w:lang w:eastAsia="fr-FR"/>
    </w:rPr>
  </w:style>
  <w:style w:type="character" w:customStyle="1" w:styleId="Retraitcorpsdetexte2Car">
    <w:name w:val="Retrait corps de texte 2 Car"/>
    <w:basedOn w:val="Policepardfaut"/>
    <w:rPr>
      <w:rFonts w:ascii="Times New Roman" w:eastAsia="Times New Roman" w:hAnsi="Times New Roman" w:cs="Times New Roman"/>
      <w:bCs/>
      <w:kern w:val="0"/>
      <w:szCs w:val="24"/>
      <w:lang w:eastAsia="fr-FR"/>
    </w:rPr>
  </w:style>
  <w:style w:type="paragraph" w:customStyle="1" w:styleId="Head21">
    <w:name w:val="Head 2.1"/>
    <w:basedOn w:val="Normal"/>
    <w:pPr>
      <w:spacing w:after="0" w:line="240" w:lineRule="auto"/>
      <w:jc w:val="center"/>
    </w:pPr>
    <w:rPr>
      <w:rFonts w:ascii="Times New Roman" w:eastAsia="Times New Roman" w:hAnsi="Times New Roman"/>
      <w:b/>
      <w:sz w:val="24"/>
      <w:szCs w:val="20"/>
      <w:lang w:eastAsia="fr-FR"/>
    </w:rPr>
  </w:style>
  <w:style w:type="paragraph" w:styleId="Pieddepage">
    <w:name w:val="footer"/>
    <w:basedOn w:val="Normal"/>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basedOn w:val="Policepardfaut"/>
    <w:rPr>
      <w:rFonts w:ascii="Times New Roman" w:eastAsia="Times New Roman" w:hAnsi="Times New Roman" w:cs="Times New Roman"/>
      <w:kern w:val="0"/>
      <w:sz w:val="20"/>
      <w:szCs w:val="20"/>
      <w:lang w:eastAsia="fr-FR"/>
    </w:rPr>
  </w:style>
  <w:style w:type="paragraph" w:styleId="TitreTR">
    <w:name w:val="toa heading"/>
    <w:basedOn w:val="Normal"/>
    <w:next w:val="Normal"/>
    <w:pPr>
      <w:tabs>
        <w:tab w:val="left" w:pos="9000"/>
        <w:tab w:val="right" w:pos="9360"/>
      </w:tabs>
      <w:spacing w:after="0" w:line="240" w:lineRule="auto"/>
      <w:jc w:val="both"/>
    </w:pPr>
    <w:rPr>
      <w:rFonts w:ascii="Times New Roman" w:eastAsia="Times New Roman" w:hAnsi="Times New Roman"/>
      <w:sz w:val="24"/>
      <w:szCs w:val="20"/>
      <w:lang w:val="en-US" w:eastAsia="fr-FR"/>
    </w:rPr>
  </w:style>
  <w:style w:type="paragraph" w:styleId="Corpsdetexte2">
    <w:name w:val="Body Text 2"/>
    <w:basedOn w:val="Normal"/>
    <w:pPr>
      <w:spacing w:after="0" w:line="240" w:lineRule="auto"/>
      <w:jc w:val="both"/>
    </w:pPr>
    <w:rPr>
      <w:rFonts w:ascii="Arial" w:eastAsia="Times New Roman" w:hAnsi="Arial"/>
      <w:b/>
      <w:bCs/>
      <w:szCs w:val="20"/>
      <w:lang w:eastAsia="fr-FR"/>
    </w:rPr>
  </w:style>
  <w:style w:type="character" w:customStyle="1" w:styleId="Corpsdetexte2Car">
    <w:name w:val="Corps de texte 2 Car"/>
    <w:basedOn w:val="Policepardfaut"/>
    <w:uiPriority w:val="99"/>
    <w:rPr>
      <w:rFonts w:ascii="Arial" w:eastAsia="Times New Roman" w:hAnsi="Arial" w:cs="Times New Roman"/>
      <w:b/>
      <w:bCs/>
      <w:kern w:val="0"/>
      <w:szCs w:val="20"/>
      <w:lang w:eastAsia="fr-FR"/>
    </w:rPr>
  </w:style>
  <w:style w:type="character" w:styleId="Numrodepage">
    <w:name w:val="page number"/>
    <w:basedOn w:val="Policepardfaut"/>
  </w:style>
  <w:style w:type="paragraph" w:styleId="Corpsdetexte3">
    <w:name w:val="Body Text 3"/>
    <w:basedOn w:val="Normal"/>
    <w:pPr>
      <w:spacing w:after="0" w:line="240" w:lineRule="auto"/>
      <w:jc w:val="center"/>
    </w:pPr>
    <w:rPr>
      <w:rFonts w:ascii="Times New Roman" w:eastAsia="Times New Roman" w:hAnsi="Times New Roman"/>
      <w:b/>
      <w:sz w:val="36"/>
      <w:szCs w:val="24"/>
      <w:lang w:eastAsia="fr-FR"/>
    </w:rPr>
  </w:style>
  <w:style w:type="character" w:customStyle="1" w:styleId="Corpsdetexte3Car">
    <w:name w:val="Corps de texte 3 Car"/>
    <w:basedOn w:val="Policepardfaut"/>
    <w:rPr>
      <w:rFonts w:ascii="Times New Roman" w:eastAsia="Times New Roman" w:hAnsi="Times New Roman" w:cs="Times New Roman"/>
      <w:b/>
      <w:kern w:val="0"/>
      <w:sz w:val="36"/>
      <w:szCs w:val="24"/>
      <w:lang w:eastAsia="fr-FR"/>
    </w:rPr>
  </w:style>
  <w:style w:type="paragraph" w:customStyle="1" w:styleId="31">
    <w:name w:val="3 1"/>
    <w:pPr>
      <w:tabs>
        <w:tab w:val="left" w:pos="-720"/>
        <w:tab w:val="left" w:pos="0"/>
        <w:tab w:val="decimal" w:pos="720"/>
      </w:tabs>
      <w:suppressAutoHyphens/>
      <w:spacing w:after="0" w:line="240" w:lineRule="auto"/>
      <w:ind w:firstLine="720"/>
    </w:pPr>
    <w:rPr>
      <w:rFonts w:ascii="CG Times" w:eastAsia="Times New Roman" w:hAnsi="CG Times"/>
      <w:kern w:val="0"/>
      <w:sz w:val="24"/>
      <w:szCs w:val="20"/>
      <w:lang w:val="en-US" w:eastAsia="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Liste">
    <w:name w:val="List"/>
    <w:basedOn w:val="Normal"/>
    <w:pPr>
      <w:tabs>
        <w:tab w:val="left" w:pos="720"/>
      </w:tabs>
      <w:overflowPunct w:val="0"/>
      <w:autoSpaceDE w:val="0"/>
      <w:spacing w:after="120" w:line="240" w:lineRule="auto"/>
      <w:ind w:left="720" w:hanging="360"/>
      <w:jc w:val="both"/>
    </w:pPr>
    <w:rPr>
      <w:rFonts w:ascii="Arial" w:eastAsia="Times New Roman" w:hAnsi="Arial"/>
      <w:szCs w:val="20"/>
      <w:lang w:eastAsia="fr-FR"/>
    </w:rPr>
  </w:style>
  <w:style w:type="paragraph" w:styleId="Liste2">
    <w:name w:val="List 2"/>
    <w:basedOn w:val="Normal"/>
    <w:pPr>
      <w:tabs>
        <w:tab w:val="left" w:pos="-720"/>
        <w:tab w:val="left" w:pos="926"/>
      </w:tabs>
      <w:overflowPunct w:val="0"/>
      <w:autoSpaceDE w:val="0"/>
      <w:spacing w:after="120" w:line="240" w:lineRule="auto"/>
      <w:ind w:left="926" w:hanging="360"/>
      <w:jc w:val="both"/>
    </w:pPr>
    <w:rPr>
      <w:rFonts w:ascii="Arial" w:eastAsia="Times New Roman" w:hAnsi="Arial"/>
      <w:szCs w:val="20"/>
      <w:lang w:eastAsia="fr-FR"/>
    </w:rPr>
  </w:style>
  <w:style w:type="paragraph" w:styleId="Listepuces3">
    <w:name w:val="List Bullet 3"/>
    <w:basedOn w:val="Normal"/>
    <w:autoRedefine/>
    <w:pPr>
      <w:tabs>
        <w:tab w:val="left" w:pos="1800"/>
      </w:tabs>
      <w:overflowPunct w:val="0"/>
      <w:autoSpaceDE w:val="0"/>
      <w:spacing w:after="120" w:line="240" w:lineRule="auto"/>
      <w:ind w:left="1800" w:hanging="360"/>
      <w:jc w:val="both"/>
    </w:pPr>
    <w:rPr>
      <w:rFonts w:ascii="Arial" w:eastAsia="Times New Roman" w:hAnsi="Arial"/>
      <w:szCs w:val="20"/>
      <w:lang w:eastAsia="fr-FR"/>
    </w:rPr>
  </w:style>
  <w:style w:type="paragraph" w:styleId="Retraitcorpsdetexte">
    <w:name w:val="Body Text Indent"/>
    <w:basedOn w:val="Normal"/>
    <w:pPr>
      <w:spacing w:after="0" w:line="240" w:lineRule="auto"/>
      <w:ind w:left="533" w:firstLine="7"/>
      <w:jc w:val="both"/>
    </w:pPr>
    <w:rPr>
      <w:rFonts w:ascii="Times New Roman" w:eastAsia="Times New Roman" w:hAnsi="Times New Roman"/>
      <w:bCs/>
      <w:iCs/>
      <w:sz w:val="24"/>
      <w:szCs w:val="20"/>
      <w:lang w:eastAsia="fr-FR"/>
    </w:rPr>
  </w:style>
  <w:style w:type="character" w:customStyle="1" w:styleId="RetraitcorpsdetexteCar">
    <w:name w:val="Retrait corps de texte Car"/>
    <w:basedOn w:val="Policepardfaut"/>
    <w:rPr>
      <w:rFonts w:ascii="Times New Roman" w:eastAsia="Times New Roman" w:hAnsi="Times New Roman" w:cs="Times New Roman"/>
      <w:bCs/>
      <w:iCs/>
      <w:kern w:val="0"/>
      <w:sz w:val="24"/>
      <w:szCs w:val="20"/>
      <w:lang w:eastAsia="fr-FR"/>
    </w:rPr>
  </w:style>
  <w:style w:type="paragraph" w:styleId="Retraitcorpsdetexte3">
    <w:name w:val="Body Text Indent 3"/>
    <w:basedOn w:val="Normal"/>
    <w:pPr>
      <w:spacing w:after="0" w:line="240" w:lineRule="auto"/>
      <w:ind w:firstLine="54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rPr>
      <w:rFonts w:ascii="Times New Roman" w:eastAsia="Times New Roman" w:hAnsi="Times New Roman" w:cs="Times New Roman"/>
      <w:kern w:val="0"/>
      <w:sz w:val="24"/>
      <w:szCs w:val="24"/>
      <w:lang w:eastAsia="fr-FR"/>
    </w:rPr>
  </w:style>
  <w:style w:type="paragraph" w:styleId="Normalcentr">
    <w:name w:val="Block Text"/>
    <w:basedOn w:val="Normal"/>
    <w:pPr>
      <w:spacing w:after="0" w:line="240" w:lineRule="auto"/>
      <w:ind w:left="540" w:right="-72" w:hanging="540"/>
      <w:jc w:val="both"/>
    </w:pPr>
    <w:rPr>
      <w:rFonts w:ascii="Times New Roman" w:eastAsia="Times New Roman" w:hAnsi="Times New Roman"/>
      <w:sz w:val="24"/>
      <w:szCs w:val="20"/>
      <w:lang w:eastAsia="fr-FR"/>
    </w:rPr>
  </w:style>
  <w:style w:type="character" w:customStyle="1" w:styleId="TextedebullesCar">
    <w:name w:val="Texte de bulles Car"/>
    <w:rPr>
      <w:rFonts w:ascii="Tahoma" w:eastAsia="Times New Roman" w:hAnsi="Tahoma" w:cs="Tahoma"/>
      <w:sz w:val="16"/>
      <w:szCs w:val="16"/>
      <w:lang w:eastAsia="fr-FR"/>
    </w:rPr>
  </w:style>
  <w:style w:type="paragraph" w:styleId="Textedebulles">
    <w:name w:val="Balloon Text"/>
    <w:basedOn w:val="Normal"/>
    <w:pPr>
      <w:spacing w:after="0" w:line="240" w:lineRule="auto"/>
    </w:pPr>
    <w:rPr>
      <w:rFonts w:ascii="Tahoma" w:eastAsia="Times New Roman" w:hAnsi="Tahoma" w:cs="Tahoma"/>
      <w:kern w:val="3"/>
      <w:sz w:val="16"/>
      <w:szCs w:val="16"/>
      <w:lang w:eastAsia="fr-FR"/>
    </w:rPr>
  </w:style>
  <w:style w:type="character" w:customStyle="1" w:styleId="TextedebullesCar1">
    <w:name w:val="Texte de bulles Car1"/>
    <w:basedOn w:val="Policepardfaut"/>
    <w:rPr>
      <w:rFonts w:ascii="Segoe UI" w:hAnsi="Segoe UI" w:cs="Segoe UI"/>
      <w:kern w:val="0"/>
      <w:sz w:val="18"/>
      <w:szCs w:val="18"/>
    </w:rPr>
  </w:style>
  <w:style w:type="paragraph" w:customStyle="1" w:styleId="Technical4">
    <w:name w:val="Technical 4"/>
    <w:pPr>
      <w:tabs>
        <w:tab w:val="left" w:pos="-720"/>
      </w:tabs>
      <w:suppressAutoHyphens/>
      <w:spacing w:after="0" w:line="240" w:lineRule="auto"/>
    </w:pPr>
    <w:rPr>
      <w:rFonts w:ascii="CG Times" w:eastAsia="Times New Roman" w:hAnsi="CG Times"/>
      <w:b/>
      <w:kern w:val="0"/>
      <w:sz w:val="24"/>
      <w:szCs w:val="20"/>
      <w:lang w:val="en-US" w:eastAsia="fr-FR"/>
    </w:rPr>
  </w:style>
  <w:style w:type="paragraph" w:customStyle="1" w:styleId="Head22">
    <w:name w:val="Head 2.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Document1">
    <w:name w:val="Document 1"/>
    <w:pPr>
      <w:keepNext/>
      <w:keepLines/>
      <w:tabs>
        <w:tab w:val="left" w:pos="-720"/>
      </w:tabs>
      <w:suppressAutoHyphens/>
      <w:spacing w:after="0" w:line="240" w:lineRule="auto"/>
    </w:pPr>
    <w:rPr>
      <w:rFonts w:ascii="CG Times" w:eastAsia="Times New Roman" w:hAnsi="CG Times"/>
      <w:kern w:val="0"/>
      <w:sz w:val="24"/>
      <w:szCs w:val="20"/>
      <w:lang w:val="en-US" w:eastAsia="fr-FR"/>
    </w:rPr>
  </w:style>
  <w:style w:type="paragraph" w:customStyle="1" w:styleId="Head32">
    <w:name w:val="Head 3.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Head52">
    <w:name w:val="Head 5.2"/>
    <w:basedOn w:val="Normal"/>
    <w:pPr>
      <w:spacing w:after="0" w:line="240" w:lineRule="auto"/>
      <w:ind w:left="533" w:hanging="533"/>
      <w:jc w:val="both"/>
    </w:pPr>
    <w:rPr>
      <w:rFonts w:ascii="Times New Roman" w:eastAsia="Times New Roman" w:hAnsi="Times New Roman"/>
      <w:b/>
      <w:sz w:val="24"/>
      <w:szCs w:val="20"/>
      <w:lang w:eastAsia="fr-FR"/>
    </w:rPr>
  </w:style>
  <w:style w:type="paragraph" w:customStyle="1" w:styleId="Textedenotedefin">
    <w:name w:val="Texte de note de fin"/>
    <w:pPr>
      <w:tabs>
        <w:tab w:val="left" w:pos="-720"/>
      </w:tabs>
      <w:suppressAutoHyphens/>
      <w:overflowPunct w:val="0"/>
      <w:autoSpaceDE w:val="0"/>
      <w:spacing w:after="0" w:line="240" w:lineRule="auto"/>
    </w:pPr>
    <w:rPr>
      <w:rFonts w:ascii="Courier" w:eastAsia="Times New Roman" w:hAnsi="Courier"/>
      <w:kern w:val="0"/>
      <w:sz w:val="24"/>
      <w:szCs w:val="20"/>
      <w:lang w:eastAsia="fr-FR"/>
    </w:rPr>
  </w:style>
  <w:style w:type="paragraph" w:styleId="Textebrut">
    <w:name w:val="Plain Text"/>
    <w:basedOn w:val="Normal"/>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rPr>
      <w:rFonts w:ascii="Courier New" w:eastAsia="Times New Roman" w:hAnsi="Courier New" w:cs="Courier New"/>
      <w:kern w:val="0"/>
      <w:sz w:val="20"/>
      <w:szCs w:val="20"/>
      <w:lang w:eastAsia="fr-FR"/>
    </w:rPr>
  </w:style>
  <w:style w:type="character" w:customStyle="1" w:styleId="CommentaireCar">
    <w:name w:val="Commentaire Car"/>
    <w:rPr>
      <w:rFonts w:ascii="Times New Roman" w:eastAsia="Times New Roman" w:hAnsi="Times New Roman" w:cs="Times New Roman"/>
      <w:sz w:val="20"/>
      <w:szCs w:val="20"/>
      <w:lang w:eastAsia="fr-FR"/>
    </w:rPr>
  </w:style>
  <w:style w:type="paragraph" w:styleId="Commentaire">
    <w:name w:val="annotation text"/>
    <w:basedOn w:val="Normal"/>
    <w:pPr>
      <w:spacing w:after="0" w:line="240" w:lineRule="auto"/>
    </w:pPr>
    <w:rPr>
      <w:rFonts w:ascii="Times New Roman" w:eastAsia="Times New Roman" w:hAnsi="Times New Roman"/>
      <w:kern w:val="3"/>
      <w:sz w:val="20"/>
      <w:szCs w:val="20"/>
      <w:lang w:eastAsia="fr-FR"/>
    </w:rPr>
  </w:style>
  <w:style w:type="character" w:customStyle="1" w:styleId="CommentaireCar1">
    <w:name w:val="Commentaire Car1"/>
    <w:basedOn w:val="Policepardfaut"/>
    <w:rPr>
      <w:kern w:val="0"/>
      <w:sz w:val="20"/>
      <w:szCs w:val="20"/>
    </w:rPr>
  </w:style>
  <w:style w:type="character" w:customStyle="1" w:styleId="ObjetducommentaireCar">
    <w:name w:val="Objet du commentaire Car"/>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rPr>
      <w:b/>
      <w:bCs/>
    </w:rPr>
  </w:style>
  <w:style w:type="character" w:customStyle="1" w:styleId="ObjetducommentaireCar1">
    <w:name w:val="Objet du commentaire Car1"/>
    <w:basedOn w:val="CommentaireCar1"/>
    <w:rPr>
      <w:b/>
      <w:bCs/>
      <w:kern w:val="0"/>
      <w:sz w:val="20"/>
      <w:szCs w:val="20"/>
    </w:rPr>
  </w:style>
  <w:style w:type="paragraph" w:styleId="Paragraphedeliste">
    <w:name w:val="List Paragraph"/>
    <w:aliases w:val="sous partie 1,Liste 1,References,List Paragraph (numbered (a)),Bullet Answer,List Paragraph11,IFCL - List Paragraph"/>
    <w:basedOn w:val="Normal"/>
    <w:uiPriority w:val="34"/>
    <w:qFormat/>
    <w:pPr>
      <w:spacing w:after="200" w:line="276" w:lineRule="auto"/>
      <w:ind w:left="720"/>
    </w:pPr>
  </w:style>
  <w:style w:type="character" w:customStyle="1" w:styleId="hps">
    <w:name w:val="hps"/>
  </w:style>
  <w:style w:type="character" w:customStyle="1" w:styleId="atn">
    <w:name w:val="atn"/>
  </w:style>
  <w:style w:type="paragraph" w:customStyle="1" w:styleId="Paragraphedeliste1">
    <w:name w:val="Paragraphe de liste1"/>
    <w:basedOn w:val="Normal"/>
    <w:pPr>
      <w:spacing w:after="0" w:line="240" w:lineRule="auto"/>
      <w:ind w:left="720"/>
    </w:pPr>
    <w:rPr>
      <w:rFonts w:ascii="Times New Roman" w:hAnsi="Times New Roman"/>
      <w:sz w:val="24"/>
      <w:szCs w:val="24"/>
      <w:lang w:eastAsia="fr-FR"/>
    </w:rPr>
  </w:style>
  <w:style w:type="paragraph" w:styleId="TM1">
    <w:name w:val="toc 1"/>
    <w:basedOn w:val="Normal"/>
    <w:next w:val="Normal"/>
    <w:autoRedefine/>
    <w:pPr>
      <w:tabs>
        <w:tab w:val="right" w:leader="dot" w:pos="9403"/>
      </w:tabs>
      <w:spacing w:after="100" w:line="360" w:lineRule="auto"/>
    </w:pPr>
    <w:rPr>
      <w:rFonts w:ascii="Times New Roman" w:eastAsia="Times New Roman" w:hAnsi="Times New Roman"/>
      <w:sz w:val="24"/>
      <w:szCs w:val="24"/>
      <w:lang w:eastAsia="fr-FR"/>
    </w:rPr>
  </w:style>
  <w:style w:type="paragraph" w:styleId="En-ttedetabledesmatires">
    <w:name w:val="TOC Heading"/>
    <w:basedOn w:val="Titre1"/>
    <w:next w:val="Normal"/>
    <w:pPr>
      <w:keepLines/>
      <w:spacing w:before="480" w:line="276" w:lineRule="auto"/>
      <w:jc w:val="left"/>
    </w:pPr>
    <w:rPr>
      <w:rFonts w:ascii="Cambria" w:hAnsi="Cambria"/>
      <w:bCs/>
      <w:color w:val="365F91"/>
      <w:sz w:val="28"/>
      <w:szCs w:val="28"/>
      <w:lang w:eastAsia="en-US"/>
    </w:rPr>
  </w:style>
  <w:style w:type="paragraph" w:styleId="Sansinterligne">
    <w:name w:val="No Spacing"/>
    <w:pPr>
      <w:suppressAutoHyphens/>
      <w:spacing w:after="0" w:line="240" w:lineRule="auto"/>
    </w:pPr>
    <w:rPr>
      <w:rFonts w:ascii="Times New Roman" w:eastAsia="Times New Roman" w:hAnsi="Times New Roman"/>
      <w:kern w:val="0"/>
      <w:sz w:val="24"/>
      <w:szCs w:val="24"/>
      <w:lang w:eastAsia="fr-FR"/>
    </w:rPr>
  </w:style>
  <w:style w:type="character" w:customStyle="1" w:styleId="StyleCorpsdetexteArialNarrow14ptCar">
    <w:name w:val="Style Corps de texte + Arial Narrow 14 pt Car"/>
    <w:rPr>
      <w:rFonts w:ascii="Arial" w:hAnsi="Arial" w:cs="Times New Roman"/>
      <w:sz w:val="28"/>
      <w:lang w:val="fr-FR" w:eastAsia="fr-FR" w:bidi="ar-SA"/>
    </w:rPr>
  </w:style>
  <w:style w:type="paragraph" w:styleId="TM2">
    <w:name w:val="toc 2"/>
    <w:basedOn w:val="Normal"/>
    <w:next w:val="Normal"/>
    <w:autoRedefine/>
    <w:pPr>
      <w:spacing w:after="100"/>
      <w:ind w:left="220"/>
    </w:pPr>
  </w:style>
  <w:style w:type="paragraph" w:customStyle="1" w:styleId="Justifi">
    <w:name w:val="Justifié"/>
    <w:basedOn w:val="Normal"/>
    <w:pPr>
      <w:spacing w:after="0" w:line="240" w:lineRule="auto"/>
      <w:ind w:firstLine="709"/>
      <w:jc w:val="both"/>
    </w:pPr>
    <w:rPr>
      <w:rFonts w:ascii="Arial" w:eastAsia="Times New Roman" w:hAnsi="Arial"/>
      <w:sz w:val="24"/>
    </w:rPr>
  </w:style>
  <w:style w:type="character" w:customStyle="1" w:styleId="JustifiCar">
    <w:name w:val="Justifié Car"/>
    <w:rPr>
      <w:rFonts w:ascii="Arial" w:eastAsia="Times New Roman" w:hAnsi="Arial" w:cs="Times New Roman"/>
      <w:kern w:val="0"/>
      <w:sz w:val="24"/>
    </w:rPr>
  </w:style>
  <w:style w:type="paragraph" w:customStyle="1" w:styleId="Style4">
    <w:name w:val="Style4"/>
    <w:basedOn w:val="Normal"/>
    <w:pPr>
      <w:spacing w:after="200" w:line="276" w:lineRule="auto"/>
      <w:jc w:val="both"/>
    </w:pPr>
    <w:rPr>
      <w:b/>
      <w:sz w:val="24"/>
      <w:szCs w:val="24"/>
    </w:rPr>
  </w:style>
  <w:style w:type="character" w:customStyle="1" w:styleId="Style4Car">
    <w:name w:val="Style4 Car"/>
    <w:basedOn w:val="Policepardfaut"/>
    <w:rPr>
      <w:rFonts w:cs="Times New Roman"/>
      <w:b/>
      <w:kern w:val="0"/>
      <w:sz w:val="24"/>
      <w:szCs w:val="24"/>
    </w:rPr>
  </w:style>
  <w:style w:type="paragraph" w:styleId="TM3">
    <w:name w:val="toc 3"/>
    <w:basedOn w:val="Normal"/>
    <w:next w:val="Normal"/>
    <w:autoRedefine/>
    <w:pPr>
      <w:spacing w:after="0"/>
      <w:ind w:left="440"/>
    </w:pPr>
    <w:rPr>
      <w:rFonts w:cs="Calibri"/>
      <w:i/>
      <w:iCs/>
      <w:sz w:val="20"/>
      <w:szCs w:val="20"/>
    </w:rPr>
  </w:style>
  <w:style w:type="paragraph" w:styleId="Lgende">
    <w:name w:val="caption"/>
    <w:basedOn w:val="Normal"/>
    <w:next w:val="Normal"/>
    <w:rPr>
      <w:b/>
      <w:bCs/>
      <w:color w:val="4472C4"/>
      <w:sz w:val="18"/>
      <w:szCs w:val="18"/>
    </w:rPr>
  </w:style>
  <w:style w:type="paragraph" w:styleId="Sous-titre">
    <w:name w:val="Subtitle"/>
    <w:basedOn w:val="Normal"/>
    <w:next w:val="Normal"/>
    <w:uiPriority w:val="11"/>
    <w:qFormat/>
    <w:rPr>
      <w:rFonts w:ascii="Calibri Light" w:eastAsia="Times New Roman" w:hAnsi="Calibri Light"/>
      <w:i/>
      <w:iCs/>
      <w:color w:val="4472C4"/>
      <w:spacing w:val="15"/>
      <w:sz w:val="24"/>
      <w:szCs w:val="24"/>
    </w:rPr>
  </w:style>
  <w:style w:type="character" w:customStyle="1" w:styleId="Sous-titreCar">
    <w:name w:val="Sous-titre Car"/>
    <w:basedOn w:val="Policepardfaut"/>
    <w:rPr>
      <w:rFonts w:ascii="Calibri Light" w:eastAsia="Times New Roman" w:hAnsi="Calibri Light" w:cs="Times New Roman"/>
      <w:i/>
      <w:iCs/>
      <w:color w:val="4472C4"/>
      <w:spacing w:val="15"/>
      <w:kern w:val="0"/>
      <w:sz w:val="24"/>
      <w:szCs w:val="24"/>
    </w:rPr>
  </w:style>
  <w:style w:type="character" w:styleId="lev">
    <w:name w:val="Strong"/>
    <w:basedOn w:val="Policepardfaut"/>
    <w:rPr>
      <w:b/>
      <w:bCs/>
    </w:rPr>
  </w:style>
  <w:style w:type="character" w:customStyle="1" w:styleId="ParagraphedelisteCar">
    <w:name w:val="Paragraphe de liste Car"/>
    <w:aliases w:val="sous partie 1 Car,Liste 1 Car,Paragraphe de liste1 Car,References Car,List Paragraph (numbered (a)) Car,Bullet Answer Car,List Paragraph11 Car,IFCL - List Paragraph Car"/>
    <w:basedOn w:val="Policepardfaut"/>
    <w:uiPriority w:val="34"/>
    <w:rPr>
      <w:rFonts w:ascii="Calibri" w:eastAsia="Calibri" w:hAnsi="Calibri" w:cs="Times New Roman"/>
      <w:kern w:val="0"/>
    </w:rPr>
  </w:style>
  <w:style w:type="character" w:customStyle="1" w:styleId="fontstyle01">
    <w:name w:val="fontstyle01"/>
    <w:basedOn w:val="Policepardfaut"/>
    <w:rPr>
      <w:rFonts w:ascii="Cambria-Italic" w:hAnsi="Cambria-Italic"/>
      <w:b w:val="0"/>
      <w:bCs w:val="0"/>
      <w:i/>
      <w:iCs/>
      <w:color w:val="000000"/>
      <w:sz w:val="24"/>
      <w:szCs w:val="24"/>
    </w:rPr>
  </w:style>
  <w:style w:type="character" w:customStyle="1" w:styleId="fontstyle21">
    <w:name w:val="fontstyle21"/>
    <w:basedOn w:val="Policepardfaut"/>
    <w:rPr>
      <w:rFonts w:ascii="Cambria" w:hAnsi="Cambria"/>
      <w:b w:val="0"/>
      <w:bCs w:val="0"/>
      <w:i w:val="0"/>
      <w:iCs w:val="0"/>
      <w:color w:val="000000"/>
      <w:sz w:val="24"/>
      <w:szCs w:val="24"/>
    </w:rPr>
  </w:style>
  <w:style w:type="paragraph" w:customStyle="1" w:styleId="NormalDAO">
    <w:name w:val="NormalDAO"/>
    <w:basedOn w:val="Normal"/>
    <w:pPr>
      <w:widowControl w:val="0"/>
      <w:autoSpaceDE w:val="0"/>
      <w:spacing w:after="0" w:line="240" w:lineRule="auto"/>
      <w:jc w:val="both"/>
    </w:pPr>
    <w:rPr>
      <w:rFonts w:ascii="Arial" w:eastAsia="Times New Roman" w:hAnsi="Arial" w:cs="Arial"/>
      <w:sz w:val="24"/>
      <w:szCs w:val="24"/>
      <w:lang w:eastAsia="fr-FR"/>
    </w:rPr>
  </w:style>
  <w:style w:type="character" w:styleId="Titredulivre">
    <w:name w:val="Book Title"/>
    <w:rPr>
      <w:b/>
      <w:bCs/>
      <w:smallCaps/>
      <w:spacing w:val="5"/>
    </w:rPr>
  </w:style>
  <w:style w:type="paragraph" w:customStyle="1" w:styleId="Annexe">
    <w:name w:val="Annexe"/>
    <w:basedOn w:val="Normal"/>
    <w:pPr>
      <w:pageBreakBefore/>
      <w:widowControl w:val="0"/>
      <w:autoSpaceDE w:val="0"/>
      <w:spacing w:after="0" w:line="240" w:lineRule="auto"/>
      <w:jc w:val="center"/>
    </w:pPr>
    <w:rPr>
      <w:rFonts w:ascii="Britannic Bold" w:eastAsia="Times New Roman" w:hAnsi="Britannic Bold" w:cs="Arial"/>
      <w:bCs/>
      <w:sz w:val="40"/>
      <w:szCs w:val="40"/>
      <w:lang w:eastAsia="fr-FR"/>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rPr>
      <w:rFonts w:ascii="Courier New" w:eastAsia="Times New Roman" w:hAnsi="Courier New" w:cs="Courier New"/>
      <w:kern w:val="0"/>
      <w:sz w:val="20"/>
      <w:szCs w:val="20"/>
      <w:lang w:eastAsia="fr-FR"/>
    </w:rPr>
  </w:style>
  <w:style w:type="character" w:customStyle="1" w:styleId="y2iqfc">
    <w:name w:val="y2iqfc"/>
    <w:basedOn w:val="Policepardfaut"/>
  </w:style>
  <w:style w:type="character" w:styleId="Marquedecommentaire">
    <w:name w:val="annotation reference"/>
    <w:basedOn w:val="Policepardfaut"/>
    <w:uiPriority w:val="99"/>
    <w:semiHidden/>
    <w:unhideWhenUsed/>
    <w:rsid w:val="0086069A"/>
    <w:rPr>
      <w:sz w:val="16"/>
      <w:szCs w:val="16"/>
    </w:rPr>
  </w:style>
  <w:style w:type="paragraph" w:styleId="Rvision">
    <w:name w:val="Revision"/>
    <w:hidden/>
    <w:uiPriority w:val="99"/>
    <w:semiHidden/>
    <w:rsid w:val="0086069A"/>
    <w:pPr>
      <w:autoSpaceDN/>
      <w:spacing w:after="0" w:line="240" w:lineRule="auto"/>
      <w:textAlignment w:val="auto"/>
    </w:pPr>
    <w:rPr>
      <w:kern w:val="0"/>
    </w:rPr>
  </w:style>
  <w:style w:type="paragraph" w:customStyle="1" w:styleId="Default">
    <w:name w:val="Default"/>
    <w:rsid w:val="0047107E"/>
    <w:pPr>
      <w:widowControl w:val="0"/>
      <w:autoSpaceDE w:val="0"/>
      <w:adjustRightInd w:val="0"/>
      <w:spacing w:after="0" w:line="240" w:lineRule="auto"/>
      <w:textAlignment w:val="auto"/>
    </w:pPr>
    <w:rPr>
      <w:rFonts w:ascii="Helvetica" w:eastAsia="Times New Roman" w:hAnsi="Helvetica" w:cs="Helvetica"/>
      <w:color w:val="000000"/>
      <w:kern w:val="0"/>
      <w:sz w:val="24"/>
      <w:szCs w:val="24"/>
      <w:lang w:eastAsia="fr-FR"/>
    </w:rPr>
  </w:style>
  <w:style w:type="table" w:styleId="Grilledutableau">
    <w:name w:val="Table Grid"/>
    <w:basedOn w:val="TableauNormal"/>
    <w:uiPriority w:val="59"/>
    <w:rsid w:val="00471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50389">
      <w:bodyDiv w:val="1"/>
      <w:marLeft w:val="0"/>
      <w:marRight w:val="0"/>
      <w:marTop w:val="0"/>
      <w:marBottom w:val="0"/>
      <w:divBdr>
        <w:top w:val="none" w:sz="0" w:space="0" w:color="auto"/>
        <w:left w:val="none" w:sz="0" w:space="0" w:color="auto"/>
        <w:bottom w:val="none" w:sz="0" w:space="0" w:color="auto"/>
        <w:right w:val="none" w:sz="0" w:space="0" w:color="auto"/>
      </w:divBdr>
    </w:div>
    <w:div w:id="404255624">
      <w:bodyDiv w:val="1"/>
      <w:marLeft w:val="0"/>
      <w:marRight w:val="0"/>
      <w:marTop w:val="0"/>
      <w:marBottom w:val="0"/>
      <w:divBdr>
        <w:top w:val="none" w:sz="0" w:space="0" w:color="auto"/>
        <w:left w:val="none" w:sz="0" w:space="0" w:color="auto"/>
        <w:bottom w:val="none" w:sz="0" w:space="0" w:color="auto"/>
        <w:right w:val="none" w:sz="0" w:space="0" w:color="auto"/>
      </w:divBdr>
    </w:div>
    <w:div w:id="1116753864">
      <w:bodyDiv w:val="1"/>
      <w:marLeft w:val="0"/>
      <w:marRight w:val="0"/>
      <w:marTop w:val="0"/>
      <w:marBottom w:val="0"/>
      <w:divBdr>
        <w:top w:val="none" w:sz="0" w:space="0" w:color="auto"/>
        <w:left w:val="none" w:sz="0" w:space="0" w:color="auto"/>
        <w:bottom w:val="none" w:sz="0" w:space="0" w:color="auto"/>
        <w:right w:val="none" w:sz="0" w:space="0" w:color="auto"/>
      </w:divBdr>
    </w:div>
    <w:div w:id="124533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2742A-3D88-4E17-9C81-6D5A6185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67</Pages>
  <Words>19461</Words>
  <Characters>107041</Characters>
  <Application>Microsoft Office Word</Application>
  <DocSecurity>0</DocSecurity>
  <Lines>892</Lines>
  <Paragraphs>252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Esther CAMANA ONANINA</dc:creator>
  <dc:description/>
  <cp:lastModifiedBy>CHANSI</cp:lastModifiedBy>
  <cp:revision>737</cp:revision>
  <cp:lastPrinted>2025-12-11T09:52:00Z</cp:lastPrinted>
  <dcterms:created xsi:type="dcterms:W3CDTF">2025-07-01T14:33:00Z</dcterms:created>
  <dcterms:modified xsi:type="dcterms:W3CDTF">2025-12-11T09:53:00Z</dcterms:modified>
</cp:coreProperties>
</file>